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5844C" w14:textId="77777777" w:rsidR="004A05F4" w:rsidRPr="004A05F4" w:rsidRDefault="004A05F4" w:rsidP="004A05F4">
      <w:pPr>
        <w:jc w:val="center"/>
        <w:textAlignment w:val="auto"/>
        <w:rPr>
          <w:rFonts w:ascii="Calibri Light" w:hAnsi="Calibri Light"/>
          <w:b/>
          <w:sz w:val="32"/>
          <w:szCs w:val="32"/>
        </w:rPr>
      </w:pPr>
    </w:p>
    <w:p w14:paraId="02213FD7" w14:textId="77777777" w:rsidR="004A05F4" w:rsidRPr="004A05F4" w:rsidRDefault="004A05F4" w:rsidP="004A05F4">
      <w:pPr>
        <w:textAlignment w:val="auto"/>
        <w:rPr>
          <w:rFonts w:ascii="Arial" w:hAnsi="Arial" w:cs="Arial"/>
          <w:b/>
          <w:sz w:val="22"/>
          <w:szCs w:val="22"/>
        </w:rPr>
      </w:pPr>
    </w:p>
    <w:p w14:paraId="509AC19E" w14:textId="77777777" w:rsidR="004A05F4" w:rsidRPr="004A05F4" w:rsidRDefault="004A05F4" w:rsidP="004A05F4">
      <w:pPr>
        <w:jc w:val="center"/>
        <w:textAlignment w:val="auto"/>
        <w:rPr>
          <w:rFonts w:ascii="Calibri Light" w:hAnsi="Calibri Light"/>
          <w:b/>
          <w:sz w:val="32"/>
          <w:szCs w:val="32"/>
        </w:rPr>
      </w:pPr>
    </w:p>
    <w:p w14:paraId="5C02B22D" w14:textId="77777777" w:rsidR="004A05F4" w:rsidRPr="004A05F4" w:rsidRDefault="004A05F4" w:rsidP="004A05F4">
      <w:pPr>
        <w:jc w:val="center"/>
        <w:textAlignment w:val="auto"/>
        <w:rPr>
          <w:rFonts w:ascii="Calibri Light" w:hAnsi="Calibri Light"/>
          <w:b/>
          <w:sz w:val="32"/>
          <w:szCs w:val="32"/>
        </w:rPr>
      </w:pPr>
    </w:p>
    <w:p w14:paraId="6E7A48C7" w14:textId="77777777" w:rsidR="004A05F4" w:rsidRPr="004A05F4" w:rsidRDefault="004A05F4" w:rsidP="004A05F4">
      <w:pPr>
        <w:jc w:val="center"/>
        <w:textAlignment w:val="auto"/>
        <w:rPr>
          <w:rFonts w:ascii="Calibri Light" w:hAnsi="Calibri Light"/>
          <w:b/>
          <w:sz w:val="32"/>
          <w:szCs w:val="32"/>
        </w:rPr>
      </w:pPr>
      <w:r w:rsidRPr="004A05F4">
        <w:rPr>
          <w:rFonts w:ascii="Arial" w:hAnsi="Arial" w:cs="Arial"/>
          <w:noProof/>
        </w:rPr>
        <w:drawing>
          <wp:inline distT="0" distB="0" distL="0" distR="0" wp14:anchorId="7217581F" wp14:editId="049C8424">
            <wp:extent cx="1114425" cy="1209675"/>
            <wp:effectExtent l="0" t="0" r="9525" b="9525"/>
            <wp:docPr id="3" name="Slika 3" descr="C:\Users\tajnistvo.LUKOVICA\Desktop\obcina lukov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Users\tajnistvo.LUKOVICA\Desktop\obcina lukovica.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4425" cy="1209675"/>
                    </a:xfrm>
                    <a:prstGeom prst="rect">
                      <a:avLst/>
                    </a:prstGeom>
                    <a:noFill/>
                    <a:ln>
                      <a:noFill/>
                    </a:ln>
                  </pic:spPr>
                </pic:pic>
              </a:graphicData>
            </a:graphic>
          </wp:inline>
        </w:drawing>
      </w:r>
    </w:p>
    <w:p w14:paraId="6446F1BA" w14:textId="77777777" w:rsidR="004A05F4" w:rsidRPr="004A05F4" w:rsidRDefault="004A05F4" w:rsidP="004A05F4">
      <w:pPr>
        <w:jc w:val="center"/>
        <w:textAlignment w:val="auto"/>
        <w:rPr>
          <w:rFonts w:ascii="Calibri Light" w:hAnsi="Calibri Light"/>
          <w:b/>
          <w:sz w:val="32"/>
          <w:szCs w:val="32"/>
        </w:rPr>
      </w:pPr>
    </w:p>
    <w:p w14:paraId="10B45B18" w14:textId="77777777" w:rsidR="004A05F4" w:rsidRPr="004A05F4" w:rsidRDefault="004A05F4" w:rsidP="004A05F4">
      <w:pPr>
        <w:jc w:val="center"/>
        <w:textAlignment w:val="auto"/>
        <w:rPr>
          <w:rFonts w:ascii="Calibri Light" w:hAnsi="Calibri Light"/>
          <w:b/>
          <w:sz w:val="32"/>
          <w:szCs w:val="32"/>
        </w:rPr>
      </w:pPr>
    </w:p>
    <w:p w14:paraId="23D6EEA1" w14:textId="77777777" w:rsidR="00F6352A" w:rsidRPr="004A05F4" w:rsidRDefault="00F6352A" w:rsidP="00763011">
      <w:pPr>
        <w:rPr>
          <w:rFonts w:ascii="Arial" w:hAnsi="Arial" w:cs="Arial"/>
          <w:sz w:val="22"/>
          <w:szCs w:val="22"/>
        </w:rPr>
      </w:pPr>
    </w:p>
    <w:p w14:paraId="078D5150" w14:textId="77777777" w:rsidR="00F6352A" w:rsidRPr="004A05F4" w:rsidRDefault="00F6352A" w:rsidP="00763011">
      <w:pPr>
        <w:rPr>
          <w:rFonts w:ascii="Arial" w:hAnsi="Arial" w:cs="Arial"/>
          <w:sz w:val="22"/>
          <w:szCs w:val="22"/>
        </w:rPr>
      </w:pPr>
    </w:p>
    <w:p w14:paraId="65D06610" w14:textId="77777777" w:rsidR="007503AB" w:rsidRPr="004A05F4" w:rsidRDefault="007503AB" w:rsidP="00F6352A">
      <w:pPr>
        <w:jc w:val="both"/>
        <w:rPr>
          <w:rFonts w:ascii="Arial" w:hAnsi="Arial" w:cs="Arial"/>
          <w:sz w:val="22"/>
          <w:szCs w:val="22"/>
        </w:rPr>
      </w:pPr>
    </w:p>
    <w:p w14:paraId="06E85ED0" w14:textId="77777777" w:rsidR="007503AB" w:rsidRPr="004A05F4" w:rsidRDefault="007503AB" w:rsidP="00F6352A">
      <w:pPr>
        <w:jc w:val="both"/>
        <w:rPr>
          <w:rFonts w:ascii="Arial" w:hAnsi="Arial" w:cs="Arial"/>
          <w:sz w:val="22"/>
          <w:szCs w:val="22"/>
        </w:rPr>
      </w:pPr>
    </w:p>
    <w:p w14:paraId="1B8A13BA" w14:textId="7A0AFFDB" w:rsidR="007503AB" w:rsidRPr="004A05F4" w:rsidRDefault="007503AB" w:rsidP="007503AB">
      <w:pPr>
        <w:jc w:val="center"/>
        <w:rPr>
          <w:rFonts w:ascii="Arial" w:hAnsi="Arial" w:cs="Arial"/>
          <w:b/>
          <w:sz w:val="22"/>
          <w:szCs w:val="22"/>
        </w:rPr>
      </w:pPr>
      <w:r w:rsidRPr="004A05F4">
        <w:rPr>
          <w:rFonts w:ascii="Arial" w:hAnsi="Arial" w:cs="Arial"/>
          <w:b/>
          <w:sz w:val="22"/>
          <w:szCs w:val="22"/>
        </w:rPr>
        <w:t>RAZPISNA DOKUMENTACIJA</w:t>
      </w:r>
    </w:p>
    <w:p w14:paraId="593BC803" w14:textId="44AC44AE" w:rsidR="0027095F" w:rsidRPr="004A05F4" w:rsidRDefault="0027095F" w:rsidP="007503AB">
      <w:pPr>
        <w:jc w:val="center"/>
        <w:rPr>
          <w:rFonts w:ascii="Arial" w:hAnsi="Arial" w:cs="Arial"/>
          <w:b/>
          <w:sz w:val="22"/>
          <w:szCs w:val="22"/>
        </w:rPr>
      </w:pPr>
    </w:p>
    <w:p w14:paraId="15BFADD7" w14:textId="51D559E6" w:rsidR="007503AB" w:rsidRPr="004A05F4" w:rsidRDefault="007503AB" w:rsidP="0027095F">
      <w:pPr>
        <w:jc w:val="center"/>
        <w:rPr>
          <w:rFonts w:ascii="Arial" w:hAnsi="Arial" w:cs="Arial"/>
          <w:b/>
          <w:sz w:val="22"/>
          <w:szCs w:val="22"/>
        </w:rPr>
      </w:pPr>
      <w:r w:rsidRPr="004A05F4">
        <w:rPr>
          <w:rFonts w:ascii="Arial" w:hAnsi="Arial" w:cs="Arial"/>
          <w:b/>
          <w:sz w:val="22"/>
          <w:szCs w:val="22"/>
        </w:rPr>
        <w:t>za javni razpis</w:t>
      </w:r>
      <w:r w:rsidR="0027095F" w:rsidRPr="004A05F4">
        <w:rPr>
          <w:rFonts w:ascii="Arial" w:hAnsi="Arial" w:cs="Arial"/>
          <w:b/>
          <w:sz w:val="22"/>
          <w:szCs w:val="22"/>
        </w:rPr>
        <w:t xml:space="preserve"> </w:t>
      </w:r>
      <w:r w:rsidRPr="004A05F4">
        <w:rPr>
          <w:rFonts w:ascii="Arial" w:hAnsi="Arial" w:cs="Arial"/>
          <w:b/>
          <w:sz w:val="22"/>
          <w:szCs w:val="22"/>
        </w:rPr>
        <w:t xml:space="preserve">za podelitev koncesije za izvajanje javne službe </w:t>
      </w:r>
      <w:r w:rsidR="00267FAB" w:rsidRPr="004A05F4">
        <w:rPr>
          <w:rFonts w:ascii="Arial" w:hAnsi="Arial" w:cs="Arial"/>
          <w:b/>
          <w:sz w:val="22"/>
          <w:szCs w:val="22"/>
        </w:rPr>
        <w:t>dolgotrajne oskrbe</w:t>
      </w:r>
      <w:r w:rsidR="0027095F" w:rsidRPr="004A05F4">
        <w:rPr>
          <w:rFonts w:ascii="Arial" w:hAnsi="Arial" w:cs="Arial"/>
          <w:b/>
          <w:sz w:val="22"/>
          <w:szCs w:val="22"/>
        </w:rPr>
        <w:t xml:space="preserve"> na </w:t>
      </w:r>
      <w:r w:rsidRPr="004A05F4">
        <w:rPr>
          <w:rFonts w:ascii="Arial" w:hAnsi="Arial" w:cs="Arial"/>
          <w:b/>
          <w:sz w:val="22"/>
          <w:szCs w:val="22"/>
        </w:rPr>
        <w:t xml:space="preserve">domu v občini </w:t>
      </w:r>
      <w:r w:rsidR="004A05F4" w:rsidRPr="004A05F4">
        <w:rPr>
          <w:rFonts w:ascii="Arial" w:hAnsi="Arial" w:cs="Arial"/>
          <w:b/>
          <w:sz w:val="22"/>
          <w:szCs w:val="22"/>
        </w:rPr>
        <w:t>Lukovica</w:t>
      </w:r>
    </w:p>
    <w:p w14:paraId="1B2388F6" w14:textId="77777777" w:rsidR="007503AB" w:rsidRPr="004A05F4" w:rsidRDefault="007503AB" w:rsidP="00F6352A">
      <w:pPr>
        <w:jc w:val="both"/>
        <w:rPr>
          <w:rFonts w:ascii="Arial" w:hAnsi="Arial" w:cs="Arial"/>
          <w:sz w:val="22"/>
          <w:szCs w:val="22"/>
        </w:rPr>
      </w:pPr>
    </w:p>
    <w:p w14:paraId="3D49F64C" w14:textId="77777777" w:rsidR="007503AB" w:rsidRPr="004A05F4" w:rsidRDefault="007503AB" w:rsidP="00F6352A">
      <w:pPr>
        <w:jc w:val="both"/>
        <w:rPr>
          <w:rFonts w:ascii="Arial" w:hAnsi="Arial" w:cs="Arial"/>
          <w:sz w:val="22"/>
          <w:szCs w:val="22"/>
        </w:rPr>
      </w:pPr>
    </w:p>
    <w:p w14:paraId="597A8C89" w14:textId="77777777" w:rsidR="007503AB" w:rsidRPr="004A05F4" w:rsidRDefault="007503AB" w:rsidP="00F6352A">
      <w:pPr>
        <w:jc w:val="both"/>
        <w:rPr>
          <w:rFonts w:ascii="Arial" w:hAnsi="Arial" w:cs="Arial"/>
          <w:sz w:val="22"/>
          <w:szCs w:val="22"/>
        </w:rPr>
      </w:pPr>
    </w:p>
    <w:p w14:paraId="4D6E562F" w14:textId="77777777" w:rsidR="007503AB" w:rsidRPr="004A05F4" w:rsidRDefault="007503AB" w:rsidP="00F6352A">
      <w:pPr>
        <w:jc w:val="both"/>
        <w:rPr>
          <w:rFonts w:ascii="Arial" w:hAnsi="Arial" w:cs="Arial"/>
          <w:sz w:val="22"/>
          <w:szCs w:val="22"/>
        </w:rPr>
      </w:pPr>
    </w:p>
    <w:p w14:paraId="164C0CA6" w14:textId="77777777" w:rsidR="007503AB" w:rsidRPr="004A05F4" w:rsidRDefault="007503AB" w:rsidP="00F6352A">
      <w:pPr>
        <w:jc w:val="both"/>
        <w:rPr>
          <w:rFonts w:ascii="Arial" w:hAnsi="Arial" w:cs="Arial"/>
          <w:sz w:val="22"/>
          <w:szCs w:val="22"/>
        </w:rPr>
      </w:pPr>
    </w:p>
    <w:p w14:paraId="7E8E0CC6" w14:textId="77777777" w:rsidR="007503AB" w:rsidRPr="004A05F4" w:rsidRDefault="007503AB" w:rsidP="00F6352A">
      <w:pPr>
        <w:jc w:val="both"/>
        <w:rPr>
          <w:rFonts w:ascii="Arial" w:hAnsi="Arial" w:cs="Arial"/>
          <w:sz w:val="22"/>
          <w:szCs w:val="22"/>
        </w:rPr>
      </w:pPr>
    </w:p>
    <w:p w14:paraId="2A8D0B48" w14:textId="77777777" w:rsidR="007503AB" w:rsidRPr="004A05F4" w:rsidRDefault="007503AB" w:rsidP="00F6352A">
      <w:pPr>
        <w:jc w:val="both"/>
        <w:rPr>
          <w:rFonts w:ascii="Arial" w:hAnsi="Arial" w:cs="Arial"/>
          <w:sz w:val="22"/>
          <w:szCs w:val="22"/>
        </w:rPr>
      </w:pPr>
    </w:p>
    <w:p w14:paraId="00133F08" w14:textId="77777777" w:rsidR="00FF2F22" w:rsidRPr="004A05F4" w:rsidRDefault="00FF2F22" w:rsidP="00F6352A">
      <w:pPr>
        <w:jc w:val="both"/>
        <w:rPr>
          <w:rFonts w:ascii="Arial" w:hAnsi="Arial" w:cs="Arial"/>
          <w:sz w:val="22"/>
          <w:szCs w:val="22"/>
        </w:rPr>
      </w:pPr>
    </w:p>
    <w:p w14:paraId="1D2D2D4E" w14:textId="77777777" w:rsidR="00FF2F22" w:rsidRPr="004A05F4" w:rsidRDefault="00FF2F22" w:rsidP="00F6352A">
      <w:pPr>
        <w:jc w:val="both"/>
        <w:rPr>
          <w:rFonts w:ascii="Arial" w:hAnsi="Arial" w:cs="Arial"/>
          <w:sz w:val="22"/>
          <w:szCs w:val="22"/>
        </w:rPr>
      </w:pPr>
    </w:p>
    <w:p w14:paraId="630B50F8" w14:textId="77777777" w:rsidR="00FF2F22" w:rsidRPr="004A05F4" w:rsidRDefault="00FF2F22" w:rsidP="00F6352A">
      <w:pPr>
        <w:jc w:val="both"/>
        <w:rPr>
          <w:rFonts w:ascii="Arial" w:hAnsi="Arial" w:cs="Arial"/>
          <w:sz w:val="22"/>
          <w:szCs w:val="22"/>
        </w:rPr>
      </w:pPr>
    </w:p>
    <w:p w14:paraId="5572FAC2" w14:textId="77777777" w:rsidR="00FF2F22" w:rsidRPr="004A05F4" w:rsidRDefault="00FF2F22" w:rsidP="00F6352A">
      <w:pPr>
        <w:jc w:val="both"/>
        <w:rPr>
          <w:rFonts w:ascii="Arial" w:hAnsi="Arial" w:cs="Arial"/>
          <w:sz w:val="22"/>
          <w:szCs w:val="22"/>
        </w:rPr>
      </w:pPr>
    </w:p>
    <w:p w14:paraId="307F48D9" w14:textId="537BF501" w:rsidR="007503AB" w:rsidRPr="004A05F4" w:rsidRDefault="007503AB" w:rsidP="00F6352A">
      <w:pPr>
        <w:jc w:val="both"/>
        <w:rPr>
          <w:rFonts w:ascii="Arial" w:hAnsi="Arial" w:cs="Arial"/>
          <w:sz w:val="22"/>
          <w:szCs w:val="22"/>
        </w:rPr>
      </w:pPr>
      <w:r w:rsidRPr="004A05F4">
        <w:rPr>
          <w:rFonts w:ascii="Arial" w:hAnsi="Arial" w:cs="Arial"/>
          <w:sz w:val="22"/>
          <w:szCs w:val="22"/>
        </w:rPr>
        <w:t>Seznam razpisne dokumentacije:</w:t>
      </w:r>
    </w:p>
    <w:p w14:paraId="1E1A86AC" w14:textId="63F07BBD" w:rsidR="007503AB" w:rsidRPr="004A05F4" w:rsidRDefault="00F15BAD" w:rsidP="00F15BAD">
      <w:pPr>
        <w:pStyle w:val="Odstavekseznama"/>
        <w:numPr>
          <w:ilvl w:val="0"/>
          <w:numId w:val="2"/>
        </w:numPr>
        <w:jc w:val="both"/>
        <w:rPr>
          <w:rFonts w:ascii="Arial" w:hAnsi="Arial" w:cs="Arial"/>
          <w:sz w:val="22"/>
          <w:szCs w:val="22"/>
        </w:rPr>
      </w:pPr>
      <w:r w:rsidRPr="00F15BAD">
        <w:rPr>
          <w:rFonts w:ascii="Arial" w:hAnsi="Arial" w:cs="Arial"/>
          <w:sz w:val="22"/>
          <w:szCs w:val="22"/>
        </w:rPr>
        <w:t>Besedilo javnega razpisa</w:t>
      </w:r>
    </w:p>
    <w:p w14:paraId="531ABC4E" w14:textId="50648201" w:rsidR="007503AB" w:rsidRPr="004A05F4" w:rsidRDefault="007503AB" w:rsidP="00E17141">
      <w:pPr>
        <w:pStyle w:val="Odstavekseznama"/>
        <w:numPr>
          <w:ilvl w:val="0"/>
          <w:numId w:val="2"/>
        </w:numPr>
        <w:jc w:val="both"/>
        <w:rPr>
          <w:rFonts w:ascii="Arial" w:hAnsi="Arial" w:cs="Arial"/>
          <w:sz w:val="22"/>
          <w:szCs w:val="22"/>
        </w:rPr>
      </w:pPr>
      <w:r w:rsidRPr="004A05F4">
        <w:rPr>
          <w:rFonts w:ascii="Arial" w:hAnsi="Arial" w:cs="Arial"/>
          <w:sz w:val="22"/>
          <w:szCs w:val="22"/>
        </w:rPr>
        <w:t xml:space="preserve">Navodilo za izdelavo ponudbe </w:t>
      </w:r>
    </w:p>
    <w:p w14:paraId="4461107C" w14:textId="44575EA6" w:rsidR="006D4821" w:rsidRPr="004A05F4" w:rsidRDefault="006D4821" w:rsidP="00E17141">
      <w:pPr>
        <w:pStyle w:val="Odstavekseznama"/>
        <w:numPr>
          <w:ilvl w:val="0"/>
          <w:numId w:val="2"/>
        </w:numPr>
        <w:jc w:val="both"/>
        <w:rPr>
          <w:rFonts w:ascii="Arial" w:hAnsi="Arial" w:cs="Arial"/>
          <w:sz w:val="22"/>
          <w:szCs w:val="22"/>
        </w:rPr>
      </w:pPr>
      <w:r w:rsidRPr="004A05F4">
        <w:rPr>
          <w:rFonts w:ascii="Arial" w:hAnsi="Arial" w:cs="Arial"/>
          <w:sz w:val="22"/>
          <w:szCs w:val="22"/>
        </w:rPr>
        <w:t>Seznam obrazcev in dokazil</w:t>
      </w:r>
    </w:p>
    <w:p w14:paraId="3776BBB3" w14:textId="5AC2513E" w:rsidR="007503AB" w:rsidRPr="004A05F4" w:rsidRDefault="007503AB" w:rsidP="00E17141">
      <w:pPr>
        <w:pStyle w:val="Odstavekseznama"/>
        <w:numPr>
          <w:ilvl w:val="0"/>
          <w:numId w:val="2"/>
        </w:numPr>
        <w:jc w:val="both"/>
        <w:rPr>
          <w:rFonts w:ascii="Arial" w:hAnsi="Arial" w:cs="Arial"/>
          <w:sz w:val="22"/>
          <w:szCs w:val="22"/>
        </w:rPr>
      </w:pPr>
      <w:r w:rsidRPr="004A05F4">
        <w:rPr>
          <w:rFonts w:ascii="Arial" w:hAnsi="Arial" w:cs="Arial"/>
          <w:sz w:val="22"/>
          <w:szCs w:val="22"/>
        </w:rPr>
        <w:t>Obrazci</w:t>
      </w:r>
    </w:p>
    <w:p w14:paraId="01AFDE6A" w14:textId="7D21A23D" w:rsidR="007503AB" w:rsidRPr="004A05F4" w:rsidRDefault="007503AB" w:rsidP="00E17141">
      <w:pPr>
        <w:pStyle w:val="Odstavekseznama"/>
        <w:numPr>
          <w:ilvl w:val="0"/>
          <w:numId w:val="2"/>
        </w:numPr>
        <w:jc w:val="both"/>
        <w:rPr>
          <w:rFonts w:ascii="Arial" w:hAnsi="Arial" w:cs="Arial"/>
          <w:sz w:val="22"/>
          <w:szCs w:val="22"/>
        </w:rPr>
      </w:pPr>
      <w:r w:rsidRPr="004A05F4">
        <w:rPr>
          <w:rFonts w:ascii="Arial" w:hAnsi="Arial" w:cs="Arial"/>
          <w:sz w:val="22"/>
          <w:szCs w:val="22"/>
        </w:rPr>
        <w:t>Vzorec koncesijske pogodbe</w:t>
      </w:r>
    </w:p>
    <w:p w14:paraId="1CED30ED" w14:textId="77777777" w:rsidR="007503AB" w:rsidRPr="004A05F4" w:rsidRDefault="007503AB" w:rsidP="00F6352A">
      <w:pPr>
        <w:jc w:val="both"/>
        <w:rPr>
          <w:rFonts w:ascii="Arial" w:hAnsi="Arial" w:cs="Arial"/>
          <w:sz w:val="22"/>
          <w:szCs w:val="22"/>
        </w:rPr>
      </w:pPr>
    </w:p>
    <w:p w14:paraId="70C40E2F" w14:textId="77777777" w:rsidR="007503AB" w:rsidRPr="004A05F4" w:rsidRDefault="007503AB" w:rsidP="00F6352A">
      <w:pPr>
        <w:jc w:val="both"/>
        <w:rPr>
          <w:rFonts w:ascii="Arial" w:hAnsi="Arial" w:cs="Arial"/>
          <w:sz w:val="22"/>
          <w:szCs w:val="22"/>
        </w:rPr>
      </w:pPr>
    </w:p>
    <w:p w14:paraId="2C6120FA" w14:textId="77777777" w:rsidR="007503AB" w:rsidRPr="004A05F4" w:rsidRDefault="007503AB" w:rsidP="00F6352A">
      <w:pPr>
        <w:jc w:val="both"/>
        <w:rPr>
          <w:rFonts w:ascii="Arial" w:hAnsi="Arial" w:cs="Arial"/>
          <w:sz w:val="22"/>
          <w:szCs w:val="22"/>
        </w:rPr>
      </w:pPr>
    </w:p>
    <w:p w14:paraId="253AF30F" w14:textId="77777777" w:rsidR="007503AB" w:rsidRPr="004A05F4" w:rsidRDefault="007503AB" w:rsidP="00F6352A">
      <w:pPr>
        <w:jc w:val="both"/>
        <w:rPr>
          <w:rFonts w:ascii="Arial" w:hAnsi="Arial" w:cs="Arial"/>
          <w:sz w:val="22"/>
          <w:szCs w:val="22"/>
        </w:rPr>
      </w:pPr>
    </w:p>
    <w:p w14:paraId="618B50ED" w14:textId="77777777" w:rsidR="007503AB" w:rsidRPr="004A05F4" w:rsidRDefault="007503AB" w:rsidP="00F6352A">
      <w:pPr>
        <w:jc w:val="both"/>
        <w:rPr>
          <w:rFonts w:ascii="Arial" w:hAnsi="Arial" w:cs="Arial"/>
          <w:sz w:val="22"/>
          <w:szCs w:val="22"/>
        </w:rPr>
      </w:pPr>
    </w:p>
    <w:p w14:paraId="38AC8311" w14:textId="77777777" w:rsidR="007503AB" w:rsidRPr="004A05F4" w:rsidRDefault="007503AB" w:rsidP="00F6352A">
      <w:pPr>
        <w:jc w:val="both"/>
        <w:rPr>
          <w:rFonts w:ascii="Arial" w:hAnsi="Arial" w:cs="Arial"/>
          <w:sz w:val="22"/>
          <w:szCs w:val="22"/>
        </w:rPr>
      </w:pPr>
    </w:p>
    <w:p w14:paraId="4D2CFD64" w14:textId="77777777" w:rsidR="007503AB" w:rsidRPr="004A05F4" w:rsidRDefault="007503AB" w:rsidP="00F6352A">
      <w:pPr>
        <w:jc w:val="both"/>
        <w:rPr>
          <w:rFonts w:ascii="Arial" w:hAnsi="Arial" w:cs="Arial"/>
          <w:sz w:val="22"/>
          <w:szCs w:val="22"/>
        </w:rPr>
      </w:pPr>
    </w:p>
    <w:p w14:paraId="5201B37A" w14:textId="77777777" w:rsidR="007503AB" w:rsidRPr="004A05F4" w:rsidRDefault="007503AB" w:rsidP="00F6352A">
      <w:pPr>
        <w:jc w:val="both"/>
        <w:rPr>
          <w:rFonts w:ascii="Arial" w:hAnsi="Arial" w:cs="Arial"/>
          <w:sz w:val="22"/>
          <w:szCs w:val="22"/>
        </w:rPr>
      </w:pPr>
    </w:p>
    <w:p w14:paraId="3D28C99E" w14:textId="4A73E0F5" w:rsidR="007503AB" w:rsidRPr="004A05F4" w:rsidRDefault="007503AB" w:rsidP="00475DF1">
      <w:pPr>
        <w:overflowPunct/>
        <w:autoSpaceDE/>
        <w:autoSpaceDN/>
        <w:adjustRightInd/>
        <w:textAlignment w:val="auto"/>
        <w:rPr>
          <w:rFonts w:ascii="Arial" w:hAnsi="Arial" w:cs="Arial"/>
          <w:sz w:val="22"/>
          <w:szCs w:val="22"/>
        </w:rPr>
      </w:pPr>
    </w:p>
    <w:p w14:paraId="592564FD" w14:textId="77777777" w:rsidR="00475DF1" w:rsidRPr="004A05F4" w:rsidRDefault="00475DF1">
      <w:pPr>
        <w:overflowPunct/>
        <w:autoSpaceDE/>
        <w:autoSpaceDN/>
        <w:adjustRightInd/>
        <w:textAlignment w:val="auto"/>
        <w:rPr>
          <w:rFonts w:ascii="Arial" w:hAnsi="Arial" w:cs="Arial"/>
          <w:b/>
          <w:sz w:val="22"/>
          <w:szCs w:val="22"/>
        </w:rPr>
      </w:pPr>
      <w:r w:rsidRPr="004A05F4">
        <w:rPr>
          <w:rFonts w:ascii="Arial" w:hAnsi="Arial" w:cs="Arial"/>
          <w:b/>
          <w:sz w:val="22"/>
          <w:szCs w:val="22"/>
        </w:rPr>
        <w:br w:type="page"/>
      </w:r>
    </w:p>
    <w:p w14:paraId="563BA58E" w14:textId="2C042DDA" w:rsidR="00EF6659" w:rsidRPr="00EF6659" w:rsidRDefault="00EF6659" w:rsidP="00EF6659">
      <w:pPr>
        <w:pStyle w:val="Odstavekseznama"/>
        <w:numPr>
          <w:ilvl w:val="0"/>
          <w:numId w:val="38"/>
        </w:numPr>
        <w:jc w:val="both"/>
        <w:rPr>
          <w:rFonts w:ascii="Arial" w:hAnsi="Arial" w:cs="Arial"/>
          <w:b/>
          <w:bCs/>
          <w:sz w:val="22"/>
          <w:szCs w:val="22"/>
        </w:rPr>
      </w:pPr>
      <w:r w:rsidRPr="00EF6659">
        <w:rPr>
          <w:rFonts w:ascii="Arial" w:hAnsi="Arial" w:cs="Arial"/>
          <w:b/>
          <w:bCs/>
          <w:sz w:val="22"/>
          <w:szCs w:val="22"/>
        </w:rPr>
        <w:lastRenderedPageBreak/>
        <w:t>BESEDILO JAVNEGA RAZPISA</w:t>
      </w:r>
    </w:p>
    <w:p w14:paraId="66FBDC67" w14:textId="77777777" w:rsidR="00EF6659" w:rsidRDefault="00EF6659" w:rsidP="00EF6659">
      <w:pPr>
        <w:jc w:val="both"/>
        <w:textAlignment w:val="auto"/>
        <w:rPr>
          <w:rFonts w:ascii="Arial" w:hAnsi="Arial" w:cs="Arial"/>
          <w:sz w:val="22"/>
          <w:szCs w:val="22"/>
        </w:rPr>
      </w:pPr>
    </w:p>
    <w:p w14:paraId="1D1C0013" w14:textId="77777777" w:rsidR="00EF6659" w:rsidRDefault="00EF6659" w:rsidP="00EF6659">
      <w:pPr>
        <w:jc w:val="both"/>
        <w:textAlignment w:val="auto"/>
        <w:rPr>
          <w:rFonts w:ascii="Arial" w:hAnsi="Arial" w:cs="Arial"/>
          <w:sz w:val="22"/>
          <w:szCs w:val="22"/>
        </w:rPr>
      </w:pPr>
    </w:p>
    <w:p w14:paraId="16C2E106" w14:textId="674354E0" w:rsidR="00EF6659" w:rsidRPr="00EF6659" w:rsidRDefault="00EF6659" w:rsidP="00EF6659">
      <w:pPr>
        <w:jc w:val="both"/>
        <w:textAlignment w:val="auto"/>
        <w:rPr>
          <w:rFonts w:ascii="Arial" w:hAnsi="Arial" w:cs="Arial"/>
          <w:sz w:val="22"/>
          <w:szCs w:val="22"/>
        </w:rPr>
      </w:pPr>
      <w:r w:rsidRPr="00EF6659">
        <w:rPr>
          <w:rFonts w:ascii="Arial" w:hAnsi="Arial" w:cs="Arial"/>
          <w:sz w:val="22"/>
          <w:szCs w:val="22"/>
        </w:rPr>
        <w:t>Občina Lukovica na podlagi Zakona o dolgotrajni oskrbi (Uradni list RS, št. 84/23 in 112/24), Pravilnika o koncesijah na področju dolgotrajne oskrbe (Uradni list RS, št. 18/24) in 18. člena Odloka o splošnih pogojih organiziranja in izvajanja javne službe dolgotrajne oskrbe na domu na območju občine Lukovica ter pravila glede pogojev, meril in postopkov za podeljevanje in prenehanje koncesije za opravljanje javne službe dolgotrajne oskrbe na domu (Uradni list RS, št. 26/25) objavlja</w:t>
      </w:r>
    </w:p>
    <w:p w14:paraId="4D3F73E1" w14:textId="77777777" w:rsidR="00EF6659" w:rsidRPr="00EF6659" w:rsidRDefault="00EF6659" w:rsidP="00EF6659">
      <w:pPr>
        <w:jc w:val="both"/>
        <w:textAlignment w:val="auto"/>
        <w:rPr>
          <w:rFonts w:ascii="Arial" w:hAnsi="Arial" w:cs="Arial"/>
          <w:sz w:val="22"/>
          <w:szCs w:val="22"/>
        </w:rPr>
      </w:pPr>
    </w:p>
    <w:p w14:paraId="164D4A45" w14:textId="77777777" w:rsidR="00EF6659" w:rsidRPr="00EF6659" w:rsidRDefault="00EF6659" w:rsidP="00EF6659">
      <w:pPr>
        <w:jc w:val="center"/>
        <w:textAlignment w:val="auto"/>
        <w:rPr>
          <w:rFonts w:ascii="Arial" w:hAnsi="Arial" w:cs="Arial"/>
          <w:b/>
          <w:bCs/>
          <w:sz w:val="22"/>
          <w:szCs w:val="22"/>
        </w:rPr>
      </w:pPr>
      <w:r w:rsidRPr="00EF6659">
        <w:rPr>
          <w:rFonts w:ascii="Arial" w:hAnsi="Arial" w:cs="Arial"/>
          <w:b/>
          <w:bCs/>
          <w:sz w:val="22"/>
          <w:szCs w:val="22"/>
        </w:rPr>
        <w:t xml:space="preserve">Javni razpis </w:t>
      </w:r>
    </w:p>
    <w:p w14:paraId="2E26F024" w14:textId="77777777" w:rsidR="00EF6659" w:rsidRPr="00EF6659" w:rsidRDefault="00EF6659" w:rsidP="00EF6659">
      <w:pPr>
        <w:jc w:val="center"/>
        <w:textAlignment w:val="auto"/>
        <w:rPr>
          <w:rFonts w:ascii="Arial" w:hAnsi="Arial" w:cs="Arial"/>
          <w:b/>
          <w:bCs/>
          <w:sz w:val="22"/>
          <w:szCs w:val="22"/>
        </w:rPr>
      </w:pPr>
      <w:r w:rsidRPr="00EF6659">
        <w:rPr>
          <w:rFonts w:ascii="Arial" w:hAnsi="Arial" w:cs="Arial"/>
          <w:b/>
          <w:bCs/>
          <w:sz w:val="22"/>
          <w:szCs w:val="22"/>
        </w:rPr>
        <w:t>za podelitev koncesije za opravljanje javne službe dolgotrajne oskrbe na domu na območju občine Lukovica</w:t>
      </w:r>
    </w:p>
    <w:p w14:paraId="26D75BF6" w14:textId="77777777" w:rsidR="00EF6659" w:rsidRPr="00EF6659" w:rsidRDefault="00EF6659" w:rsidP="00EF6659">
      <w:pPr>
        <w:jc w:val="center"/>
        <w:textAlignment w:val="auto"/>
        <w:rPr>
          <w:rFonts w:ascii="Arial" w:hAnsi="Arial" w:cs="Arial"/>
          <w:b/>
          <w:bCs/>
          <w:sz w:val="22"/>
          <w:szCs w:val="22"/>
        </w:rPr>
      </w:pPr>
    </w:p>
    <w:p w14:paraId="2EEFBFC4" w14:textId="77777777" w:rsidR="00EF6659" w:rsidRPr="00EF6659" w:rsidRDefault="00EF6659" w:rsidP="00EF6659">
      <w:pPr>
        <w:textAlignment w:val="auto"/>
        <w:rPr>
          <w:rFonts w:ascii="Arial" w:hAnsi="Arial" w:cs="Arial"/>
          <w:b/>
          <w:bCs/>
          <w:sz w:val="22"/>
          <w:szCs w:val="22"/>
        </w:rPr>
      </w:pPr>
    </w:p>
    <w:p w14:paraId="3E9C7C0C" w14:textId="77777777" w:rsidR="00EF6659" w:rsidRPr="00EF6659" w:rsidRDefault="00EF6659" w:rsidP="00EF6659">
      <w:pPr>
        <w:numPr>
          <w:ilvl w:val="0"/>
          <w:numId w:val="34"/>
        </w:numPr>
        <w:contextualSpacing/>
        <w:textAlignment w:val="auto"/>
        <w:rPr>
          <w:rFonts w:ascii="Arial" w:hAnsi="Arial" w:cs="Arial"/>
          <w:b/>
          <w:bCs/>
          <w:sz w:val="22"/>
          <w:szCs w:val="22"/>
        </w:rPr>
      </w:pPr>
      <w:r w:rsidRPr="00EF6659">
        <w:rPr>
          <w:rFonts w:ascii="Arial" w:hAnsi="Arial" w:cs="Arial"/>
          <w:b/>
          <w:bCs/>
          <w:sz w:val="22"/>
          <w:szCs w:val="22"/>
        </w:rPr>
        <w:t>KONCEDENT</w:t>
      </w:r>
    </w:p>
    <w:p w14:paraId="144FBAE5" w14:textId="77777777" w:rsidR="00EF6659" w:rsidRPr="00EF6659" w:rsidRDefault="00EF6659" w:rsidP="00EF6659">
      <w:pPr>
        <w:ind w:left="720"/>
        <w:contextualSpacing/>
        <w:textAlignment w:val="auto"/>
        <w:rPr>
          <w:rFonts w:ascii="Arial" w:hAnsi="Arial" w:cs="Arial"/>
          <w:sz w:val="22"/>
          <w:szCs w:val="22"/>
        </w:rPr>
      </w:pPr>
    </w:p>
    <w:p w14:paraId="51C19132" w14:textId="77777777" w:rsidR="00EF6659" w:rsidRPr="00EF6659" w:rsidRDefault="00EF6659" w:rsidP="00EF6659">
      <w:pPr>
        <w:ind w:left="720"/>
        <w:contextualSpacing/>
        <w:textAlignment w:val="auto"/>
        <w:rPr>
          <w:rFonts w:ascii="Arial" w:hAnsi="Arial" w:cs="Arial"/>
          <w:sz w:val="22"/>
          <w:szCs w:val="22"/>
        </w:rPr>
      </w:pPr>
      <w:r w:rsidRPr="00EF6659">
        <w:rPr>
          <w:rFonts w:ascii="Arial" w:hAnsi="Arial" w:cs="Arial"/>
          <w:sz w:val="22"/>
          <w:szCs w:val="22"/>
        </w:rPr>
        <w:t>Občina Lukovica, Stari trg 1, 1225 Lukovica (v nadaljevanju: koncedent)</w:t>
      </w:r>
    </w:p>
    <w:p w14:paraId="09EC193D" w14:textId="77777777" w:rsidR="00EF6659" w:rsidRPr="00EF6659" w:rsidRDefault="00EF6659" w:rsidP="00EF6659">
      <w:pPr>
        <w:ind w:left="720"/>
        <w:contextualSpacing/>
        <w:textAlignment w:val="auto"/>
        <w:rPr>
          <w:rFonts w:ascii="Arial" w:hAnsi="Arial" w:cs="Arial"/>
          <w:sz w:val="22"/>
          <w:szCs w:val="22"/>
        </w:rPr>
      </w:pPr>
    </w:p>
    <w:p w14:paraId="4190E61E" w14:textId="77777777" w:rsidR="00EF6659" w:rsidRPr="00EF6659" w:rsidRDefault="00EF6659" w:rsidP="00EF6659">
      <w:pPr>
        <w:numPr>
          <w:ilvl w:val="0"/>
          <w:numId w:val="34"/>
        </w:numPr>
        <w:contextualSpacing/>
        <w:textAlignment w:val="auto"/>
        <w:rPr>
          <w:rFonts w:ascii="Arial" w:hAnsi="Arial" w:cs="Arial"/>
          <w:b/>
          <w:bCs/>
          <w:sz w:val="22"/>
          <w:szCs w:val="22"/>
        </w:rPr>
      </w:pPr>
      <w:r w:rsidRPr="00EF6659">
        <w:rPr>
          <w:rFonts w:ascii="Arial" w:hAnsi="Arial" w:cs="Arial"/>
          <w:b/>
          <w:bCs/>
          <w:sz w:val="22"/>
          <w:szCs w:val="22"/>
        </w:rPr>
        <w:t>PREDMET JAVNEGA RAZPISA</w:t>
      </w:r>
    </w:p>
    <w:p w14:paraId="6ED8E623" w14:textId="77777777" w:rsidR="00EF6659" w:rsidRPr="00EF6659" w:rsidRDefault="00EF6659" w:rsidP="00EF6659">
      <w:pPr>
        <w:ind w:left="720"/>
        <w:contextualSpacing/>
        <w:jc w:val="both"/>
        <w:textAlignment w:val="auto"/>
        <w:rPr>
          <w:rFonts w:ascii="Arial" w:hAnsi="Arial" w:cs="Arial"/>
          <w:sz w:val="22"/>
          <w:szCs w:val="22"/>
        </w:rPr>
      </w:pPr>
    </w:p>
    <w:p w14:paraId="1201B35F"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Predmet javnega razpisa je podelitev koncesije za opravljanje javne službe dolgotrajne oskrbe na domu na območju občine Lukovica (v nadaljnjem besedilu: koncesija) na podlagi Odloka o splošnih pogojih organiziranja in izvajanja javne službe dolgotrajne oskrbe na domu na območju občine Lukovica ter pravila glede pogojev, meril in postopkov za podeljevanje in prenehanje koncesije za opravljanje javne službe dolgotrajne oskrbe na domu št. 7/13/2025 z dne 9.4.2025, ki je objavljen v Uradnem vestniku Občine Lukovica št. 6/25 in Uradnem listu RS, št. 26/25.</w:t>
      </w:r>
    </w:p>
    <w:p w14:paraId="664AF14A" w14:textId="77777777" w:rsidR="00EF6659" w:rsidRPr="00EF6659" w:rsidRDefault="00EF6659" w:rsidP="00EF6659">
      <w:pPr>
        <w:ind w:left="720"/>
        <w:contextualSpacing/>
        <w:jc w:val="both"/>
        <w:textAlignment w:val="auto"/>
        <w:rPr>
          <w:rFonts w:ascii="Arial" w:hAnsi="Arial" w:cs="Arial"/>
          <w:sz w:val="22"/>
          <w:szCs w:val="22"/>
        </w:rPr>
      </w:pPr>
    </w:p>
    <w:p w14:paraId="6417A369" w14:textId="77777777" w:rsidR="00EF6659" w:rsidRPr="00EF6659" w:rsidRDefault="00EF6659" w:rsidP="00EF6659">
      <w:pPr>
        <w:numPr>
          <w:ilvl w:val="0"/>
          <w:numId w:val="34"/>
        </w:numPr>
        <w:contextualSpacing/>
        <w:jc w:val="both"/>
        <w:textAlignment w:val="auto"/>
        <w:rPr>
          <w:rFonts w:ascii="Arial" w:hAnsi="Arial" w:cs="Arial"/>
          <w:b/>
          <w:bCs/>
          <w:sz w:val="22"/>
          <w:szCs w:val="22"/>
        </w:rPr>
      </w:pPr>
      <w:r w:rsidRPr="00EF6659">
        <w:rPr>
          <w:rFonts w:ascii="Arial" w:hAnsi="Arial" w:cs="Arial"/>
          <w:b/>
          <w:bCs/>
          <w:sz w:val="22"/>
          <w:szCs w:val="22"/>
        </w:rPr>
        <w:t>VRSTA, OBMOČJE IN PREDVIDEN OBSEG IN OBLIKA DOLGOTRAJNE OSKRBE</w:t>
      </w:r>
    </w:p>
    <w:p w14:paraId="79E4D2D3" w14:textId="77777777" w:rsidR="00EF6659" w:rsidRPr="00EF6659" w:rsidRDefault="00EF6659" w:rsidP="00EF6659">
      <w:pPr>
        <w:ind w:left="720"/>
        <w:contextualSpacing/>
        <w:jc w:val="both"/>
        <w:textAlignment w:val="auto"/>
        <w:rPr>
          <w:rFonts w:ascii="Arial" w:hAnsi="Arial" w:cs="Arial"/>
          <w:sz w:val="22"/>
          <w:szCs w:val="22"/>
        </w:rPr>
      </w:pPr>
    </w:p>
    <w:p w14:paraId="5A78E721"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Dolgotrajna oskrba na domu vključuje sledeče storitve:</w:t>
      </w:r>
    </w:p>
    <w:p w14:paraId="6B47CE34" w14:textId="77777777" w:rsidR="00EF6659" w:rsidRPr="00EF6659" w:rsidRDefault="00EF6659" w:rsidP="00EF6659">
      <w:pPr>
        <w:numPr>
          <w:ilvl w:val="0"/>
          <w:numId w:val="37"/>
        </w:numPr>
        <w:overflowPunct/>
        <w:autoSpaceDE/>
        <w:autoSpaceDN/>
        <w:adjustRightInd/>
        <w:spacing w:after="160" w:line="259" w:lineRule="auto"/>
        <w:contextualSpacing/>
        <w:jc w:val="both"/>
        <w:textAlignment w:val="auto"/>
        <w:rPr>
          <w:rFonts w:ascii="Arial" w:eastAsia="Arial" w:hAnsi="Arial" w:cs="Arial"/>
          <w:sz w:val="22"/>
          <w:szCs w:val="22"/>
        </w:rPr>
      </w:pPr>
      <w:r w:rsidRPr="00EF6659">
        <w:rPr>
          <w:rFonts w:ascii="Arial" w:eastAsia="Arial" w:hAnsi="Arial" w:cs="Arial"/>
          <w:sz w:val="22"/>
          <w:szCs w:val="22"/>
        </w:rPr>
        <w:t>pomoč pri osnovnih dnevnih opravilih: pomoč pri prehranjevanju in pitju, pomoč pri osebni higieni, pomoč pri oblačenju in slačenju, pomoč pri izločanju in odvajanju, pomoč pri gibanju, pomoč pri pripravi na spanje in počitek ter druga osnovna dnevna opravila;</w:t>
      </w:r>
    </w:p>
    <w:p w14:paraId="3CBE8C57" w14:textId="77777777" w:rsidR="00EF6659" w:rsidRPr="00EF6659" w:rsidRDefault="00EF6659" w:rsidP="00EF6659">
      <w:pPr>
        <w:numPr>
          <w:ilvl w:val="0"/>
          <w:numId w:val="37"/>
        </w:numPr>
        <w:overflowPunct/>
        <w:autoSpaceDE/>
        <w:autoSpaceDN/>
        <w:adjustRightInd/>
        <w:spacing w:after="160" w:line="259" w:lineRule="auto"/>
        <w:contextualSpacing/>
        <w:jc w:val="both"/>
        <w:textAlignment w:val="auto"/>
        <w:rPr>
          <w:rFonts w:ascii="Arial" w:eastAsia="Arial" w:hAnsi="Arial" w:cs="Arial"/>
          <w:sz w:val="22"/>
          <w:szCs w:val="22"/>
        </w:rPr>
      </w:pPr>
      <w:r w:rsidRPr="00EF6659">
        <w:rPr>
          <w:rFonts w:ascii="Arial" w:eastAsia="Arial" w:hAnsi="Arial" w:cs="Arial"/>
          <w:sz w:val="22"/>
          <w:szCs w:val="22"/>
        </w:rPr>
        <w:t>pomoč pri podpornih dnevnih opravilih: pomoč pri gospodinjskih opravilih, pomoč pri nakupu živil in življenjskih potrebščin, prinašanje, pripravo in postrežbo obrokov, spremstvo uporabnika v povezavi z izvajanjem storitev dolgotrajne oskrbe ter druga podporna dnevna opravila;</w:t>
      </w:r>
    </w:p>
    <w:p w14:paraId="751AAB5C" w14:textId="77777777" w:rsidR="00EF6659" w:rsidRPr="00EF6659" w:rsidRDefault="00EF6659" w:rsidP="00EF6659">
      <w:pPr>
        <w:numPr>
          <w:ilvl w:val="0"/>
          <w:numId w:val="37"/>
        </w:numPr>
        <w:overflowPunct/>
        <w:autoSpaceDE/>
        <w:autoSpaceDN/>
        <w:adjustRightInd/>
        <w:spacing w:after="160" w:line="259" w:lineRule="auto"/>
        <w:contextualSpacing/>
        <w:jc w:val="both"/>
        <w:textAlignment w:val="auto"/>
        <w:rPr>
          <w:rFonts w:ascii="Arial" w:eastAsia="Arial" w:hAnsi="Arial" w:cs="Arial"/>
          <w:sz w:val="22"/>
          <w:szCs w:val="22"/>
        </w:rPr>
      </w:pPr>
      <w:r w:rsidRPr="00EF6659">
        <w:rPr>
          <w:rFonts w:ascii="Arial" w:eastAsia="Arial" w:hAnsi="Arial" w:cs="Arial"/>
          <w:sz w:val="22"/>
          <w:szCs w:val="22"/>
        </w:rPr>
        <w:t>zdravstvena nega, vezana na osnovna dnevna opravila: spremljanje vitalnih funkcij in drugih parametrov, spremljanje zdravstvenega stanja uporabnika, priprava, dajanje in nadzor nad jemanjem zdravil, preprečevanje razjed zaradi pritiska ter druge storitve zdravstvene nege, vezane na osnovna dnevna opravila.</w:t>
      </w:r>
    </w:p>
    <w:p w14:paraId="1B2CECBF"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 xml:space="preserve">Javna služba dolgotrajne oskrbe na domu na območju občine Lukovica se izvaja na območju celotne občine Lukovica. </w:t>
      </w:r>
    </w:p>
    <w:p w14:paraId="25832CD6" w14:textId="77777777" w:rsidR="00EF6659" w:rsidRPr="00EF6659" w:rsidRDefault="00EF6659" w:rsidP="00EF6659">
      <w:pPr>
        <w:ind w:left="720"/>
        <w:contextualSpacing/>
        <w:jc w:val="both"/>
        <w:textAlignment w:val="auto"/>
        <w:rPr>
          <w:rFonts w:ascii="Arial" w:hAnsi="Arial" w:cs="Arial"/>
          <w:sz w:val="22"/>
          <w:szCs w:val="22"/>
        </w:rPr>
      </w:pPr>
    </w:p>
    <w:p w14:paraId="345BD23A"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Izvajalci storitev dolgotrajne oskrbe na domu opravljajo dolgotrajno oskrbo na domu v obsegu neposrednega izvajanja storitev, ki je določen v urah/mesec:</w:t>
      </w:r>
    </w:p>
    <w:p w14:paraId="419CD5A9"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1. kategorija dolgotrajne oskrbe: 20 ur,</w:t>
      </w:r>
    </w:p>
    <w:p w14:paraId="38BD7F06"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2. kategorija dolgotrajne oskrbe: 40 ur,</w:t>
      </w:r>
    </w:p>
    <w:p w14:paraId="58BEDFB8"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3. kategorija dolgotrajne oskrbe: 60 ur,</w:t>
      </w:r>
    </w:p>
    <w:p w14:paraId="2D998E2E"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4. kategorija dolgotrajne oskrbe: 80 ur in</w:t>
      </w:r>
    </w:p>
    <w:p w14:paraId="76F0499B"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5. kategorija dolgotrajne oskrbe: 110 ur.</w:t>
      </w:r>
    </w:p>
    <w:p w14:paraId="7B44C9C6" w14:textId="77777777" w:rsidR="00EF6659" w:rsidRPr="00EF6659" w:rsidRDefault="00EF6659" w:rsidP="00EF6659">
      <w:pPr>
        <w:ind w:left="720"/>
        <w:contextualSpacing/>
        <w:jc w:val="both"/>
        <w:textAlignment w:val="auto"/>
        <w:rPr>
          <w:rFonts w:ascii="Arial" w:hAnsi="Arial" w:cs="Arial"/>
          <w:sz w:val="22"/>
          <w:szCs w:val="22"/>
        </w:rPr>
      </w:pPr>
    </w:p>
    <w:p w14:paraId="18FDA48C"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Obseg izvajanja storitve se bo prilagajal glede na obseg pravic upravičencev, ki bo izhajal iz odločb pristojnega centra za socialno delo. Storitev se izvaja vse dni v tednu v skladu s pogoji, ki jih predpisuje veljavna področna zakonodaja.</w:t>
      </w:r>
    </w:p>
    <w:p w14:paraId="559E4CD3" w14:textId="77777777" w:rsidR="00EF6659" w:rsidRPr="00EF6659" w:rsidRDefault="00EF6659" w:rsidP="00EF6659">
      <w:pPr>
        <w:ind w:left="720"/>
        <w:contextualSpacing/>
        <w:jc w:val="both"/>
        <w:textAlignment w:val="auto"/>
        <w:rPr>
          <w:rFonts w:ascii="Arial" w:hAnsi="Arial" w:cs="Arial"/>
          <w:sz w:val="22"/>
          <w:szCs w:val="22"/>
        </w:rPr>
      </w:pPr>
    </w:p>
    <w:p w14:paraId="34F61CCF"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Pravica do storitev za krepitev in ohranjanje samostojnosti</w:t>
      </w:r>
    </w:p>
    <w:p w14:paraId="60BC0917" w14:textId="77777777" w:rsidR="00EF6659" w:rsidRPr="00EF6659" w:rsidRDefault="00EF6659" w:rsidP="00EF6659">
      <w:pPr>
        <w:ind w:left="720"/>
        <w:contextualSpacing/>
        <w:jc w:val="both"/>
        <w:textAlignment w:val="auto"/>
        <w:rPr>
          <w:rFonts w:ascii="Arial" w:hAnsi="Arial" w:cs="Arial"/>
          <w:sz w:val="22"/>
          <w:szCs w:val="22"/>
        </w:rPr>
      </w:pPr>
    </w:p>
    <w:p w14:paraId="28B593AB"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Koncesionar je skladno z ZDosk-1 dolžan zagotavljati upravičencem, ki so upravičeni do pravic do storitev dolgotrajne oskrbe iz 10. člena ZDosk-1 tudi pravico do storitev za krepitev in ohranjanje samostojnosti, in sicer na podlagi ugotovljene kategorije dolgotrajne oskrbe, v obsegu za posamezno leto. Obseg neposrednega izvajanja storitev za krepitev in ohranjanje samostojnosti je v 1. kategoriji dolgotrajne oskrbe 12 ur, v 2. kategoriji dolgotrajne oskrbe 24 ur, v 3. kategoriji dolgotrajne oskrbe 48 ur, v 4. kategoriji dolgotrajne oskrbe 30 ur in v 5. kategoriji dolgotrajne oskrbe 24 ur letno.</w:t>
      </w:r>
    </w:p>
    <w:p w14:paraId="58EED891" w14:textId="77777777" w:rsidR="00EF6659" w:rsidRPr="00EF6659" w:rsidRDefault="00EF6659" w:rsidP="00EF6659">
      <w:pPr>
        <w:ind w:left="720"/>
        <w:contextualSpacing/>
        <w:jc w:val="both"/>
        <w:textAlignment w:val="auto"/>
        <w:rPr>
          <w:rFonts w:ascii="Arial" w:hAnsi="Arial" w:cs="Arial"/>
          <w:sz w:val="22"/>
          <w:szCs w:val="22"/>
        </w:rPr>
      </w:pPr>
    </w:p>
    <w:p w14:paraId="5DF71D86"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Storitev dolgotrajne oskrbe na domu se izvaja na domu uporabnika.</w:t>
      </w:r>
    </w:p>
    <w:p w14:paraId="6C347844" w14:textId="77777777" w:rsidR="00EF6659" w:rsidRPr="00EF6659" w:rsidRDefault="00EF6659" w:rsidP="00EF6659">
      <w:pPr>
        <w:textAlignment w:val="auto"/>
        <w:rPr>
          <w:rFonts w:ascii="Arial" w:hAnsi="Arial" w:cs="Arial"/>
          <w:b/>
          <w:bCs/>
          <w:sz w:val="22"/>
          <w:szCs w:val="22"/>
        </w:rPr>
      </w:pPr>
    </w:p>
    <w:p w14:paraId="33F6B9B2" w14:textId="77777777" w:rsidR="00EF6659" w:rsidRPr="00EF6659" w:rsidRDefault="00EF6659" w:rsidP="00EF6659">
      <w:pPr>
        <w:numPr>
          <w:ilvl w:val="0"/>
          <w:numId w:val="34"/>
        </w:numPr>
        <w:contextualSpacing/>
        <w:textAlignment w:val="auto"/>
        <w:rPr>
          <w:rFonts w:ascii="Arial" w:hAnsi="Arial" w:cs="Arial"/>
          <w:b/>
          <w:bCs/>
          <w:sz w:val="22"/>
          <w:szCs w:val="22"/>
        </w:rPr>
      </w:pPr>
      <w:r w:rsidRPr="00EF6659">
        <w:rPr>
          <w:rFonts w:ascii="Arial" w:hAnsi="Arial" w:cs="Arial"/>
          <w:b/>
          <w:bCs/>
          <w:sz w:val="22"/>
          <w:szCs w:val="22"/>
        </w:rPr>
        <w:t>PREDVIDEN ZAČETEK IN ČAS TRAJANJA KONCESIJSKEGA RAZMERJA</w:t>
      </w:r>
    </w:p>
    <w:p w14:paraId="1B3EB835" w14:textId="77777777" w:rsidR="00EF6659" w:rsidRPr="00EF6659" w:rsidRDefault="00EF6659" w:rsidP="00EF6659">
      <w:pPr>
        <w:ind w:left="720"/>
        <w:contextualSpacing/>
        <w:jc w:val="both"/>
        <w:textAlignment w:val="auto"/>
        <w:rPr>
          <w:rFonts w:ascii="Arial" w:hAnsi="Arial" w:cs="Arial"/>
          <w:sz w:val="22"/>
          <w:szCs w:val="22"/>
        </w:rPr>
      </w:pPr>
    </w:p>
    <w:p w14:paraId="502D9B3A"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Koncesija se podeli za obdobje 10 let.</w:t>
      </w:r>
    </w:p>
    <w:p w14:paraId="00A8CEF9"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Koncesijsko obdobje iz prejšnjega odstavka začne teči z dnem začetka opravljanja koncesijske dejavnosti.</w:t>
      </w:r>
    </w:p>
    <w:p w14:paraId="6718E432" w14:textId="77777777" w:rsidR="00EF6659" w:rsidRPr="00EF6659" w:rsidRDefault="00EF6659" w:rsidP="00EF6659">
      <w:pPr>
        <w:ind w:left="720"/>
        <w:contextualSpacing/>
        <w:textAlignment w:val="auto"/>
        <w:rPr>
          <w:rFonts w:ascii="Arial" w:hAnsi="Arial" w:cs="Arial"/>
          <w:b/>
          <w:bCs/>
          <w:sz w:val="22"/>
          <w:szCs w:val="22"/>
        </w:rPr>
      </w:pPr>
    </w:p>
    <w:p w14:paraId="40F745C8" w14:textId="77777777" w:rsidR="00EF6659" w:rsidRPr="00EF6659" w:rsidRDefault="00EF6659" w:rsidP="00EF6659">
      <w:pPr>
        <w:numPr>
          <w:ilvl w:val="0"/>
          <w:numId w:val="34"/>
        </w:numPr>
        <w:contextualSpacing/>
        <w:textAlignment w:val="auto"/>
        <w:rPr>
          <w:rFonts w:ascii="Arial" w:hAnsi="Arial" w:cs="Arial"/>
          <w:b/>
          <w:bCs/>
          <w:sz w:val="22"/>
          <w:szCs w:val="22"/>
        </w:rPr>
      </w:pPr>
      <w:r w:rsidRPr="00EF6659">
        <w:rPr>
          <w:rFonts w:ascii="Arial" w:hAnsi="Arial" w:cs="Arial"/>
          <w:b/>
          <w:bCs/>
          <w:sz w:val="22"/>
          <w:szCs w:val="22"/>
        </w:rPr>
        <w:t>NAČIN DOSTOPA DO KONCESIJSKE DOKUMENTACIJE</w:t>
      </w:r>
    </w:p>
    <w:p w14:paraId="693CD302" w14:textId="77777777" w:rsidR="00EF6659" w:rsidRPr="00EF6659" w:rsidRDefault="00EF6659" w:rsidP="00EF6659">
      <w:pPr>
        <w:ind w:left="720"/>
        <w:contextualSpacing/>
        <w:jc w:val="both"/>
        <w:textAlignment w:val="auto"/>
        <w:rPr>
          <w:rFonts w:ascii="Arial" w:hAnsi="Arial" w:cs="Arial"/>
          <w:sz w:val="22"/>
          <w:szCs w:val="22"/>
        </w:rPr>
      </w:pPr>
    </w:p>
    <w:p w14:paraId="5D77ED42"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Koncesijska dokumentacija je objavljena na spletni strani koncedenta</w:t>
      </w:r>
      <w:r w:rsidRPr="00EF6659">
        <w:t xml:space="preserve">  </w:t>
      </w:r>
      <w:hyperlink r:id="rId9" w:history="1">
        <w:r w:rsidRPr="00EF6659">
          <w:rPr>
            <w:rFonts w:ascii="Arial" w:hAnsi="Arial" w:cs="Arial"/>
            <w:color w:val="0563C1"/>
            <w:sz w:val="22"/>
            <w:szCs w:val="22"/>
            <w:u w:val="single"/>
          </w:rPr>
          <w:t>https://www.lukovica.si/</w:t>
        </w:r>
      </w:hyperlink>
      <w:r w:rsidRPr="00EF6659">
        <w:t xml:space="preserve"> </w:t>
      </w:r>
      <w:r w:rsidRPr="00EF6659">
        <w:rPr>
          <w:rFonts w:ascii="Arial" w:hAnsi="Arial" w:cs="Arial"/>
          <w:sz w:val="22"/>
          <w:szCs w:val="22"/>
        </w:rPr>
        <w:t>in na portalu javnih naročil.</w:t>
      </w:r>
    </w:p>
    <w:p w14:paraId="5CD5EEA4" w14:textId="77777777" w:rsidR="00EF6659" w:rsidRPr="00EF6659" w:rsidRDefault="00EF6659" w:rsidP="00EF6659">
      <w:pPr>
        <w:ind w:left="720"/>
        <w:contextualSpacing/>
        <w:jc w:val="both"/>
        <w:textAlignment w:val="auto"/>
        <w:rPr>
          <w:rFonts w:ascii="Arial" w:hAnsi="Arial" w:cs="Arial"/>
          <w:sz w:val="22"/>
          <w:szCs w:val="22"/>
        </w:rPr>
      </w:pPr>
    </w:p>
    <w:p w14:paraId="1630F87A" w14:textId="77777777" w:rsidR="00EF6659" w:rsidRPr="00EF6659" w:rsidRDefault="00EF6659" w:rsidP="00EF6659">
      <w:pPr>
        <w:numPr>
          <w:ilvl w:val="0"/>
          <w:numId w:val="34"/>
        </w:numPr>
        <w:contextualSpacing/>
        <w:jc w:val="both"/>
        <w:textAlignment w:val="auto"/>
        <w:rPr>
          <w:rFonts w:ascii="Arial" w:hAnsi="Arial" w:cs="Arial"/>
          <w:b/>
          <w:bCs/>
          <w:sz w:val="22"/>
          <w:szCs w:val="22"/>
        </w:rPr>
      </w:pPr>
      <w:r w:rsidRPr="00EF6659">
        <w:rPr>
          <w:rFonts w:ascii="Arial" w:hAnsi="Arial" w:cs="Arial"/>
          <w:b/>
          <w:bCs/>
          <w:sz w:val="22"/>
          <w:szCs w:val="22"/>
        </w:rPr>
        <w:t>NASLOV, ROK IN NAČIN PREDLOŽITVE PONUDBE</w:t>
      </w:r>
    </w:p>
    <w:p w14:paraId="6FB90D33" w14:textId="77777777" w:rsidR="00EF6659" w:rsidRPr="00EF6659" w:rsidRDefault="00EF6659" w:rsidP="00EF6659">
      <w:pPr>
        <w:ind w:left="720"/>
        <w:contextualSpacing/>
        <w:jc w:val="both"/>
        <w:textAlignment w:val="auto"/>
        <w:rPr>
          <w:rFonts w:ascii="Arial" w:hAnsi="Arial" w:cs="Arial"/>
          <w:sz w:val="22"/>
          <w:szCs w:val="22"/>
        </w:rPr>
      </w:pPr>
    </w:p>
    <w:p w14:paraId="293C562A"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Ponudbo je potrebno nasloviti na: Občina Lukovica, Stari trg 1, 1225 Lukovica. Na hrbtni strani ovojnice se navedejo podatki ponudnika.</w:t>
      </w:r>
    </w:p>
    <w:p w14:paraId="0AC24DD2" w14:textId="77777777" w:rsidR="00EF6659" w:rsidRPr="00EF6659" w:rsidRDefault="00EF6659" w:rsidP="00EF6659">
      <w:pPr>
        <w:ind w:left="720"/>
        <w:contextualSpacing/>
        <w:jc w:val="both"/>
        <w:textAlignment w:val="auto"/>
        <w:rPr>
          <w:rFonts w:ascii="Arial" w:hAnsi="Arial" w:cs="Arial"/>
          <w:sz w:val="22"/>
          <w:szCs w:val="22"/>
        </w:rPr>
      </w:pPr>
    </w:p>
    <w:p w14:paraId="5B302C7B"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Na sprednji strani ovojnice, v levem zgornjem delu, mora biti vidna navedba:</w:t>
      </w:r>
    </w:p>
    <w:p w14:paraId="6227578D"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»NE ODPIRAJ – Ponudba za javni razpis za podelitev koncesije – dolgotrajna oskrba na domu«.</w:t>
      </w:r>
    </w:p>
    <w:p w14:paraId="1A56B981" w14:textId="77777777" w:rsidR="00EF6659" w:rsidRPr="00EF6659" w:rsidRDefault="00EF6659" w:rsidP="00EF6659">
      <w:pPr>
        <w:ind w:left="720"/>
        <w:contextualSpacing/>
        <w:jc w:val="both"/>
        <w:textAlignment w:val="auto"/>
        <w:rPr>
          <w:rFonts w:ascii="Arial" w:hAnsi="Arial" w:cs="Arial"/>
          <w:sz w:val="22"/>
          <w:szCs w:val="22"/>
        </w:rPr>
      </w:pPr>
    </w:p>
    <w:p w14:paraId="0C175851"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 xml:space="preserve">Ponudbo se lahko posreduje po pošti, kot priporočeno pošiljko, ali se jo odda osebno na vložišču Občine Lukovica, Stari trg 1, 1225 Lukovica, v delovnem času (ponedeljek, torek in četrtek: od 8.00 do 15.00; sreda: od 8.00 do 12.00 in od 13.00 do 17.00; petek: od 8.00 do 13.00). </w:t>
      </w:r>
      <w:r w:rsidRPr="00EF6659">
        <w:rPr>
          <w:rFonts w:ascii="Arial" w:hAnsi="Arial" w:cs="Arial"/>
          <w:b/>
          <w:bCs/>
          <w:sz w:val="22"/>
          <w:szCs w:val="22"/>
        </w:rPr>
        <w:t xml:space="preserve">Ponudbe morajo </w:t>
      </w:r>
      <w:r w:rsidRPr="00EF6659">
        <w:rPr>
          <w:rFonts w:ascii="Arial" w:hAnsi="Arial" w:cs="Arial"/>
          <w:b/>
          <w:bCs/>
          <w:sz w:val="22"/>
          <w:szCs w:val="22"/>
          <w:u w:val="single"/>
        </w:rPr>
        <w:t>prispeti</w:t>
      </w:r>
      <w:r w:rsidRPr="00EF6659">
        <w:rPr>
          <w:rFonts w:ascii="Arial" w:hAnsi="Arial" w:cs="Arial"/>
          <w:b/>
          <w:bCs/>
          <w:sz w:val="22"/>
          <w:szCs w:val="22"/>
        </w:rPr>
        <w:t xml:space="preserve"> na sedež Občine Lukovica, Stari trg 1, 1225 Lukovica najkasneje do 3. 7. 2025 do 10. ure.</w:t>
      </w:r>
    </w:p>
    <w:p w14:paraId="76A3D5B8" w14:textId="77777777" w:rsidR="00EF6659" w:rsidRPr="00EF6659" w:rsidRDefault="00EF6659" w:rsidP="00EF6659">
      <w:pPr>
        <w:ind w:left="720"/>
        <w:contextualSpacing/>
        <w:jc w:val="both"/>
        <w:textAlignment w:val="auto"/>
        <w:rPr>
          <w:rFonts w:ascii="Arial" w:hAnsi="Arial" w:cs="Arial"/>
          <w:sz w:val="22"/>
          <w:szCs w:val="22"/>
        </w:rPr>
      </w:pPr>
    </w:p>
    <w:p w14:paraId="064AD9D3" w14:textId="77777777" w:rsidR="00EF6659" w:rsidRPr="00EF6659" w:rsidRDefault="00EF6659" w:rsidP="00EF6659">
      <w:pPr>
        <w:numPr>
          <w:ilvl w:val="0"/>
          <w:numId w:val="34"/>
        </w:numPr>
        <w:contextualSpacing/>
        <w:jc w:val="both"/>
        <w:textAlignment w:val="auto"/>
        <w:rPr>
          <w:rFonts w:ascii="Arial" w:hAnsi="Arial" w:cs="Arial"/>
          <w:b/>
          <w:bCs/>
          <w:sz w:val="22"/>
          <w:szCs w:val="22"/>
        </w:rPr>
      </w:pPr>
      <w:r w:rsidRPr="00EF6659">
        <w:rPr>
          <w:rFonts w:ascii="Arial" w:hAnsi="Arial" w:cs="Arial"/>
          <w:b/>
          <w:bCs/>
          <w:sz w:val="22"/>
          <w:szCs w:val="22"/>
        </w:rPr>
        <w:t>NAVEDBA ZAKONSKIH IN DRUGIH POGOJEV, KI JIH MORAJO PONUDNIKI IZPOLNJEVATI, TER DOKAZILA O NJIHOVEM IZPOLNJEVANJU</w:t>
      </w:r>
    </w:p>
    <w:p w14:paraId="00932F60" w14:textId="77777777" w:rsidR="00EF6659" w:rsidRPr="00EF6659" w:rsidRDefault="00EF6659" w:rsidP="00EF6659">
      <w:pPr>
        <w:ind w:left="709"/>
        <w:jc w:val="both"/>
        <w:rPr>
          <w:rFonts w:ascii="Arial" w:hAnsi="Arial" w:cs="Arial"/>
          <w:sz w:val="22"/>
          <w:szCs w:val="22"/>
        </w:rPr>
      </w:pPr>
    </w:p>
    <w:p w14:paraId="298D2070" w14:textId="77777777" w:rsidR="00EF6659" w:rsidRPr="00EF6659" w:rsidRDefault="00EF6659" w:rsidP="00EF6659">
      <w:pPr>
        <w:ind w:left="709"/>
        <w:jc w:val="both"/>
        <w:rPr>
          <w:rFonts w:ascii="Arial" w:hAnsi="Arial" w:cs="Arial"/>
          <w:sz w:val="22"/>
          <w:szCs w:val="22"/>
        </w:rPr>
      </w:pPr>
      <w:r w:rsidRPr="00EF6659">
        <w:rPr>
          <w:rFonts w:ascii="Arial" w:hAnsi="Arial" w:cs="Arial"/>
          <w:sz w:val="22"/>
          <w:szCs w:val="22"/>
        </w:rPr>
        <w:t>Ponudnik mora za pridobitev in opravljanje koncesije izpolnjevati naslednje pogoje:</w:t>
      </w:r>
    </w:p>
    <w:p w14:paraId="262222C3"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je domača ali tuja pravna oseba ali samostojni podjetnik posameznik, v Republiki Sloveniji registriran za opravljanje dejavnosti, ki je predmet koncesije, oziroma je podružnica tuje pravne osebe za opravljanje te dejavnosti vpisana v register v Republiki Sloveniji;</w:t>
      </w:r>
    </w:p>
    <w:p w14:paraId="069C490E"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biti vpisan v register izvajalcev dolgotrajne oskrbe;</w:t>
      </w:r>
    </w:p>
    <w:p w14:paraId="34AB4E61"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 xml:space="preserve">izpolnjuje kadrovske, prostorske in tehnične pogoje ter standarde za opravljanje dolgotrajne oskrbe, ki so določeni v 60. členu ZDOsk-1 in pravilniku, ki ureja kadrovske pogoje, usposabljanje in supervizijo v dolgotrajni oskrbi ter </w:t>
      </w:r>
      <w:r w:rsidRPr="00EF6659">
        <w:rPr>
          <w:rFonts w:ascii="Arial" w:hAnsi="Arial" w:cs="Arial"/>
          <w:sz w:val="22"/>
          <w:szCs w:val="22"/>
        </w:rPr>
        <w:lastRenderedPageBreak/>
        <w:t>pravilniku, ki ureja minimalne prostorske in tehnične pogoje za opravljanje dolgotrajne oskrbe;</w:t>
      </w:r>
    </w:p>
    <w:p w14:paraId="2AEAA87B"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zagotovi opravljanje vseh storitev iz drugega člena tega odloka ter storitev za krepitev in ohranjanje samostojnosti iz 32. člena ZDOsk-1;</w:t>
      </w:r>
    </w:p>
    <w:p w14:paraId="074E5296"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mu ni bilo s pravnomočno sodbo ali dokončno odločbo upravnega organa prepovedano opravljanje dolgotrajne oskrbe, socialne ali zdravstvene dejavnosti;</w:t>
      </w:r>
    </w:p>
    <w:p w14:paraId="62C302CB"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izkazuje finančno in poslovno sposobnost;</w:t>
      </w:r>
    </w:p>
    <w:p w14:paraId="6E4F1413"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ima izdelan podroben program za opravljanje dolgotrajne oskrbe na podlagi koncesije;</w:t>
      </w:r>
    </w:p>
    <w:p w14:paraId="6AC21BD4"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zagotavlja kakovostno in varno opravljanje storitev dolgotrajne oskrbe;</w:t>
      </w:r>
    </w:p>
    <w:p w14:paraId="33B288D4"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mu v zadnjih petih letih ni bila odvzeta koncesija oziroma odpovedana koncesijska pogodba;</w:t>
      </w:r>
    </w:p>
    <w:p w14:paraId="63380DAC"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ima poravnane zapadle obvezne dajatve in druge denarne nedavčne obveznosti, ki jih v skladu zakonom, ki ureja finančno upravo, pobira davčni organ, v višini, ki presega 50 eurov. Šteje se, da ponudnik ne izpolnjuje obveznosti iz prejšnjega stavka tudi, če nima predloženih vseh obračunov davčnih odtegljajev za dohodke iz delovnega razmerja za obdobje zadnjih petih let od dneva preverjanja ter</w:t>
      </w:r>
    </w:p>
    <w:p w14:paraId="78716575" w14:textId="77777777" w:rsidR="00EF6659" w:rsidRPr="00EF6659" w:rsidRDefault="00EF6659" w:rsidP="00EF6659">
      <w:pPr>
        <w:numPr>
          <w:ilvl w:val="0"/>
          <w:numId w:val="35"/>
        </w:numPr>
        <w:ind w:left="1429"/>
        <w:contextualSpacing/>
        <w:jc w:val="both"/>
        <w:textAlignment w:val="auto"/>
        <w:rPr>
          <w:rFonts w:ascii="Arial" w:hAnsi="Arial" w:cs="Arial"/>
          <w:sz w:val="22"/>
          <w:szCs w:val="22"/>
        </w:rPr>
      </w:pPr>
      <w:r w:rsidRPr="00EF6659">
        <w:rPr>
          <w:rFonts w:ascii="Arial" w:hAnsi="Arial" w:cs="Arial"/>
          <w:sz w:val="22"/>
          <w:szCs w:val="22"/>
        </w:rPr>
        <w:t>ni v stečajnem postopku, postopku prenehanja, postopku prisilne poravnave ali v postopku likvidacije.</w:t>
      </w:r>
    </w:p>
    <w:p w14:paraId="314E41E0" w14:textId="77777777" w:rsidR="00EF6659" w:rsidRPr="00EF6659" w:rsidRDefault="00EF6659" w:rsidP="00EF6659">
      <w:pPr>
        <w:ind w:left="709"/>
        <w:jc w:val="both"/>
        <w:rPr>
          <w:rFonts w:ascii="Arial" w:hAnsi="Arial" w:cs="Arial"/>
          <w:sz w:val="22"/>
          <w:szCs w:val="22"/>
        </w:rPr>
      </w:pPr>
    </w:p>
    <w:p w14:paraId="2241F855" w14:textId="77777777" w:rsidR="00EF6659" w:rsidRPr="00EF6659" w:rsidRDefault="00EF6659" w:rsidP="00EF6659">
      <w:pPr>
        <w:ind w:left="709"/>
        <w:jc w:val="both"/>
        <w:rPr>
          <w:rFonts w:ascii="Arial" w:hAnsi="Arial" w:cs="Arial"/>
          <w:sz w:val="22"/>
          <w:szCs w:val="22"/>
        </w:rPr>
      </w:pPr>
      <w:r w:rsidRPr="00EF6659">
        <w:rPr>
          <w:rFonts w:ascii="Arial" w:hAnsi="Arial" w:cs="Arial"/>
          <w:sz w:val="22"/>
          <w:szCs w:val="22"/>
        </w:rPr>
        <w:t>Ponudnik za pridobitev in opravljanje koncesije dolgotrajne oskrbe na domu priloži:</w:t>
      </w:r>
    </w:p>
    <w:p w14:paraId="57E09311" w14:textId="77777777" w:rsidR="00EF6659" w:rsidRPr="00EF6659" w:rsidRDefault="00EF6659" w:rsidP="00EF6659">
      <w:pPr>
        <w:numPr>
          <w:ilvl w:val="0"/>
          <w:numId w:val="36"/>
        </w:numPr>
        <w:ind w:left="1429"/>
        <w:contextualSpacing/>
        <w:jc w:val="both"/>
        <w:textAlignment w:val="auto"/>
        <w:rPr>
          <w:rFonts w:ascii="Arial" w:hAnsi="Arial" w:cs="Arial"/>
          <w:sz w:val="22"/>
          <w:szCs w:val="22"/>
        </w:rPr>
      </w:pPr>
      <w:r w:rsidRPr="00EF6659">
        <w:rPr>
          <w:rFonts w:ascii="Arial" w:hAnsi="Arial" w:cs="Arial"/>
          <w:sz w:val="22"/>
          <w:szCs w:val="22"/>
        </w:rPr>
        <w:t>izjavo, da je pravna oseba oziroma samostojni podjetnik posameznik, registriran pri pristojnem organu Republike Slovenije za opravljanje dejavnosti, ki je predmet razpisane koncesije;</w:t>
      </w:r>
    </w:p>
    <w:p w14:paraId="5D76EA3C" w14:textId="77777777" w:rsidR="00EF6659" w:rsidRPr="00EF6659" w:rsidRDefault="00EF6659" w:rsidP="00EF6659">
      <w:pPr>
        <w:numPr>
          <w:ilvl w:val="0"/>
          <w:numId w:val="36"/>
        </w:numPr>
        <w:ind w:left="1429"/>
        <w:contextualSpacing/>
        <w:jc w:val="both"/>
        <w:textAlignment w:val="auto"/>
        <w:rPr>
          <w:rFonts w:ascii="Arial" w:hAnsi="Arial" w:cs="Arial"/>
          <w:sz w:val="22"/>
          <w:szCs w:val="22"/>
        </w:rPr>
      </w:pPr>
      <w:r w:rsidRPr="00EF6659">
        <w:rPr>
          <w:rFonts w:ascii="Arial" w:hAnsi="Arial" w:cs="Arial"/>
          <w:sz w:val="22"/>
          <w:szCs w:val="22"/>
        </w:rPr>
        <w:t>izjavo, da se strinja z razpisanimi pogoji in da dovoljuje, da se za namen javnega razpisa uporabljajo podatki, ki so razvidni iz dokumentacije, ki jo vodi občina in da se po potrebi preverijo tudi pri pristojnem organu Republike Slovenije za opravljanje dejavnosti, ki je predmet razpisane koncesije;</w:t>
      </w:r>
    </w:p>
    <w:p w14:paraId="3604F1B0" w14:textId="77777777" w:rsidR="00EF6659" w:rsidRPr="00EF6659" w:rsidRDefault="00EF6659" w:rsidP="00EF6659">
      <w:pPr>
        <w:numPr>
          <w:ilvl w:val="0"/>
          <w:numId w:val="36"/>
        </w:numPr>
        <w:ind w:left="1429"/>
        <w:contextualSpacing/>
        <w:jc w:val="both"/>
        <w:textAlignment w:val="auto"/>
        <w:rPr>
          <w:rFonts w:ascii="Arial" w:hAnsi="Arial" w:cs="Arial"/>
          <w:sz w:val="22"/>
          <w:szCs w:val="22"/>
        </w:rPr>
      </w:pPr>
      <w:r w:rsidRPr="00EF6659">
        <w:rPr>
          <w:rFonts w:ascii="Arial" w:hAnsi="Arial" w:cs="Arial"/>
          <w:sz w:val="22"/>
          <w:szCs w:val="22"/>
        </w:rPr>
        <w:t>organizacijsko shemo s prikazanim številom in strukturo predvidenih zaposlenih, s podatki o njihovi izobrazbi ter svojo in njihove izjave, iz katerih je razvidno, da jih bo oziroma se bodo zaposlili pri koncesionarju ali organizacijsko shemo s prikazanimi predvidenimi zaposlenimi in pogoji, ki jih morajo izpolnjevati ter izjavo ponudnika, da bo pred začetkom opravljanja dolgotrajne oskrbe zaposlil izvajalce v skladu s standardi in normativi;</w:t>
      </w:r>
    </w:p>
    <w:p w14:paraId="76B8CA5F" w14:textId="77777777" w:rsidR="00EF6659" w:rsidRPr="00EF6659" w:rsidRDefault="00EF6659" w:rsidP="00EF6659">
      <w:pPr>
        <w:numPr>
          <w:ilvl w:val="0"/>
          <w:numId w:val="36"/>
        </w:numPr>
        <w:ind w:left="1429"/>
        <w:contextualSpacing/>
        <w:jc w:val="both"/>
        <w:textAlignment w:val="auto"/>
        <w:rPr>
          <w:rFonts w:ascii="Arial" w:hAnsi="Arial" w:cs="Arial"/>
          <w:sz w:val="22"/>
          <w:szCs w:val="22"/>
        </w:rPr>
      </w:pPr>
      <w:r w:rsidRPr="00EF6659">
        <w:rPr>
          <w:rFonts w:ascii="Arial" w:hAnsi="Arial" w:cs="Arial"/>
          <w:sz w:val="22"/>
          <w:szCs w:val="22"/>
        </w:rPr>
        <w:t>projekcijo finančnega poslovanja za petletno obdobje z izkazom denarnih tokov v skladu s Slovenskim računovodskim standardom 22;</w:t>
      </w:r>
    </w:p>
    <w:p w14:paraId="2A388BC2" w14:textId="77777777" w:rsidR="00EF6659" w:rsidRPr="00EF6659" w:rsidRDefault="00EF6659" w:rsidP="00EF6659">
      <w:pPr>
        <w:numPr>
          <w:ilvl w:val="0"/>
          <w:numId w:val="36"/>
        </w:numPr>
        <w:ind w:left="1429"/>
        <w:contextualSpacing/>
        <w:jc w:val="both"/>
        <w:textAlignment w:val="auto"/>
        <w:rPr>
          <w:rFonts w:ascii="Arial" w:hAnsi="Arial" w:cs="Arial"/>
          <w:sz w:val="22"/>
          <w:szCs w:val="22"/>
        </w:rPr>
      </w:pPr>
      <w:r w:rsidRPr="00EF6659">
        <w:rPr>
          <w:rFonts w:ascii="Arial" w:hAnsi="Arial" w:cs="Arial"/>
          <w:sz w:val="22"/>
          <w:szCs w:val="22"/>
        </w:rPr>
        <w:t>program dela opravljanja dolgotrajne oskrbe;</w:t>
      </w:r>
    </w:p>
    <w:p w14:paraId="56566505" w14:textId="77777777" w:rsidR="00EF6659" w:rsidRPr="00EF6659" w:rsidRDefault="00EF6659" w:rsidP="00EF6659">
      <w:pPr>
        <w:numPr>
          <w:ilvl w:val="0"/>
          <w:numId w:val="36"/>
        </w:numPr>
        <w:ind w:left="1429"/>
        <w:contextualSpacing/>
        <w:jc w:val="both"/>
        <w:textAlignment w:val="auto"/>
        <w:rPr>
          <w:rFonts w:ascii="Arial" w:hAnsi="Arial" w:cs="Arial"/>
          <w:sz w:val="22"/>
          <w:szCs w:val="22"/>
        </w:rPr>
      </w:pPr>
      <w:r w:rsidRPr="00EF6659">
        <w:rPr>
          <w:rFonts w:ascii="Arial" w:hAnsi="Arial" w:cs="Arial"/>
          <w:sz w:val="22"/>
          <w:szCs w:val="22"/>
        </w:rPr>
        <w:t>kot dokazilo o finančni in poslovni sposobnosti ponudnik prijavi priloži naslednja dokazila:</w:t>
      </w:r>
    </w:p>
    <w:p w14:paraId="4B6E5EF6" w14:textId="77777777" w:rsidR="00EF6659" w:rsidRPr="00EF6659" w:rsidRDefault="00EF6659" w:rsidP="00EF6659">
      <w:pPr>
        <w:numPr>
          <w:ilvl w:val="0"/>
          <w:numId w:val="11"/>
        </w:numPr>
        <w:ind w:left="1560"/>
        <w:jc w:val="both"/>
        <w:textAlignment w:val="auto"/>
        <w:rPr>
          <w:rFonts w:ascii="Arial" w:hAnsi="Arial" w:cs="Arial"/>
          <w:sz w:val="22"/>
          <w:szCs w:val="22"/>
        </w:rPr>
      </w:pPr>
      <w:r w:rsidRPr="00EF6659">
        <w:rPr>
          <w:rFonts w:ascii="Arial" w:hAnsi="Arial" w:cs="Arial"/>
          <w:sz w:val="22"/>
          <w:szCs w:val="22"/>
        </w:rPr>
        <w:t>letne računovodske izkaze za obdobje zadnjih treh let, od katerih so zadnji revidirani (revidiranih ni potrebno predložiti samostojnemu podjetniku posamezniku, če k temu sicer ni zavezan),</w:t>
      </w:r>
    </w:p>
    <w:p w14:paraId="643DDDA7" w14:textId="77777777" w:rsidR="00EF6659" w:rsidRPr="00EF6659" w:rsidRDefault="00EF6659" w:rsidP="00EF6659">
      <w:pPr>
        <w:numPr>
          <w:ilvl w:val="0"/>
          <w:numId w:val="11"/>
        </w:numPr>
        <w:ind w:left="1560"/>
        <w:jc w:val="both"/>
        <w:textAlignment w:val="auto"/>
        <w:rPr>
          <w:rFonts w:ascii="Arial" w:hAnsi="Arial" w:cs="Arial"/>
          <w:sz w:val="22"/>
          <w:szCs w:val="22"/>
        </w:rPr>
      </w:pPr>
      <w:r w:rsidRPr="00EF6659">
        <w:rPr>
          <w:rFonts w:ascii="Arial" w:hAnsi="Arial" w:cs="Arial"/>
          <w:sz w:val="22"/>
          <w:szCs w:val="22"/>
        </w:rPr>
        <w:t>bonitetno informacijo AJPES (BON – 2 za gospodarske družbe, BON – 2 za pravne osebe javnega prava in zasebnega prava ali BON – 1/SP za samostojne podjetnike),</w:t>
      </w:r>
    </w:p>
    <w:p w14:paraId="346D4B27" w14:textId="77777777" w:rsidR="00EF6659" w:rsidRPr="00EF6659" w:rsidRDefault="00EF6659" w:rsidP="00EF6659">
      <w:pPr>
        <w:numPr>
          <w:ilvl w:val="0"/>
          <w:numId w:val="11"/>
        </w:numPr>
        <w:ind w:left="1560"/>
        <w:jc w:val="both"/>
        <w:textAlignment w:val="auto"/>
        <w:rPr>
          <w:rFonts w:ascii="Arial" w:hAnsi="Arial" w:cs="Arial"/>
          <w:sz w:val="22"/>
          <w:szCs w:val="22"/>
        </w:rPr>
      </w:pPr>
      <w:r w:rsidRPr="00EF6659">
        <w:rPr>
          <w:rFonts w:ascii="Arial" w:hAnsi="Arial" w:cs="Arial"/>
          <w:sz w:val="22"/>
          <w:szCs w:val="22"/>
        </w:rPr>
        <w:t>izjavo ponudnika o njegovi poslovni ustreznosti,</w:t>
      </w:r>
    </w:p>
    <w:p w14:paraId="5FE8D7D4" w14:textId="77777777" w:rsidR="00EF6659" w:rsidRPr="00EF6659" w:rsidRDefault="00EF6659" w:rsidP="00EF6659">
      <w:pPr>
        <w:numPr>
          <w:ilvl w:val="0"/>
          <w:numId w:val="11"/>
        </w:numPr>
        <w:ind w:left="1560"/>
        <w:jc w:val="both"/>
        <w:textAlignment w:val="auto"/>
        <w:rPr>
          <w:rFonts w:ascii="Arial" w:hAnsi="Arial" w:cs="Arial"/>
          <w:sz w:val="22"/>
          <w:szCs w:val="22"/>
        </w:rPr>
      </w:pPr>
      <w:r w:rsidRPr="00EF6659">
        <w:rPr>
          <w:rFonts w:ascii="Arial" w:hAnsi="Arial" w:cs="Arial"/>
          <w:sz w:val="22"/>
          <w:szCs w:val="22"/>
        </w:rPr>
        <w:t>izjavo o morebitnih drugih obveznostih,</w:t>
      </w:r>
    </w:p>
    <w:p w14:paraId="02ACD6DB" w14:textId="77777777" w:rsidR="00EF6659" w:rsidRPr="00EF6659" w:rsidRDefault="00EF6659" w:rsidP="00EF6659">
      <w:pPr>
        <w:numPr>
          <w:ilvl w:val="0"/>
          <w:numId w:val="36"/>
        </w:numPr>
        <w:ind w:left="1429"/>
        <w:contextualSpacing/>
        <w:jc w:val="both"/>
        <w:textAlignment w:val="auto"/>
        <w:rPr>
          <w:rFonts w:ascii="Arial" w:hAnsi="Arial" w:cs="Arial"/>
          <w:sz w:val="22"/>
          <w:szCs w:val="22"/>
        </w:rPr>
      </w:pPr>
      <w:r w:rsidRPr="00EF6659">
        <w:rPr>
          <w:rFonts w:ascii="Arial" w:hAnsi="Arial" w:cs="Arial"/>
          <w:sz w:val="22"/>
          <w:szCs w:val="22"/>
        </w:rPr>
        <w:t>izjavi ponudnika in zakonitega zastopnika ponudnika, če je prijavitelj pravna oseba, da ni bil pravnomočno obsojen in</w:t>
      </w:r>
    </w:p>
    <w:p w14:paraId="3BBB462F" w14:textId="77777777" w:rsidR="00EF6659" w:rsidRPr="00EF6659" w:rsidRDefault="00EF6659" w:rsidP="00EF6659">
      <w:pPr>
        <w:numPr>
          <w:ilvl w:val="0"/>
          <w:numId w:val="36"/>
        </w:numPr>
        <w:ind w:left="1429"/>
        <w:contextualSpacing/>
        <w:jc w:val="both"/>
        <w:textAlignment w:val="auto"/>
        <w:rPr>
          <w:rFonts w:ascii="Arial" w:hAnsi="Arial" w:cs="Arial"/>
          <w:sz w:val="22"/>
          <w:szCs w:val="22"/>
        </w:rPr>
      </w:pPr>
      <w:r w:rsidRPr="00EF6659">
        <w:rPr>
          <w:rFonts w:ascii="Arial" w:hAnsi="Arial" w:cs="Arial"/>
          <w:sz w:val="22"/>
          <w:szCs w:val="22"/>
        </w:rPr>
        <w:t xml:space="preserve">druga dokazila, kot izhaja iz razpisne dokumentacije. </w:t>
      </w:r>
    </w:p>
    <w:p w14:paraId="1A803C84" w14:textId="77777777" w:rsidR="00EF6659" w:rsidRPr="00EF6659" w:rsidRDefault="00EF6659" w:rsidP="00EF6659">
      <w:pPr>
        <w:ind w:left="709"/>
        <w:jc w:val="both"/>
        <w:rPr>
          <w:rFonts w:ascii="Arial" w:hAnsi="Arial" w:cs="Arial"/>
          <w:sz w:val="22"/>
          <w:szCs w:val="22"/>
        </w:rPr>
      </w:pPr>
    </w:p>
    <w:p w14:paraId="449E4A5A" w14:textId="77777777" w:rsidR="00EF6659" w:rsidRPr="00EF6659" w:rsidRDefault="00EF6659" w:rsidP="00EF6659">
      <w:pPr>
        <w:ind w:left="720"/>
        <w:contextualSpacing/>
        <w:jc w:val="both"/>
        <w:textAlignment w:val="auto"/>
        <w:rPr>
          <w:rFonts w:ascii="Arial" w:hAnsi="Arial" w:cs="Arial"/>
          <w:b/>
          <w:bCs/>
          <w:sz w:val="22"/>
          <w:szCs w:val="22"/>
        </w:rPr>
      </w:pPr>
    </w:p>
    <w:p w14:paraId="07973398" w14:textId="77777777" w:rsidR="00EF6659" w:rsidRPr="00EF6659" w:rsidRDefault="00EF6659" w:rsidP="00EF6659">
      <w:pPr>
        <w:ind w:left="720"/>
        <w:contextualSpacing/>
        <w:jc w:val="both"/>
        <w:textAlignment w:val="auto"/>
        <w:rPr>
          <w:rFonts w:ascii="Arial" w:hAnsi="Arial" w:cs="Arial"/>
          <w:b/>
          <w:bCs/>
          <w:sz w:val="22"/>
          <w:szCs w:val="22"/>
        </w:rPr>
      </w:pPr>
    </w:p>
    <w:p w14:paraId="4EA2F9FA" w14:textId="77777777" w:rsidR="00EF6659" w:rsidRPr="00EF6659" w:rsidRDefault="00EF6659" w:rsidP="00EF6659">
      <w:pPr>
        <w:ind w:left="720"/>
        <w:contextualSpacing/>
        <w:jc w:val="both"/>
        <w:textAlignment w:val="auto"/>
        <w:rPr>
          <w:rFonts w:ascii="Arial" w:hAnsi="Arial" w:cs="Arial"/>
          <w:b/>
          <w:bCs/>
          <w:sz w:val="22"/>
          <w:szCs w:val="22"/>
        </w:rPr>
      </w:pPr>
    </w:p>
    <w:p w14:paraId="5D5CC8A8" w14:textId="77777777" w:rsidR="00EF6659" w:rsidRPr="00EF6659" w:rsidRDefault="00EF6659" w:rsidP="00EF6659">
      <w:pPr>
        <w:numPr>
          <w:ilvl w:val="0"/>
          <w:numId w:val="34"/>
        </w:numPr>
        <w:contextualSpacing/>
        <w:jc w:val="both"/>
        <w:textAlignment w:val="auto"/>
        <w:rPr>
          <w:rFonts w:ascii="Arial" w:hAnsi="Arial" w:cs="Arial"/>
          <w:b/>
          <w:bCs/>
          <w:sz w:val="22"/>
          <w:szCs w:val="22"/>
        </w:rPr>
      </w:pPr>
      <w:r w:rsidRPr="00EF6659">
        <w:rPr>
          <w:rFonts w:ascii="Arial" w:hAnsi="Arial" w:cs="Arial"/>
          <w:b/>
          <w:bCs/>
          <w:sz w:val="22"/>
          <w:szCs w:val="22"/>
        </w:rPr>
        <w:t>MERILA ZA IZBIRO KONCESIONARJA</w:t>
      </w:r>
    </w:p>
    <w:p w14:paraId="4B8AB0E5" w14:textId="77777777" w:rsidR="00EF6659" w:rsidRPr="00EF6659" w:rsidRDefault="00EF6659" w:rsidP="00EF6659">
      <w:pPr>
        <w:ind w:left="709"/>
        <w:jc w:val="both"/>
        <w:rPr>
          <w:rFonts w:ascii="Arial" w:hAnsi="Arial" w:cs="Arial"/>
          <w:sz w:val="22"/>
          <w:szCs w:val="22"/>
          <w:highlight w:val="yellow"/>
        </w:rPr>
      </w:pPr>
    </w:p>
    <w:p w14:paraId="22B10F32" w14:textId="77777777" w:rsidR="00EF6659" w:rsidRPr="00EF6659" w:rsidRDefault="00EF6659" w:rsidP="00EF6659">
      <w:pPr>
        <w:ind w:left="709"/>
        <w:jc w:val="both"/>
        <w:rPr>
          <w:rFonts w:ascii="Arial" w:hAnsi="Arial" w:cs="Arial"/>
          <w:sz w:val="22"/>
          <w:szCs w:val="22"/>
        </w:rPr>
      </w:pPr>
      <w:r w:rsidRPr="00EF6659">
        <w:rPr>
          <w:rFonts w:ascii="Arial" w:hAnsi="Arial" w:cs="Arial"/>
          <w:sz w:val="22"/>
          <w:szCs w:val="22"/>
        </w:rPr>
        <w:t>Merila za izbiro koncesionarja so:</w:t>
      </w:r>
    </w:p>
    <w:p w14:paraId="7DA0A802" w14:textId="77777777" w:rsidR="00EF6659" w:rsidRPr="00EF6659" w:rsidRDefault="00EF6659" w:rsidP="00EF6659">
      <w:pPr>
        <w:ind w:left="709"/>
        <w:jc w:val="both"/>
        <w:rPr>
          <w:rFonts w:ascii="Arial" w:hAnsi="Arial" w:cs="Arial"/>
          <w:sz w:val="22"/>
          <w:szCs w:val="22"/>
        </w:rPr>
      </w:pPr>
    </w:p>
    <w:p w14:paraId="175A536F" w14:textId="77777777" w:rsidR="00EF6659" w:rsidRPr="00EF6659" w:rsidRDefault="00EF6659" w:rsidP="00EF6659">
      <w:pPr>
        <w:contextualSpacing/>
        <w:jc w:val="both"/>
        <w:rPr>
          <w:rFonts w:ascii="Arial" w:hAnsi="Arial" w:cs="Arial"/>
          <w:sz w:val="22"/>
          <w:szCs w:val="22"/>
        </w:rPr>
      </w:pPr>
    </w:p>
    <w:p w14:paraId="7F3F82CA" w14:textId="77777777" w:rsidR="00EF6659" w:rsidRPr="00EF6659" w:rsidRDefault="00EF6659" w:rsidP="00EF6659">
      <w:pPr>
        <w:jc w:val="both"/>
        <w:textAlignment w:val="auto"/>
        <w:rPr>
          <w:rFonts w:ascii="Arial" w:hAnsi="Arial" w:cs="Arial"/>
          <w:b/>
          <w:sz w:val="22"/>
          <w:szCs w:val="22"/>
        </w:rPr>
      </w:pPr>
      <w:r w:rsidRPr="00EF6659">
        <w:rPr>
          <w:rFonts w:ascii="Arial" w:hAnsi="Arial" w:cs="Arial"/>
          <w:b/>
          <w:sz w:val="22"/>
          <w:szCs w:val="22"/>
        </w:rPr>
        <w:t>Merilo 1: Strokovna usposobljenost, izkušnje in reference ponudnika</w:t>
      </w:r>
    </w:p>
    <w:p w14:paraId="42898BCC" w14:textId="77777777" w:rsidR="00EF6659" w:rsidRPr="00EF6659" w:rsidRDefault="00EF6659" w:rsidP="00EF6659">
      <w:pPr>
        <w:jc w:val="both"/>
        <w:textAlignment w:val="auto"/>
        <w:rPr>
          <w:rFonts w:ascii="Arial" w:hAnsi="Arial" w:cs="Arial"/>
          <w:bCs/>
          <w:sz w:val="22"/>
          <w:szCs w:val="22"/>
        </w:rPr>
      </w:pPr>
    </w:p>
    <w:p w14:paraId="31C4FA3C"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Ocenjuje se strokovna usposobljenost in izkušnje pri izvajanju socialnovarstvenih storitev, bodisi na ravni pravne osebe ali odgovornih oseb.</w:t>
      </w:r>
    </w:p>
    <w:p w14:paraId="6CC0A390" w14:textId="77777777" w:rsidR="00EF6659" w:rsidRPr="00EF6659" w:rsidRDefault="00EF6659" w:rsidP="00EF6659">
      <w:pPr>
        <w:jc w:val="both"/>
        <w:textAlignment w:val="auto"/>
        <w:rPr>
          <w:rFonts w:ascii="Arial" w:hAnsi="Arial" w:cs="Arial"/>
          <w:bCs/>
          <w:sz w:val="22"/>
          <w:szCs w:val="22"/>
        </w:rPr>
      </w:pPr>
    </w:p>
    <w:tbl>
      <w:tblPr>
        <w:tblStyle w:val="Tabelamrea"/>
        <w:tblW w:w="0" w:type="auto"/>
        <w:tblLook w:val="04A0" w:firstRow="1" w:lastRow="0" w:firstColumn="1" w:lastColumn="0" w:noHBand="0" w:noVBand="1"/>
      </w:tblPr>
      <w:tblGrid>
        <w:gridCol w:w="7508"/>
        <w:gridCol w:w="1555"/>
      </w:tblGrid>
      <w:tr w:rsidR="00EF6659" w:rsidRPr="00EF6659" w14:paraId="64AE633A" w14:textId="77777777" w:rsidTr="00292349">
        <w:tc>
          <w:tcPr>
            <w:tcW w:w="7508" w:type="dxa"/>
          </w:tcPr>
          <w:p w14:paraId="354FCE5D" w14:textId="77777777" w:rsidR="00EF6659" w:rsidRPr="00EF6659" w:rsidRDefault="00EF6659" w:rsidP="00EF6659">
            <w:pPr>
              <w:jc w:val="both"/>
              <w:textAlignment w:val="auto"/>
              <w:rPr>
                <w:rFonts w:ascii="Arial" w:hAnsi="Arial" w:cs="Arial"/>
                <w:b/>
                <w:i/>
                <w:iCs/>
                <w:sz w:val="22"/>
                <w:szCs w:val="22"/>
              </w:rPr>
            </w:pPr>
            <w:bookmarkStart w:id="0" w:name="_Hlk198040435"/>
            <w:r w:rsidRPr="00EF6659">
              <w:rPr>
                <w:rFonts w:ascii="Arial" w:hAnsi="Arial" w:cs="Arial"/>
                <w:b/>
                <w:i/>
                <w:iCs/>
                <w:sz w:val="22"/>
                <w:szCs w:val="22"/>
              </w:rPr>
              <w:t>KRITERIJ</w:t>
            </w:r>
          </w:p>
        </w:tc>
        <w:tc>
          <w:tcPr>
            <w:tcW w:w="1555" w:type="dxa"/>
          </w:tcPr>
          <w:p w14:paraId="51AC93C9" w14:textId="77777777" w:rsidR="00EF6659" w:rsidRPr="00EF6659" w:rsidRDefault="00EF6659" w:rsidP="00EF6659">
            <w:pPr>
              <w:jc w:val="both"/>
              <w:textAlignment w:val="auto"/>
              <w:rPr>
                <w:rFonts w:ascii="Arial" w:hAnsi="Arial" w:cs="Arial"/>
                <w:b/>
                <w:i/>
                <w:iCs/>
                <w:sz w:val="22"/>
                <w:szCs w:val="22"/>
              </w:rPr>
            </w:pPr>
            <w:r w:rsidRPr="00EF6659">
              <w:rPr>
                <w:rFonts w:ascii="Arial" w:hAnsi="Arial" w:cs="Arial"/>
                <w:b/>
                <w:i/>
                <w:iCs/>
                <w:sz w:val="22"/>
                <w:szCs w:val="22"/>
              </w:rPr>
              <w:t>TOČKE</w:t>
            </w:r>
          </w:p>
        </w:tc>
      </w:tr>
      <w:tr w:rsidR="00EF6659" w:rsidRPr="00EF6659" w14:paraId="6F371405" w14:textId="77777777" w:rsidTr="00292349">
        <w:tc>
          <w:tcPr>
            <w:tcW w:w="7508" w:type="dxa"/>
          </w:tcPr>
          <w:p w14:paraId="1121A6C7"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Več kot 3 leta izkušenj s socialnovarstvenimi storitvami</w:t>
            </w:r>
          </w:p>
        </w:tc>
        <w:tc>
          <w:tcPr>
            <w:tcW w:w="1555" w:type="dxa"/>
          </w:tcPr>
          <w:p w14:paraId="5307D9B0" w14:textId="77777777" w:rsidR="00EF6659" w:rsidRPr="00EF6659" w:rsidRDefault="00EF6659" w:rsidP="00EF6659">
            <w:pPr>
              <w:jc w:val="center"/>
              <w:textAlignment w:val="auto"/>
              <w:rPr>
                <w:rFonts w:ascii="Arial" w:hAnsi="Arial" w:cs="Arial"/>
                <w:bCs/>
                <w:sz w:val="22"/>
                <w:szCs w:val="22"/>
              </w:rPr>
            </w:pPr>
            <w:r w:rsidRPr="00EF6659">
              <w:rPr>
                <w:rFonts w:ascii="Arial" w:hAnsi="Arial" w:cs="Arial"/>
                <w:bCs/>
                <w:sz w:val="22"/>
                <w:szCs w:val="22"/>
              </w:rPr>
              <w:t>20</w:t>
            </w:r>
          </w:p>
        </w:tc>
      </w:tr>
      <w:tr w:rsidR="00EF6659" w:rsidRPr="00EF6659" w14:paraId="6EAEEBAE" w14:textId="77777777" w:rsidTr="00292349">
        <w:tc>
          <w:tcPr>
            <w:tcW w:w="7508" w:type="dxa"/>
          </w:tcPr>
          <w:p w14:paraId="2F07F0EA"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1 do 3 leta izkušenj</w:t>
            </w:r>
          </w:p>
        </w:tc>
        <w:tc>
          <w:tcPr>
            <w:tcW w:w="1555" w:type="dxa"/>
          </w:tcPr>
          <w:p w14:paraId="5EB20677" w14:textId="77777777" w:rsidR="00EF6659" w:rsidRPr="00EF6659" w:rsidRDefault="00EF6659" w:rsidP="00EF6659">
            <w:pPr>
              <w:jc w:val="center"/>
              <w:textAlignment w:val="auto"/>
              <w:rPr>
                <w:rFonts w:ascii="Arial" w:hAnsi="Arial" w:cs="Arial"/>
                <w:bCs/>
                <w:sz w:val="22"/>
                <w:szCs w:val="22"/>
              </w:rPr>
            </w:pPr>
            <w:r w:rsidRPr="00EF6659">
              <w:rPr>
                <w:rFonts w:ascii="Arial" w:hAnsi="Arial" w:cs="Arial"/>
                <w:bCs/>
                <w:sz w:val="22"/>
                <w:szCs w:val="22"/>
              </w:rPr>
              <w:t>10</w:t>
            </w:r>
          </w:p>
        </w:tc>
      </w:tr>
      <w:tr w:rsidR="00EF6659" w:rsidRPr="00EF6659" w14:paraId="2D47945D" w14:textId="77777777" w:rsidTr="00292349">
        <w:tc>
          <w:tcPr>
            <w:tcW w:w="7508" w:type="dxa"/>
          </w:tcPr>
          <w:p w14:paraId="479453FE"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Manj kot 1 leto izkušenj oziroma brez ustreznih referenc</w:t>
            </w:r>
          </w:p>
        </w:tc>
        <w:tc>
          <w:tcPr>
            <w:tcW w:w="1555" w:type="dxa"/>
          </w:tcPr>
          <w:p w14:paraId="206712C3" w14:textId="77777777" w:rsidR="00EF6659" w:rsidRPr="00EF6659" w:rsidRDefault="00EF6659" w:rsidP="00EF6659">
            <w:pPr>
              <w:jc w:val="center"/>
              <w:textAlignment w:val="auto"/>
              <w:rPr>
                <w:rFonts w:ascii="Arial" w:hAnsi="Arial" w:cs="Arial"/>
                <w:bCs/>
                <w:sz w:val="22"/>
                <w:szCs w:val="22"/>
              </w:rPr>
            </w:pPr>
            <w:r w:rsidRPr="00EF6659">
              <w:rPr>
                <w:rFonts w:ascii="Arial" w:hAnsi="Arial" w:cs="Arial"/>
                <w:bCs/>
                <w:sz w:val="22"/>
                <w:szCs w:val="22"/>
              </w:rPr>
              <w:t>0</w:t>
            </w:r>
          </w:p>
        </w:tc>
      </w:tr>
      <w:bookmarkEnd w:id="0"/>
    </w:tbl>
    <w:p w14:paraId="2E137F3D" w14:textId="77777777" w:rsidR="00EF6659" w:rsidRPr="00EF6659" w:rsidRDefault="00EF6659" w:rsidP="00EF6659">
      <w:pPr>
        <w:jc w:val="both"/>
        <w:textAlignment w:val="auto"/>
        <w:rPr>
          <w:rFonts w:ascii="Arial" w:hAnsi="Arial" w:cs="Arial"/>
          <w:bCs/>
          <w:sz w:val="22"/>
          <w:szCs w:val="22"/>
        </w:rPr>
      </w:pPr>
    </w:p>
    <w:p w14:paraId="3D051DA1"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 xml:space="preserve">Dokazila: </w:t>
      </w:r>
    </w:p>
    <w:p w14:paraId="084E747F" w14:textId="77777777" w:rsidR="00EF6659" w:rsidRPr="00EF6659" w:rsidRDefault="00EF6659" w:rsidP="00EF6659">
      <w:pPr>
        <w:contextualSpacing/>
        <w:jc w:val="both"/>
        <w:rPr>
          <w:rFonts w:ascii="Arial" w:hAnsi="Arial" w:cs="Arial"/>
          <w:sz w:val="22"/>
          <w:szCs w:val="22"/>
        </w:rPr>
      </w:pPr>
    </w:p>
    <w:p w14:paraId="44D7D8CB" w14:textId="77777777" w:rsidR="00EF6659" w:rsidRPr="00EF6659" w:rsidRDefault="00EF6659" w:rsidP="00EF6659">
      <w:pPr>
        <w:numPr>
          <w:ilvl w:val="0"/>
          <w:numId w:val="7"/>
        </w:numPr>
        <w:jc w:val="both"/>
        <w:textAlignment w:val="auto"/>
        <w:rPr>
          <w:rFonts w:ascii="Arial" w:hAnsi="Arial" w:cs="Arial"/>
          <w:bCs/>
          <w:sz w:val="22"/>
          <w:szCs w:val="22"/>
        </w:rPr>
      </w:pPr>
      <w:r w:rsidRPr="00EF6659">
        <w:rPr>
          <w:rFonts w:ascii="Arial" w:hAnsi="Arial" w:cs="Arial"/>
          <w:bCs/>
          <w:sz w:val="22"/>
          <w:szCs w:val="22"/>
        </w:rPr>
        <w:t>pozitivne pisne reference, ki so potrjene s strani občin, kjer koncesionar opravlja socialno varstveno storitev najmanj 1 leto. Na vsakem pisnem potrdilu mora biti navedena tudi telefonska številka in kontaktna oseba na občini, ki je referenco potrdila. Kot dokazilo se priloži potrjena izjava s strani občin, kjer se koncesija izvaja (koncedent).</w:t>
      </w:r>
    </w:p>
    <w:p w14:paraId="27A4C77A" w14:textId="77777777" w:rsidR="00EF6659" w:rsidRPr="00EF6659" w:rsidRDefault="00EF6659" w:rsidP="00EF6659">
      <w:pPr>
        <w:contextualSpacing/>
        <w:jc w:val="both"/>
        <w:rPr>
          <w:rFonts w:ascii="Arial" w:hAnsi="Arial" w:cs="Arial"/>
          <w:sz w:val="22"/>
          <w:szCs w:val="22"/>
        </w:rPr>
      </w:pPr>
    </w:p>
    <w:p w14:paraId="77856417" w14:textId="77777777" w:rsidR="00EF6659" w:rsidRPr="00EF6659" w:rsidRDefault="00EF6659" w:rsidP="00EF6659">
      <w:pPr>
        <w:contextualSpacing/>
        <w:jc w:val="both"/>
        <w:rPr>
          <w:rFonts w:ascii="Arial" w:hAnsi="Arial" w:cs="Arial"/>
          <w:sz w:val="22"/>
          <w:szCs w:val="22"/>
        </w:rPr>
      </w:pPr>
    </w:p>
    <w:p w14:paraId="535DBF37" w14:textId="77777777" w:rsidR="00EF6659" w:rsidRPr="00EF6659" w:rsidRDefault="00EF6659" w:rsidP="00EF6659">
      <w:pPr>
        <w:contextualSpacing/>
        <w:jc w:val="both"/>
        <w:rPr>
          <w:rFonts w:ascii="Arial" w:hAnsi="Arial" w:cs="Arial"/>
          <w:sz w:val="22"/>
          <w:szCs w:val="22"/>
        </w:rPr>
      </w:pPr>
    </w:p>
    <w:p w14:paraId="4E7D7A5F" w14:textId="77777777" w:rsidR="00EF6659" w:rsidRPr="00EF6659" w:rsidRDefault="00EF6659" w:rsidP="00EF6659">
      <w:pPr>
        <w:jc w:val="both"/>
        <w:textAlignment w:val="auto"/>
        <w:rPr>
          <w:rFonts w:ascii="Arial" w:hAnsi="Arial" w:cs="Arial"/>
          <w:b/>
          <w:sz w:val="22"/>
          <w:szCs w:val="22"/>
        </w:rPr>
      </w:pPr>
      <w:r w:rsidRPr="00EF6659">
        <w:rPr>
          <w:rFonts w:ascii="Arial" w:hAnsi="Arial" w:cs="Arial"/>
          <w:b/>
          <w:sz w:val="22"/>
          <w:szCs w:val="22"/>
        </w:rPr>
        <w:t>Merilo 2: Dostopnost lokacije opravljanja dolgotrajne oskrbe</w:t>
      </w:r>
    </w:p>
    <w:p w14:paraId="3ECC5CBD" w14:textId="77777777" w:rsidR="00EF6659" w:rsidRPr="00EF6659" w:rsidRDefault="00EF6659" w:rsidP="00EF6659">
      <w:pPr>
        <w:jc w:val="both"/>
        <w:textAlignment w:val="auto"/>
        <w:rPr>
          <w:rFonts w:ascii="Arial" w:hAnsi="Arial" w:cs="Arial"/>
          <w:bCs/>
          <w:sz w:val="22"/>
          <w:szCs w:val="22"/>
        </w:rPr>
      </w:pPr>
    </w:p>
    <w:p w14:paraId="410E8A6A"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Ocenjuje se dostopnost poslovnih prostorov ponudnika na področju izvajanja DO za uporabnike, svojce in nadzorne organe.</w:t>
      </w:r>
    </w:p>
    <w:p w14:paraId="65E0D07C" w14:textId="77777777" w:rsidR="00EF6659" w:rsidRPr="00EF6659" w:rsidRDefault="00EF6659" w:rsidP="00EF6659">
      <w:pPr>
        <w:jc w:val="both"/>
        <w:textAlignment w:val="auto"/>
        <w:rPr>
          <w:rFonts w:ascii="Arial" w:hAnsi="Arial" w:cs="Arial"/>
          <w:bCs/>
          <w:sz w:val="22"/>
          <w:szCs w:val="22"/>
        </w:rPr>
      </w:pPr>
    </w:p>
    <w:tbl>
      <w:tblPr>
        <w:tblStyle w:val="Tabelamrea"/>
        <w:tblW w:w="0" w:type="auto"/>
        <w:tblLook w:val="04A0" w:firstRow="1" w:lastRow="0" w:firstColumn="1" w:lastColumn="0" w:noHBand="0" w:noVBand="1"/>
      </w:tblPr>
      <w:tblGrid>
        <w:gridCol w:w="7508"/>
        <w:gridCol w:w="1555"/>
      </w:tblGrid>
      <w:tr w:rsidR="00EF6659" w:rsidRPr="00EF6659" w14:paraId="0E7C25D4" w14:textId="77777777" w:rsidTr="00292349">
        <w:tc>
          <w:tcPr>
            <w:tcW w:w="7508" w:type="dxa"/>
          </w:tcPr>
          <w:p w14:paraId="7CAB05ED" w14:textId="77777777" w:rsidR="00EF6659" w:rsidRPr="00EF6659" w:rsidRDefault="00EF6659" w:rsidP="00EF6659">
            <w:pPr>
              <w:jc w:val="both"/>
              <w:textAlignment w:val="auto"/>
              <w:rPr>
                <w:rFonts w:ascii="Arial" w:hAnsi="Arial" w:cs="Arial"/>
                <w:b/>
                <w:bCs/>
                <w:i/>
                <w:iCs/>
                <w:sz w:val="22"/>
                <w:szCs w:val="22"/>
              </w:rPr>
            </w:pPr>
            <w:r w:rsidRPr="00EF6659">
              <w:rPr>
                <w:rFonts w:ascii="Arial" w:hAnsi="Arial" w:cs="Arial"/>
                <w:b/>
                <w:bCs/>
                <w:i/>
                <w:iCs/>
                <w:sz w:val="22"/>
                <w:szCs w:val="22"/>
              </w:rPr>
              <w:t>KRITERIJ</w:t>
            </w:r>
          </w:p>
        </w:tc>
        <w:tc>
          <w:tcPr>
            <w:tcW w:w="1555" w:type="dxa"/>
          </w:tcPr>
          <w:p w14:paraId="480F4FFB" w14:textId="77777777" w:rsidR="00EF6659" w:rsidRPr="00EF6659" w:rsidRDefault="00EF6659" w:rsidP="00EF6659">
            <w:pPr>
              <w:jc w:val="both"/>
              <w:textAlignment w:val="auto"/>
              <w:rPr>
                <w:rFonts w:ascii="Arial" w:hAnsi="Arial" w:cs="Arial"/>
                <w:b/>
                <w:bCs/>
                <w:i/>
                <w:iCs/>
                <w:sz w:val="22"/>
                <w:szCs w:val="22"/>
              </w:rPr>
            </w:pPr>
            <w:r w:rsidRPr="00EF6659">
              <w:rPr>
                <w:rFonts w:ascii="Arial" w:hAnsi="Arial" w:cs="Arial"/>
                <w:b/>
                <w:bCs/>
                <w:i/>
                <w:iCs/>
                <w:sz w:val="22"/>
                <w:szCs w:val="22"/>
              </w:rPr>
              <w:t>TOČKE</w:t>
            </w:r>
          </w:p>
        </w:tc>
      </w:tr>
      <w:tr w:rsidR="00EF6659" w:rsidRPr="00EF6659" w14:paraId="51AF325D" w14:textId="77777777" w:rsidTr="00292349">
        <w:tc>
          <w:tcPr>
            <w:tcW w:w="7508" w:type="dxa"/>
          </w:tcPr>
          <w:p w14:paraId="4BC40118"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Poslovni prostor se nahaja do 40 kilometrov izven območja občine Lukovica</w:t>
            </w:r>
          </w:p>
        </w:tc>
        <w:tc>
          <w:tcPr>
            <w:tcW w:w="1555" w:type="dxa"/>
          </w:tcPr>
          <w:p w14:paraId="396ACFB5" w14:textId="77777777" w:rsidR="00EF6659" w:rsidRPr="00EF6659" w:rsidRDefault="00EF6659" w:rsidP="00EF6659">
            <w:pPr>
              <w:jc w:val="center"/>
              <w:textAlignment w:val="auto"/>
              <w:rPr>
                <w:rFonts w:ascii="Arial" w:hAnsi="Arial" w:cs="Arial"/>
                <w:bCs/>
                <w:sz w:val="22"/>
                <w:szCs w:val="22"/>
              </w:rPr>
            </w:pPr>
            <w:r w:rsidRPr="00EF6659">
              <w:rPr>
                <w:rFonts w:ascii="Arial" w:hAnsi="Arial" w:cs="Arial"/>
                <w:bCs/>
                <w:sz w:val="22"/>
                <w:szCs w:val="22"/>
              </w:rPr>
              <w:t>15</w:t>
            </w:r>
          </w:p>
        </w:tc>
      </w:tr>
      <w:tr w:rsidR="00EF6659" w:rsidRPr="00EF6659" w14:paraId="28ABFA2F" w14:textId="77777777" w:rsidTr="00292349">
        <w:tc>
          <w:tcPr>
            <w:tcW w:w="7508" w:type="dxa"/>
          </w:tcPr>
          <w:p w14:paraId="492BEAEF"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Poslovni prostor se nahaja v razdalji od 41-60 kilometrov izven območja občine Lukovica</w:t>
            </w:r>
          </w:p>
        </w:tc>
        <w:tc>
          <w:tcPr>
            <w:tcW w:w="1555" w:type="dxa"/>
          </w:tcPr>
          <w:p w14:paraId="34E0A1CD" w14:textId="77777777" w:rsidR="00EF6659" w:rsidRPr="00EF6659" w:rsidRDefault="00EF6659" w:rsidP="00EF6659">
            <w:pPr>
              <w:jc w:val="center"/>
              <w:textAlignment w:val="auto"/>
              <w:rPr>
                <w:rFonts w:ascii="Arial" w:hAnsi="Arial" w:cs="Arial"/>
                <w:bCs/>
                <w:sz w:val="22"/>
                <w:szCs w:val="22"/>
              </w:rPr>
            </w:pPr>
            <w:r w:rsidRPr="00EF6659">
              <w:rPr>
                <w:rFonts w:ascii="Arial" w:hAnsi="Arial" w:cs="Arial"/>
                <w:bCs/>
                <w:sz w:val="22"/>
                <w:szCs w:val="22"/>
              </w:rPr>
              <w:t>10</w:t>
            </w:r>
          </w:p>
        </w:tc>
      </w:tr>
      <w:tr w:rsidR="00EF6659" w:rsidRPr="00EF6659" w14:paraId="4A5FAEFB" w14:textId="77777777" w:rsidTr="00292349">
        <w:tc>
          <w:tcPr>
            <w:tcW w:w="7508" w:type="dxa"/>
          </w:tcPr>
          <w:p w14:paraId="68A9A634"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Lokacija je oddaljena več kot 60 kilometrov od izvajanje storitve</w:t>
            </w:r>
          </w:p>
        </w:tc>
        <w:tc>
          <w:tcPr>
            <w:tcW w:w="1555" w:type="dxa"/>
          </w:tcPr>
          <w:p w14:paraId="4F59FD85" w14:textId="77777777" w:rsidR="00EF6659" w:rsidRPr="00EF6659" w:rsidRDefault="00EF6659" w:rsidP="00EF6659">
            <w:pPr>
              <w:jc w:val="center"/>
              <w:textAlignment w:val="auto"/>
              <w:rPr>
                <w:rFonts w:ascii="Arial" w:hAnsi="Arial" w:cs="Arial"/>
                <w:bCs/>
                <w:sz w:val="22"/>
                <w:szCs w:val="22"/>
              </w:rPr>
            </w:pPr>
            <w:r w:rsidRPr="00EF6659">
              <w:rPr>
                <w:rFonts w:ascii="Arial" w:hAnsi="Arial" w:cs="Arial"/>
                <w:bCs/>
                <w:sz w:val="22"/>
                <w:szCs w:val="22"/>
              </w:rPr>
              <w:t>0</w:t>
            </w:r>
          </w:p>
        </w:tc>
      </w:tr>
    </w:tbl>
    <w:p w14:paraId="53C8C0F4" w14:textId="77777777" w:rsidR="00EF6659" w:rsidRPr="00EF6659" w:rsidRDefault="00EF6659" w:rsidP="00EF6659">
      <w:pPr>
        <w:jc w:val="both"/>
        <w:textAlignment w:val="auto"/>
        <w:rPr>
          <w:rFonts w:ascii="Arial" w:hAnsi="Arial" w:cs="Arial"/>
          <w:bCs/>
          <w:sz w:val="22"/>
          <w:szCs w:val="22"/>
        </w:rPr>
      </w:pPr>
    </w:p>
    <w:p w14:paraId="579F2E73" w14:textId="77777777" w:rsidR="00EF6659" w:rsidRPr="00EF6659" w:rsidRDefault="00EF6659" w:rsidP="00EF6659">
      <w:pPr>
        <w:jc w:val="both"/>
        <w:textAlignment w:val="auto"/>
        <w:rPr>
          <w:rFonts w:ascii="Arial" w:hAnsi="Arial" w:cs="Arial"/>
          <w:bCs/>
          <w:sz w:val="22"/>
          <w:szCs w:val="22"/>
        </w:rPr>
      </w:pPr>
      <w:r w:rsidRPr="00EF6659">
        <w:rPr>
          <w:rFonts w:ascii="Arial" w:hAnsi="Arial" w:cs="Arial"/>
          <w:bCs/>
          <w:sz w:val="22"/>
          <w:szCs w:val="22"/>
        </w:rPr>
        <w:t xml:space="preserve">Dokazila: </w:t>
      </w:r>
    </w:p>
    <w:p w14:paraId="10C5DB81" w14:textId="77777777" w:rsidR="00EF6659" w:rsidRPr="00EF6659" w:rsidRDefault="00EF6659" w:rsidP="00EF6659">
      <w:pPr>
        <w:numPr>
          <w:ilvl w:val="0"/>
          <w:numId w:val="7"/>
        </w:numPr>
        <w:jc w:val="both"/>
        <w:textAlignment w:val="auto"/>
        <w:rPr>
          <w:rFonts w:ascii="Arial" w:hAnsi="Arial" w:cs="Arial"/>
          <w:bCs/>
          <w:sz w:val="22"/>
          <w:szCs w:val="22"/>
        </w:rPr>
      </w:pPr>
      <w:r w:rsidRPr="00EF6659">
        <w:rPr>
          <w:rFonts w:ascii="Arial" w:hAnsi="Arial" w:cs="Arial"/>
          <w:bCs/>
          <w:sz w:val="22"/>
          <w:szCs w:val="22"/>
        </w:rPr>
        <w:t>najemna pogodba ali dokazilo o lastništvu poslovnih prostorov</w:t>
      </w:r>
    </w:p>
    <w:p w14:paraId="1182A2A8" w14:textId="77777777" w:rsidR="00EF6659" w:rsidRPr="00EF6659" w:rsidRDefault="00EF6659" w:rsidP="00EF6659">
      <w:pPr>
        <w:contextualSpacing/>
        <w:jc w:val="both"/>
        <w:rPr>
          <w:rFonts w:ascii="Arial" w:hAnsi="Arial" w:cs="Arial"/>
          <w:sz w:val="22"/>
          <w:szCs w:val="22"/>
        </w:rPr>
      </w:pPr>
    </w:p>
    <w:p w14:paraId="5BA6C2BF" w14:textId="77777777" w:rsidR="00EF6659" w:rsidRPr="00EF6659" w:rsidRDefault="00EF6659" w:rsidP="00EF6659">
      <w:pPr>
        <w:contextualSpacing/>
        <w:jc w:val="both"/>
        <w:rPr>
          <w:rFonts w:ascii="Arial" w:hAnsi="Arial" w:cs="Arial"/>
          <w:sz w:val="22"/>
          <w:szCs w:val="22"/>
        </w:rPr>
      </w:pPr>
    </w:p>
    <w:p w14:paraId="278A10AD" w14:textId="77777777" w:rsidR="00EF6659" w:rsidRPr="00EF6659" w:rsidRDefault="00EF6659" w:rsidP="00EF6659">
      <w:pPr>
        <w:contextualSpacing/>
        <w:jc w:val="both"/>
        <w:rPr>
          <w:rFonts w:ascii="Arial" w:hAnsi="Arial" w:cs="Arial"/>
          <w:sz w:val="22"/>
          <w:szCs w:val="22"/>
        </w:rPr>
      </w:pPr>
    </w:p>
    <w:p w14:paraId="76AE76EA" w14:textId="77777777" w:rsidR="00EF6659" w:rsidRPr="00EF6659" w:rsidRDefault="00EF6659" w:rsidP="00EF6659">
      <w:pPr>
        <w:jc w:val="both"/>
        <w:rPr>
          <w:rFonts w:ascii="Arial" w:hAnsi="Arial" w:cs="Arial"/>
          <w:b/>
          <w:sz w:val="22"/>
          <w:szCs w:val="22"/>
        </w:rPr>
      </w:pPr>
      <w:r w:rsidRPr="00EF6659">
        <w:rPr>
          <w:rFonts w:ascii="Arial" w:hAnsi="Arial" w:cs="Arial"/>
          <w:b/>
          <w:sz w:val="22"/>
          <w:szCs w:val="22"/>
        </w:rPr>
        <w:t xml:space="preserve">Merilo 3: Ugotovitve iz nadzornih postopkov pri ponudniku </w:t>
      </w:r>
    </w:p>
    <w:p w14:paraId="1E14E672" w14:textId="77777777" w:rsidR="00EF6659" w:rsidRPr="00EF6659" w:rsidRDefault="00EF6659" w:rsidP="00EF6659">
      <w:pPr>
        <w:jc w:val="both"/>
        <w:rPr>
          <w:rFonts w:ascii="Arial" w:hAnsi="Arial" w:cs="Arial"/>
          <w:b/>
          <w:sz w:val="22"/>
          <w:szCs w:val="22"/>
        </w:rPr>
      </w:pPr>
      <w:r w:rsidRPr="00EF6659">
        <w:rPr>
          <w:rFonts w:ascii="Arial" w:hAnsi="Arial" w:cs="Arial"/>
          <w:bCs/>
          <w:sz w:val="22"/>
          <w:szCs w:val="22"/>
        </w:rPr>
        <w:t>Ocenjuje se, ali so bili ponudniki ali ključne osebe nadzorovani s strani pristojnih organov in ali so bile pri tem ugotovljene nepravilnosti</w:t>
      </w:r>
      <w:r w:rsidRPr="00EF6659">
        <w:rPr>
          <w:rFonts w:ascii="Arial" w:hAnsi="Arial" w:cs="Arial"/>
          <w:b/>
          <w:sz w:val="22"/>
          <w:szCs w:val="22"/>
        </w:rPr>
        <w:t>.</w:t>
      </w:r>
    </w:p>
    <w:p w14:paraId="22D96B92" w14:textId="77777777" w:rsidR="00EF6659" w:rsidRPr="00EF6659" w:rsidRDefault="00EF6659" w:rsidP="00EF6659">
      <w:pPr>
        <w:jc w:val="both"/>
        <w:rPr>
          <w:rFonts w:ascii="Arial" w:hAnsi="Arial" w:cs="Arial"/>
          <w:b/>
          <w:sz w:val="22"/>
          <w:szCs w:val="22"/>
        </w:rPr>
      </w:pPr>
    </w:p>
    <w:tbl>
      <w:tblPr>
        <w:tblStyle w:val="Tabelamrea"/>
        <w:tblW w:w="0" w:type="auto"/>
        <w:tblLook w:val="04A0" w:firstRow="1" w:lastRow="0" w:firstColumn="1" w:lastColumn="0" w:noHBand="0" w:noVBand="1"/>
      </w:tblPr>
      <w:tblGrid>
        <w:gridCol w:w="7508"/>
        <w:gridCol w:w="1555"/>
      </w:tblGrid>
      <w:tr w:rsidR="00EF6659" w:rsidRPr="00EF6659" w14:paraId="2C808605" w14:textId="77777777" w:rsidTr="00292349">
        <w:tc>
          <w:tcPr>
            <w:tcW w:w="7508" w:type="dxa"/>
          </w:tcPr>
          <w:p w14:paraId="0A0096CF" w14:textId="77777777" w:rsidR="00EF6659" w:rsidRPr="00EF6659" w:rsidRDefault="00EF6659" w:rsidP="00EF6659">
            <w:pPr>
              <w:jc w:val="both"/>
              <w:rPr>
                <w:rFonts w:ascii="Arial" w:hAnsi="Arial" w:cs="Arial"/>
                <w:b/>
                <w:bCs/>
                <w:i/>
                <w:iCs/>
                <w:sz w:val="22"/>
                <w:szCs w:val="22"/>
              </w:rPr>
            </w:pPr>
            <w:bookmarkStart w:id="1" w:name="_Hlk198129530"/>
            <w:r w:rsidRPr="00EF6659">
              <w:rPr>
                <w:rFonts w:ascii="Arial" w:hAnsi="Arial" w:cs="Arial"/>
                <w:b/>
                <w:bCs/>
                <w:i/>
                <w:iCs/>
                <w:sz w:val="22"/>
                <w:szCs w:val="22"/>
              </w:rPr>
              <w:t>KRITERIJ</w:t>
            </w:r>
          </w:p>
        </w:tc>
        <w:tc>
          <w:tcPr>
            <w:tcW w:w="1555" w:type="dxa"/>
          </w:tcPr>
          <w:p w14:paraId="53A643B6" w14:textId="77777777" w:rsidR="00EF6659" w:rsidRPr="00EF6659" w:rsidRDefault="00EF6659" w:rsidP="00EF6659">
            <w:pPr>
              <w:jc w:val="both"/>
              <w:rPr>
                <w:rFonts w:ascii="Arial" w:hAnsi="Arial" w:cs="Arial"/>
                <w:b/>
                <w:bCs/>
                <w:i/>
                <w:iCs/>
                <w:sz w:val="22"/>
                <w:szCs w:val="22"/>
              </w:rPr>
            </w:pPr>
            <w:r w:rsidRPr="00EF6659">
              <w:rPr>
                <w:rFonts w:ascii="Arial" w:hAnsi="Arial" w:cs="Arial"/>
                <w:b/>
                <w:bCs/>
                <w:i/>
                <w:iCs/>
                <w:sz w:val="22"/>
                <w:szCs w:val="22"/>
              </w:rPr>
              <w:t>TOČKE</w:t>
            </w:r>
          </w:p>
        </w:tc>
      </w:tr>
      <w:tr w:rsidR="00EF6659" w:rsidRPr="00EF6659" w14:paraId="3078EF25" w14:textId="77777777" w:rsidTr="00292349">
        <w:tc>
          <w:tcPr>
            <w:tcW w:w="7508" w:type="dxa"/>
          </w:tcPr>
          <w:p w14:paraId="59A22CAE" w14:textId="77777777" w:rsidR="00EF6659" w:rsidRPr="00EF6659" w:rsidRDefault="00EF6659" w:rsidP="00EF6659">
            <w:pPr>
              <w:jc w:val="both"/>
              <w:rPr>
                <w:rFonts w:ascii="Arial" w:hAnsi="Arial" w:cs="Arial"/>
                <w:sz w:val="22"/>
                <w:szCs w:val="22"/>
              </w:rPr>
            </w:pPr>
            <w:r w:rsidRPr="00EF6659">
              <w:rPr>
                <w:rFonts w:ascii="Arial" w:hAnsi="Arial" w:cs="Arial"/>
                <w:sz w:val="22"/>
                <w:szCs w:val="22"/>
              </w:rPr>
              <w:t>Ponudnik ali ključne osebe so bili nadzorovani in ni bilo ugotovljenih nepravilnosti</w:t>
            </w:r>
          </w:p>
        </w:tc>
        <w:tc>
          <w:tcPr>
            <w:tcW w:w="1555" w:type="dxa"/>
          </w:tcPr>
          <w:p w14:paraId="3D98F843" w14:textId="77777777" w:rsidR="00EF6659" w:rsidRPr="00EF6659" w:rsidRDefault="00EF6659" w:rsidP="00EF6659">
            <w:pPr>
              <w:jc w:val="center"/>
              <w:rPr>
                <w:rFonts w:ascii="Arial" w:hAnsi="Arial" w:cs="Arial"/>
                <w:sz w:val="22"/>
                <w:szCs w:val="22"/>
              </w:rPr>
            </w:pPr>
            <w:r w:rsidRPr="00EF6659">
              <w:rPr>
                <w:rFonts w:ascii="Arial" w:hAnsi="Arial" w:cs="Arial"/>
                <w:sz w:val="22"/>
                <w:szCs w:val="22"/>
              </w:rPr>
              <w:t>15</w:t>
            </w:r>
          </w:p>
        </w:tc>
      </w:tr>
      <w:tr w:rsidR="00EF6659" w:rsidRPr="00EF6659" w14:paraId="11999538" w14:textId="77777777" w:rsidTr="00292349">
        <w:tc>
          <w:tcPr>
            <w:tcW w:w="7508" w:type="dxa"/>
          </w:tcPr>
          <w:p w14:paraId="2A7B18E3" w14:textId="77777777" w:rsidR="00EF6659" w:rsidRPr="00EF6659" w:rsidRDefault="00EF6659" w:rsidP="00EF6659">
            <w:pPr>
              <w:jc w:val="both"/>
              <w:rPr>
                <w:rFonts w:ascii="Arial" w:hAnsi="Arial" w:cs="Arial"/>
                <w:sz w:val="22"/>
                <w:szCs w:val="22"/>
              </w:rPr>
            </w:pPr>
            <w:r w:rsidRPr="00EF6659">
              <w:rPr>
                <w:rFonts w:ascii="Arial" w:hAnsi="Arial" w:cs="Arial"/>
                <w:sz w:val="22"/>
                <w:szCs w:val="22"/>
              </w:rPr>
              <w:t>Ugotovljene so bile manjše nepravilnosti, ki so bile odpravljene brez sankcij</w:t>
            </w:r>
          </w:p>
        </w:tc>
        <w:tc>
          <w:tcPr>
            <w:tcW w:w="1555" w:type="dxa"/>
          </w:tcPr>
          <w:p w14:paraId="4F768A04" w14:textId="77777777" w:rsidR="00EF6659" w:rsidRPr="00EF6659" w:rsidRDefault="00EF6659" w:rsidP="00EF6659">
            <w:pPr>
              <w:jc w:val="center"/>
              <w:rPr>
                <w:rFonts w:ascii="Arial" w:hAnsi="Arial" w:cs="Arial"/>
                <w:sz w:val="22"/>
                <w:szCs w:val="22"/>
              </w:rPr>
            </w:pPr>
            <w:r w:rsidRPr="00EF6659">
              <w:rPr>
                <w:rFonts w:ascii="Arial" w:hAnsi="Arial" w:cs="Arial"/>
                <w:sz w:val="22"/>
                <w:szCs w:val="22"/>
              </w:rPr>
              <w:t>10</w:t>
            </w:r>
          </w:p>
        </w:tc>
      </w:tr>
      <w:tr w:rsidR="00EF6659" w:rsidRPr="00EF6659" w14:paraId="38546DDD" w14:textId="77777777" w:rsidTr="00292349">
        <w:tc>
          <w:tcPr>
            <w:tcW w:w="7508" w:type="dxa"/>
          </w:tcPr>
          <w:p w14:paraId="4BFE500C" w14:textId="77777777" w:rsidR="00EF6659" w:rsidRPr="00EF6659" w:rsidRDefault="00EF6659" w:rsidP="00EF6659">
            <w:pPr>
              <w:jc w:val="both"/>
              <w:rPr>
                <w:rFonts w:ascii="Arial" w:hAnsi="Arial" w:cs="Arial"/>
                <w:sz w:val="22"/>
                <w:szCs w:val="22"/>
              </w:rPr>
            </w:pPr>
            <w:r w:rsidRPr="00EF6659">
              <w:rPr>
                <w:rFonts w:ascii="Arial" w:hAnsi="Arial" w:cs="Arial"/>
                <w:sz w:val="22"/>
                <w:szCs w:val="22"/>
              </w:rPr>
              <w:t>Večje ali ponavljajoče se kršitve za katere so bile ponudniku ali ključnim osebam izrečene sankcije</w:t>
            </w:r>
          </w:p>
        </w:tc>
        <w:tc>
          <w:tcPr>
            <w:tcW w:w="1555" w:type="dxa"/>
          </w:tcPr>
          <w:p w14:paraId="7651B9DE" w14:textId="77777777" w:rsidR="00EF6659" w:rsidRPr="00EF6659" w:rsidRDefault="00EF6659" w:rsidP="00EF6659">
            <w:pPr>
              <w:jc w:val="center"/>
              <w:rPr>
                <w:rFonts w:ascii="Arial" w:hAnsi="Arial" w:cs="Arial"/>
                <w:sz w:val="22"/>
                <w:szCs w:val="22"/>
              </w:rPr>
            </w:pPr>
            <w:r w:rsidRPr="00EF6659">
              <w:rPr>
                <w:rFonts w:ascii="Arial" w:hAnsi="Arial" w:cs="Arial"/>
                <w:sz w:val="22"/>
                <w:szCs w:val="22"/>
              </w:rPr>
              <w:t>0</w:t>
            </w:r>
          </w:p>
        </w:tc>
      </w:tr>
      <w:bookmarkEnd w:id="1"/>
    </w:tbl>
    <w:p w14:paraId="1A0786A3" w14:textId="77777777" w:rsidR="00EF6659" w:rsidRPr="00EF6659" w:rsidRDefault="00EF6659" w:rsidP="00EF6659">
      <w:pPr>
        <w:jc w:val="both"/>
        <w:rPr>
          <w:rFonts w:ascii="Arial" w:hAnsi="Arial" w:cs="Arial"/>
          <w:b/>
          <w:sz w:val="22"/>
          <w:szCs w:val="22"/>
        </w:rPr>
      </w:pPr>
    </w:p>
    <w:p w14:paraId="2DC4DC67" w14:textId="77777777" w:rsidR="00EF6659" w:rsidRPr="00EF6659" w:rsidRDefault="00EF6659" w:rsidP="00EF6659">
      <w:pPr>
        <w:jc w:val="both"/>
        <w:rPr>
          <w:rFonts w:ascii="Arial" w:hAnsi="Arial" w:cs="Arial"/>
          <w:bCs/>
          <w:sz w:val="22"/>
          <w:szCs w:val="22"/>
        </w:rPr>
      </w:pPr>
      <w:r w:rsidRPr="00EF6659">
        <w:rPr>
          <w:rFonts w:ascii="Arial" w:hAnsi="Arial" w:cs="Arial"/>
          <w:bCs/>
          <w:sz w:val="22"/>
          <w:szCs w:val="22"/>
        </w:rPr>
        <w:lastRenderedPageBreak/>
        <w:t xml:space="preserve">Dokazila: </w:t>
      </w:r>
    </w:p>
    <w:p w14:paraId="7448364E" w14:textId="77777777" w:rsidR="00EF6659" w:rsidRPr="00EF6659" w:rsidRDefault="00EF6659" w:rsidP="00EF6659">
      <w:pPr>
        <w:numPr>
          <w:ilvl w:val="0"/>
          <w:numId w:val="8"/>
        </w:numPr>
        <w:jc w:val="both"/>
        <w:textAlignment w:val="auto"/>
        <w:rPr>
          <w:rFonts w:ascii="Arial" w:hAnsi="Arial" w:cs="Arial"/>
          <w:bCs/>
          <w:sz w:val="22"/>
          <w:szCs w:val="22"/>
        </w:rPr>
      </w:pPr>
      <w:r w:rsidRPr="00EF6659">
        <w:rPr>
          <w:rFonts w:ascii="Arial" w:hAnsi="Arial" w:cs="Arial"/>
          <w:bCs/>
          <w:sz w:val="22"/>
          <w:szCs w:val="22"/>
        </w:rPr>
        <w:t>Izjave nadzornih postopkov in dokazila (zapisniki, obvestila nadzornega organa)</w:t>
      </w:r>
    </w:p>
    <w:p w14:paraId="115834D7" w14:textId="77777777" w:rsidR="00EF6659" w:rsidRPr="00EF6659" w:rsidRDefault="00EF6659" w:rsidP="00EF6659">
      <w:pPr>
        <w:numPr>
          <w:ilvl w:val="0"/>
          <w:numId w:val="8"/>
        </w:numPr>
        <w:jc w:val="both"/>
        <w:textAlignment w:val="auto"/>
        <w:rPr>
          <w:rFonts w:ascii="Arial" w:hAnsi="Arial" w:cs="Arial"/>
          <w:bCs/>
          <w:sz w:val="22"/>
          <w:szCs w:val="22"/>
        </w:rPr>
      </w:pPr>
      <w:r w:rsidRPr="00EF6659">
        <w:rPr>
          <w:rFonts w:ascii="Arial" w:hAnsi="Arial" w:cs="Arial"/>
          <w:bCs/>
          <w:sz w:val="22"/>
          <w:szCs w:val="22"/>
        </w:rPr>
        <w:t>Naveden socialnovarstveni program, v katerem je sodelovala ključna oseba</w:t>
      </w:r>
    </w:p>
    <w:p w14:paraId="7FEFE229" w14:textId="77777777" w:rsidR="00EF6659" w:rsidRPr="00EF6659" w:rsidRDefault="00EF6659" w:rsidP="00EF6659">
      <w:pPr>
        <w:contextualSpacing/>
        <w:jc w:val="both"/>
        <w:rPr>
          <w:rFonts w:ascii="Arial" w:hAnsi="Arial" w:cs="Arial"/>
          <w:sz w:val="22"/>
          <w:szCs w:val="22"/>
        </w:rPr>
      </w:pPr>
    </w:p>
    <w:p w14:paraId="30C438BB" w14:textId="77777777" w:rsidR="00EF6659" w:rsidRPr="00EF6659" w:rsidRDefault="00EF6659" w:rsidP="00EF6659">
      <w:pPr>
        <w:ind w:left="1429"/>
        <w:contextualSpacing/>
        <w:textAlignment w:val="auto"/>
        <w:rPr>
          <w:rFonts w:ascii="Arial" w:hAnsi="Arial" w:cs="Arial"/>
          <w:b/>
          <w:bCs/>
          <w:sz w:val="22"/>
          <w:szCs w:val="22"/>
        </w:rPr>
      </w:pPr>
    </w:p>
    <w:p w14:paraId="72C11EE5" w14:textId="77777777" w:rsidR="00EF6659" w:rsidRPr="00EF6659" w:rsidRDefault="00EF6659" w:rsidP="00EF6659">
      <w:pPr>
        <w:jc w:val="both"/>
        <w:textAlignment w:val="auto"/>
        <w:rPr>
          <w:rFonts w:ascii="Calibri Light" w:hAnsi="Calibri Light"/>
          <w:b/>
          <w:sz w:val="22"/>
          <w:szCs w:val="22"/>
        </w:rPr>
      </w:pPr>
      <w:r w:rsidRPr="00EF6659">
        <w:rPr>
          <w:rFonts w:ascii="Calibri Light" w:hAnsi="Calibri Light"/>
          <w:b/>
          <w:sz w:val="22"/>
          <w:szCs w:val="22"/>
        </w:rPr>
        <w:tab/>
      </w:r>
    </w:p>
    <w:p w14:paraId="75CB2389" w14:textId="77777777" w:rsidR="00EF6659" w:rsidRPr="00EF6659" w:rsidRDefault="00EF6659" w:rsidP="00EF6659">
      <w:pPr>
        <w:jc w:val="both"/>
        <w:textAlignment w:val="auto"/>
        <w:rPr>
          <w:rFonts w:ascii="Arial" w:hAnsi="Arial" w:cs="Arial"/>
          <w:sz w:val="22"/>
          <w:szCs w:val="22"/>
        </w:rPr>
      </w:pPr>
      <w:r w:rsidRPr="00EF6659">
        <w:rPr>
          <w:rFonts w:ascii="Arial" w:hAnsi="Arial" w:cs="Arial"/>
          <w:b/>
          <w:sz w:val="22"/>
          <w:szCs w:val="22"/>
        </w:rPr>
        <w:t>Merilo 4: Druge okoliščine in merila glede oblike dolgotrajne oskrbe</w:t>
      </w:r>
    </w:p>
    <w:p w14:paraId="0D1F31CA" w14:textId="77777777" w:rsidR="00EF6659" w:rsidRPr="00EF6659" w:rsidRDefault="00EF6659" w:rsidP="00EF6659">
      <w:pPr>
        <w:jc w:val="both"/>
        <w:textAlignment w:val="auto"/>
        <w:rPr>
          <w:rFonts w:ascii="Calibri Light" w:hAnsi="Calibri Light"/>
          <w:sz w:val="22"/>
          <w:szCs w:val="22"/>
        </w:rPr>
      </w:pPr>
    </w:p>
    <w:p w14:paraId="00C5BEF8" w14:textId="77777777" w:rsidR="00EF6659" w:rsidRPr="00EF6659" w:rsidRDefault="00EF6659" w:rsidP="00EF6659">
      <w:pPr>
        <w:jc w:val="both"/>
        <w:textAlignment w:val="auto"/>
        <w:rPr>
          <w:rFonts w:ascii="Arial" w:hAnsi="Arial" w:cs="Arial"/>
          <w:sz w:val="22"/>
          <w:szCs w:val="22"/>
        </w:rPr>
      </w:pPr>
      <w:r w:rsidRPr="00EF6659">
        <w:rPr>
          <w:rFonts w:ascii="Arial" w:hAnsi="Arial" w:cs="Arial"/>
          <w:sz w:val="22"/>
          <w:szCs w:val="22"/>
        </w:rPr>
        <w:t>Ocenjuje se okoliščine, ki prispevajo h kakovosti in dostopnosti storitve dolgotrajne oskrbe, skladno s Pravilnikom o storitvah, kadrovskih pogojih, usposabljanju in superviziji v dolgotrajni oskrbi (Uradni list RS, št. 15/2024).</w:t>
      </w:r>
    </w:p>
    <w:p w14:paraId="3D3BE67E" w14:textId="77777777" w:rsidR="00EF6659" w:rsidRPr="00EF6659" w:rsidRDefault="00EF6659" w:rsidP="00EF6659">
      <w:pPr>
        <w:textAlignment w:val="auto"/>
        <w:rPr>
          <w:rFonts w:ascii="Arial" w:hAnsi="Arial" w:cs="Arial"/>
          <w:sz w:val="22"/>
          <w:szCs w:val="22"/>
        </w:rPr>
      </w:pPr>
    </w:p>
    <w:p w14:paraId="3E0644AB" w14:textId="77777777" w:rsidR="00EF6659" w:rsidRPr="00EF6659" w:rsidRDefault="00EF6659" w:rsidP="00EF6659">
      <w:pPr>
        <w:jc w:val="both"/>
        <w:rPr>
          <w:rFonts w:ascii="Arial" w:hAnsi="Arial" w:cs="Arial"/>
          <w:b/>
          <w:bCs/>
          <w:sz w:val="22"/>
          <w:szCs w:val="22"/>
        </w:rPr>
      </w:pPr>
      <w:r w:rsidRPr="00EF6659">
        <w:rPr>
          <w:rFonts w:ascii="Arial" w:hAnsi="Arial" w:cs="Arial"/>
          <w:b/>
          <w:bCs/>
          <w:sz w:val="22"/>
          <w:szCs w:val="22"/>
        </w:rPr>
        <w:t>4.1. Organizacija izvajanja storitve</w:t>
      </w:r>
    </w:p>
    <w:p w14:paraId="118531B6" w14:textId="77777777" w:rsidR="00EF6659" w:rsidRPr="00EF6659" w:rsidRDefault="00EF6659" w:rsidP="00EF6659">
      <w:pPr>
        <w:jc w:val="both"/>
        <w:rPr>
          <w:rFonts w:ascii="Arial" w:hAnsi="Arial" w:cs="Arial"/>
          <w:sz w:val="22"/>
          <w:szCs w:val="22"/>
        </w:rPr>
      </w:pPr>
      <w:r w:rsidRPr="00EF6659">
        <w:rPr>
          <w:rFonts w:ascii="Arial" w:hAnsi="Arial" w:cs="Arial"/>
          <w:sz w:val="22"/>
          <w:szCs w:val="22"/>
        </w:rPr>
        <w:t>Ocenjuje se model izvajanja storitve, vključno z organizacijo dela, delovnim časom, odzivnim časom, postopki sprejemanja uporabnikov, zagotavljanje nadomeščanj in sodelovanje z drugimi službami (npr. patronažo).</w:t>
      </w:r>
    </w:p>
    <w:p w14:paraId="3DD0C193" w14:textId="77777777" w:rsidR="00EF6659" w:rsidRPr="00EF6659" w:rsidRDefault="00EF6659" w:rsidP="00EF6659">
      <w:pPr>
        <w:jc w:val="both"/>
        <w:rPr>
          <w:rFonts w:ascii="Arial" w:hAnsi="Arial" w:cs="Arial"/>
          <w:sz w:val="22"/>
          <w:szCs w:val="22"/>
        </w:rPr>
      </w:pPr>
    </w:p>
    <w:tbl>
      <w:tblPr>
        <w:tblStyle w:val="Tabelamrea"/>
        <w:tblW w:w="0" w:type="auto"/>
        <w:tblLook w:val="04A0" w:firstRow="1" w:lastRow="0" w:firstColumn="1" w:lastColumn="0" w:noHBand="0" w:noVBand="1"/>
      </w:tblPr>
      <w:tblGrid>
        <w:gridCol w:w="7508"/>
        <w:gridCol w:w="1555"/>
      </w:tblGrid>
      <w:tr w:rsidR="00EF6659" w:rsidRPr="00EF6659" w14:paraId="18B6DEFC" w14:textId="77777777" w:rsidTr="00292349">
        <w:tc>
          <w:tcPr>
            <w:tcW w:w="7508" w:type="dxa"/>
          </w:tcPr>
          <w:p w14:paraId="0C9EEF8F" w14:textId="77777777" w:rsidR="00EF6659" w:rsidRPr="00EF6659" w:rsidRDefault="00EF6659" w:rsidP="00EF6659">
            <w:pPr>
              <w:jc w:val="both"/>
              <w:rPr>
                <w:rFonts w:ascii="Arial" w:hAnsi="Arial" w:cs="Arial"/>
                <w:b/>
                <w:bCs/>
                <w:i/>
                <w:iCs/>
                <w:sz w:val="22"/>
                <w:szCs w:val="22"/>
              </w:rPr>
            </w:pPr>
            <w:r w:rsidRPr="00EF6659">
              <w:rPr>
                <w:rFonts w:ascii="Arial" w:hAnsi="Arial" w:cs="Arial"/>
                <w:b/>
                <w:bCs/>
                <w:i/>
                <w:iCs/>
                <w:sz w:val="22"/>
                <w:szCs w:val="22"/>
              </w:rPr>
              <w:t>KRITERIJ</w:t>
            </w:r>
          </w:p>
        </w:tc>
        <w:tc>
          <w:tcPr>
            <w:tcW w:w="1555" w:type="dxa"/>
          </w:tcPr>
          <w:p w14:paraId="4858FB8B" w14:textId="77777777" w:rsidR="00EF6659" w:rsidRPr="00EF6659" w:rsidRDefault="00EF6659" w:rsidP="00EF6659">
            <w:pPr>
              <w:jc w:val="both"/>
              <w:rPr>
                <w:rFonts w:ascii="Arial" w:hAnsi="Arial" w:cs="Arial"/>
                <w:b/>
                <w:bCs/>
                <w:i/>
                <w:iCs/>
                <w:sz w:val="22"/>
                <w:szCs w:val="22"/>
              </w:rPr>
            </w:pPr>
            <w:r w:rsidRPr="00EF6659">
              <w:rPr>
                <w:rFonts w:ascii="Arial" w:hAnsi="Arial" w:cs="Arial"/>
                <w:b/>
                <w:bCs/>
                <w:i/>
                <w:iCs/>
                <w:sz w:val="22"/>
                <w:szCs w:val="22"/>
              </w:rPr>
              <w:t>TOČKE</w:t>
            </w:r>
          </w:p>
        </w:tc>
      </w:tr>
      <w:tr w:rsidR="00EF6659" w:rsidRPr="00EF6659" w14:paraId="6D1BA2BD" w14:textId="77777777" w:rsidTr="00292349">
        <w:tc>
          <w:tcPr>
            <w:tcW w:w="7508" w:type="dxa"/>
          </w:tcPr>
          <w:p w14:paraId="3A953B12" w14:textId="77777777" w:rsidR="00EF6659" w:rsidRPr="00EF6659" w:rsidRDefault="00EF6659" w:rsidP="00EF6659">
            <w:pPr>
              <w:jc w:val="both"/>
              <w:rPr>
                <w:rFonts w:ascii="Arial" w:hAnsi="Arial" w:cs="Arial"/>
                <w:sz w:val="22"/>
                <w:szCs w:val="22"/>
              </w:rPr>
            </w:pPr>
            <w:r w:rsidRPr="00EF6659">
              <w:rPr>
                <w:rFonts w:ascii="Arial" w:hAnsi="Arial" w:cs="Arial"/>
                <w:sz w:val="22"/>
                <w:szCs w:val="22"/>
              </w:rPr>
              <w:t>Strukturiran, dobro zasnovan in učinkovit model</w:t>
            </w:r>
          </w:p>
        </w:tc>
        <w:tc>
          <w:tcPr>
            <w:tcW w:w="1555" w:type="dxa"/>
          </w:tcPr>
          <w:p w14:paraId="0A07ECFF" w14:textId="77777777" w:rsidR="00EF6659" w:rsidRPr="00EF6659" w:rsidRDefault="00EF6659" w:rsidP="00EF6659">
            <w:pPr>
              <w:jc w:val="center"/>
              <w:rPr>
                <w:rFonts w:ascii="Arial" w:hAnsi="Arial" w:cs="Arial"/>
                <w:i/>
                <w:iCs/>
                <w:sz w:val="22"/>
                <w:szCs w:val="22"/>
              </w:rPr>
            </w:pPr>
            <w:r w:rsidRPr="00EF6659">
              <w:rPr>
                <w:rFonts w:ascii="Arial" w:hAnsi="Arial" w:cs="Arial"/>
                <w:i/>
                <w:iCs/>
                <w:sz w:val="22"/>
                <w:szCs w:val="22"/>
              </w:rPr>
              <w:t>30</w:t>
            </w:r>
          </w:p>
        </w:tc>
      </w:tr>
      <w:tr w:rsidR="00EF6659" w:rsidRPr="00EF6659" w14:paraId="42FDE8EA" w14:textId="77777777" w:rsidTr="00292349">
        <w:tc>
          <w:tcPr>
            <w:tcW w:w="7508" w:type="dxa"/>
          </w:tcPr>
          <w:p w14:paraId="583F1E07" w14:textId="77777777" w:rsidR="00EF6659" w:rsidRPr="00EF6659" w:rsidRDefault="00EF6659" w:rsidP="00EF6659">
            <w:pPr>
              <w:jc w:val="both"/>
              <w:rPr>
                <w:rFonts w:ascii="Arial" w:hAnsi="Arial" w:cs="Arial"/>
                <w:sz w:val="22"/>
                <w:szCs w:val="22"/>
              </w:rPr>
            </w:pPr>
            <w:r w:rsidRPr="00EF6659">
              <w:rPr>
                <w:rFonts w:ascii="Arial" w:hAnsi="Arial" w:cs="Arial"/>
                <w:sz w:val="22"/>
                <w:szCs w:val="22"/>
              </w:rPr>
              <w:t>Manj podrobno razdelan model, površen opis organizacije</w:t>
            </w:r>
          </w:p>
        </w:tc>
        <w:tc>
          <w:tcPr>
            <w:tcW w:w="1555" w:type="dxa"/>
          </w:tcPr>
          <w:p w14:paraId="086FC5A4" w14:textId="77777777" w:rsidR="00EF6659" w:rsidRPr="00EF6659" w:rsidRDefault="00EF6659" w:rsidP="00EF6659">
            <w:pPr>
              <w:jc w:val="center"/>
              <w:rPr>
                <w:rFonts w:ascii="Arial" w:hAnsi="Arial" w:cs="Arial"/>
                <w:i/>
                <w:iCs/>
                <w:sz w:val="22"/>
                <w:szCs w:val="22"/>
              </w:rPr>
            </w:pPr>
            <w:r w:rsidRPr="00EF6659">
              <w:rPr>
                <w:rFonts w:ascii="Arial" w:hAnsi="Arial" w:cs="Arial"/>
                <w:i/>
                <w:iCs/>
                <w:sz w:val="22"/>
                <w:szCs w:val="22"/>
              </w:rPr>
              <w:t>15</w:t>
            </w:r>
          </w:p>
        </w:tc>
      </w:tr>
      <w:tr w:rsidR="00EF6659" w:rsidRPr="00EF6659" w14:paraId="1789E180" w14:textId="77777777" w:rsidTr="00292349">
        <w:tc>
          <w:tcPr>
            <w:tcW w:w="7508" w:type="dxa"/>
          </w:tcPr>
          <w:p w14:paraId="21DD25A9" w14:textId="77777777" w:rsidR="00EF6659" w:rsidRPr="00EF6659" w:rsidRDefault="00EF6659" w:rsidP="00EF6659">
            <w:pPr>
              <w:jc w:val="both"/>
              <w:rPr>
                <w:rFonts w:ascii="Arial" w:hAnsi="Arial" w:cs="Arial"/>
                <w:sz w:val="22"/>
                <w:szCs w:val="22"/>
              </w:rPr>
            </w:pPr>
            <w:r w:rsidRPr="00EF6659">
              <w:rPr>
                <w:rFonts w:ascii="Arial" w:hAnsi="Arial" w:cs="Arial"/>
                <w:sz w:val="22"/>
                <w:szCs w:val="22"/>
              </w:rPr>
              <w:t>Brez opisa ali neustrezen opis brez konkretnih rešitev</w:t>
            </w:r>
          </w:p>
        </w:tc>
        <w:tc>
          <w:tcPr>
            <w:tcW w:w="1555" w:type="dxa"/>
          </w:tcPr>
          <w:p w14:paraId="3BFA9744" w14:textId="77777777" w:rsidR="00EF6659" w:rsidRPr="00EF6659" w:rsidRDefault="00EF6659" w:rsidP="00EF6659">
            <w:pPr>
              <w:jc w:val="center"/>
              <w:rPr>
                <w:rFonts w:ascii="Arial" w:hAnsi="Arial" w:cs="Arial"/>
                <w:i/>
                <w:iCs/>
                <w:sz w:val="22"/>
                <w:szCs w:val="22"/>
              </w:rPr>
            </w:pPr>
            <w:r w:rsidRPr="00EF6659">
              <w:rPr>
                <w:rFonts w:ascii="Arial" w:hAnsi="Arial" w:cs="Arial"/>
                <w:i/>
                <w:iCs/>
                <w:sz w:val="22"/>
                <w:szCs w:val="22"/>
              </w:rPr>
              <w:t>0</w:t>
            </w:r>
          </w:p>
        </w:tc>
      </w:tr>
    </w:tbl>
    <w:p w14:paraId="1F9C9E27" w14:textId="77777777" w:rsidR="00EF6659" w:rsidRPr="00EF6659" w:rsidRDefault="00EF6659" w:rsidP="00EF6659">
      <w:pPr>
        <w:jc w:val="both"/>
        <w:rPr>
          <w:rFonts w:ascii="Arial" w:hAnsi="Arial" w:cs="Arial"/>
          <w:sz w:val="22"/>
          <w:szCs w:val="22"/>
        </w:rPr>
      </w:pPr>
    </w:p>
    <w:p w14:paraId="566C0FEA" w14:textId="77777777" w:rsidR="00EF6659" w:rsidRPr="00EF6659" w:rsidRDefault="00EF6659" w:rsidP="00EF6659">
      <w:pPr>
        <w:jc w:val="both"/>
        <w:rPr>
          <w:rFonts w:ascii="Arial" w:hAnsi="Arial" w:cs="Arial"/>
          <w:sz w:val="22"/>
          <w:szCs w:val="22"/>
        </w:rPr>
      </w:pPr>
      <w:r w:rsidRPr="00EF6659">
        <w:rPr>
          <w:rFonts w:ascii="Arial" w:hAnsi="Arial" w:cs="Arial"/>
          <w:sz w:val="22"/>
          <w:szCs w:val="22"/>
        </w:rPr>
        <w:t xml:space="preserve">Dokazilo: </w:t>
      </w:r>
    </w:p>
    <w:p w14:paraId="0AAB645F" w14:textId="77777777" w:rsidR="00EF6659" w:rsidRPr="00EF6659" w:rsidRDefault="00EF6659" w:rsidP="00EF6659">
      <w:pPr>
        <w:numPr>
          <w:ilvl w:val="0"/>
          <w:numId w:val="7"/>
        </w:numPr>
        <w:jc w:val="both"/>
        <w:textAlignment w:val="auto"/>
        <w:rPr>
          <w:rFonts w:ascii="Arial" w:hAnsi="Arial" w:cs="Arial"/>
          <w:sz w:val="22"/>
          <w:szCs w:val="22"/>
        </w:rPr>
      </w:pPr>
      <w:r w:rsidRPr="00EF6659">
        <w:rPr>
          <w:rFonts w:ascii="Arial" w:hAnsi="Arial" w:cs="Arial"/>
          <w:sz w:val="22"/>
          <w:szCs w:val="22"/>
        </w:rPr>
        <w:t xml:space="preserve">za ocenjevanje tega merila se uporabi Obrazec 9 (Program dela izvajanja storitve). </w:t>
      </w:r>
    </w:p>
    <w:p w14:paraId="6C363440" w14:textId="77777777" w:rsidR="00EF6659" w:rsidRPr="00EF6659" w:rsidRDefault="00EF6659" w:rsidP="00EF6659">
      <w:pPr>
        <w:jc w:val="both"/>
        <w:rPr>
          <w:rFonts w:ascii="Arial" w:hAnsi="Arial" w:cs="Arial"/>
          <w:sz w:val="22"/>
          <w:szCs w:val="22"/>
        </w:rPr>
      </w:pPr>
    </w:p>
    <w:p w14:paraId="767F6DBD" w14:textId="77777777" w:rsidR="00EF6659" w:rsidRPr="00EF6659" w:rsidRDefault="00EF6659" w:rsidP="00EF6659">
      <w:pPr>
        <w:jc w:val="both"/>
        <w:rPr>
          <w:rFonts w:ascii="Arial" w:hAnsi="Arial" w:cs="Arial"/>
          <w:sz w:val="22"/>
          <w:szCs w:val="22"/>
        </w:rPr>
      </w:pPr>
      <w:r w:rsidRPr="00EF6659">
        <w:rPr>
          <w:rFonts w:ascii="Arial" w:hAnsi="Arial" w:cs="Arial"/>
          <w:sz w:val="22"/>
          <w:szCs w:val="22"/>
        </w:rPr>
        <w:t>Najvišje možno število točk, ki jih je mogoče pridobiti je 80 točk. Izbran bo ponudnik, ki bo izpolnjeval vse zahtevane pogoje iz razpisne dokumentacije in bo zbral najvišje število točk v skladu z navedenimi merili. V primeru enakega števila točk, se izbere ponudnik, ki pri merilu 1: Strokovna usposobljenost, izkušnje in reference ponudnika, prejme višje število točk. Če je več takšnih ponudnikov, se izbere ponudnik z najvišjim številom točk pri merilu 2: Dostopnost lokacije opravljanja dolgotrajne oskrbe.</w:t>
      </w:r>
    </w:p>
    <w:p w14:paraId="11A1DA7B" w14:textId="77777777" w:rsidR="00EF6659" w:rsidRPr="00EF6659" w:rsidRDefault="00EF6659" w:rsidP="00EF6659">
      <w:pPr>
        <w:textAlignment w:val="auto"/>
        <w:rPr>
          <w:rFonts w:ascii="Arial" w:hAnsi="Arial" w:cs="Arial"/>
          <w:sz w:val="22"/>
          <w:szCs w:val="22"/>
        </w:rPr>
      </w:pPr>
    </w:p>
    <w:p w14:paraId="09476D0A" w14:textId="77777777" w:rsidR="00EF6659" w:rsidRPr="00EF6659" w:rsidRDefault="00EF6659" w:rsidP="00EF6659">
      <w:pPr>
        <w:textAlignment w:val="auto"/>
        <w:rPr>
          <w:rFonts w:ascii="Arial" w:hAnsi="Arial" w:cs="Arial"/>
          <w:b/>
          <w:bCs/>
          <w:sz w:val="22"/>
          <w:szCs w:val="22"/>
        </w:rPr>
      </w:pPr>
    </w:p>
    <w:p w14:paraId="142ECFA2" w14:textId="77777777" w:rsidR="00EF6659" w:rsidRPr="00EF6659" w:rsidRDefault="00EF6659" w:rsidP="00EF6659">
      <w:pPr>
        <w:ind w:left="720"/>
        <w:contextualSpacing/>
        <w:textAlignment w:val="auto"/>
        <w:rPr>
          <w:rFonts w:ascii="Arial" w:hAnsi="Arial" w:cs="Arial"/>
          <w:b/>
          <w:bCs/>
          <w:sz w:val="22"/>
          <w:szCs w:val="22"/>
        </w:rPr>
      </w:pPr>
    </w:p>
    <w:p w14:paraId="62E039C3" w14:textId="77777777" w:rsidR="00EF6659" w:rsidRPr="00EF6659" w:rsidRDefault="00EF6659" w:rsidP="00EF6659">
      <w:pPr>
        <w:numPr>
          <w:ilvl w:val="0"/>
          <w:numId w:val="34"/>
        </w:numPr>
        <w:contextualSpacing/>
        <w:jc w:val="both"/>
        <w:textAlignment w:val="auto"/>
        <w:rPr>
          <w:rFonts w:ascii="Arial" w:hAnsi="Arial" w:cs="Arial"/>
          <w:b/>
          <w:bCs/>
          <w:sz w:val="22"/>
          <w:szCs w:val="22"/>
        </w:rPr>
      </w:pPr>
      <w:r w:rsidRPr="00EF6659">
        <w:rPr>
          <w:rFonts w:ascii="Arial" w:hAnsi="Arial" w:cs="Arial"/>
          <w:b/>
          <w:bCs/>
          <w:sz w:val="22"/>
          <w:szCs w:val="22"/>
        </w:rPr>
        <w:t>NASLOV IN DATUM ODPIRANJA PONUDB</w:t>
      </w:r>
    </w:p>
    <w:p w14:paraId="4F14EBB8" w14:textId="77777777" w:rsidR="00EF6659" w:rsidRPr="00EF6659" w:rsidRDefault="00EF6659" w:rsidP="00EF6659">
      <w:pPr>
        <w:ind w:left="709"/>
        <w:jc w:val="both"/>
        <w:textAlignment w:val="auto"/>
        <w:rPr>
          <w:rFonts w:ascii="Arial" w:hAnsi="Arial" w:cs="Arial"/>
          <w:sz w:val="22"/>
          <w:szCs w:val="22"/>
        </w:rPr>
      </w:pPr>
    </w:p>
    <w:p w14:paraId="70A3D1AD" w14:textId="77777777" w:rsidR="00EF6659" w:rsidRPr="00EF6659" w:rsidRDefault="00EF6659" w:rsidP="00EF6659">
      <w:pPr>
        <w:ind w:left="709"/>
        <w:jc w:val="both"/>
        <w:textAlignment w:val="auto"/>
        <w:rPr>
          <w:rFonts w:ascii="Arial" w:hAnsi="Arial" w:cs="Arial"/>
          <w:sz w:val="22"/>
          <w:szCs w:val="22"/>
        </w:rPr>
      </w:pPr>
      <w:r w:rsidRPr="00EF6659">
        <w:rPr>
          <w:rFonts w:ascii="Arial" w:hAnsi="Arial" w:cs="Arial"/>
          <w:sz w:val="22"/>
          <w:szCs w:val="22"/>
        </w:rPr>
        <w:t xml:space="preserve">Odpiranje ponudb za podelitev koncesije za opravljanje javne službe dolgotrajne oskrbe na domu na območju občine Lukovica bo </w:t>
      </w:r>
      <w:r w:rsidRPr="00EF6659">
        <w:rPr>
          <w:rFonts w:ascii="Arial" w:hAnsi="Arial" w:cs="Arial"/>
          <w:b/>
          <w:bCs/>
          <w:sz w:val="22"/>
          <w:szCs w:val="22"/>
        </w:rPr>
        <w:t>3. 7. 2025 ob 10.30 uri</w:t>
      </w:r>
      <w:r w:rsidRPr="00EF6659">
        <w:rPr>
          <w:rFonts w:ascii="Arial" w:hAnsi="Arial" w:cs="Arial"/>
          <w:sz w:val="22"/>
          <w:szCs w:val="22"/>
        </w:rPr>
        <w:t xml:space="preserve"> v prostorih Občine Lukovica, Stari trg 1, 1225 Lukovica.</w:t>
      </w:r>
    </w:p>
    <w:p w14:paraId="57AFBFE6" w14:textId="77777777" w:rsidR="00EF6659" w:rsidRPr="00EF6659" w:rsidRDefault="00EF6659" w:rsidP="00EF6659">
      <w:pPr>
        <w:ind w:left="709"/>
        <w:jc w:val="both"/>
        <w:textAlignment w:val="auto"/>
        <w:rPr>
          <w:rFonts w:ascii="Arial" w:hAnsi="Arial" w:cs="Arial"/>
          <w:sz w:val="22"/>
          <w:szCs w:val="22"/>
        </w:rPr>
      </w:pPr>
    </w:p>
    <w:p w14:paraId="0C61C3AF" w14:textId="77777777" w:rsidR="00EF6659" w:rsidRPr="00EF6659" w:rsidRDefault="00EF6659" w:rsidP="00EF6659">
      <w:pPr>
        <w:ind w:left="720"/>
        <w:contextualSpacing/>
        <w:textAlignment w:val="auto"/>
        <w:rPr>
          <w:rFonts w:ascii="Arial" w:hAnsi="Arial" w:cs="Arial"/>
        </w:rPr>
      </w:pPr>
    </w:p>
    <w:p w14:paraId="1D9CBDFC" w14:textId="77777777" w:rsidR="00EF6659" w:rsidRPr="00EF6659" w:rsidRDefault="00EF6659" w:rsidP="00EF6659">
      <w:pPr>
        <w:numPr>
          <w:ilvl w:val="0"/>
          <w:numId w:val="34"/>
        </w:numPr>
        <w:contextualSpacing/>
        <w:jc w:val="both"/>
        <w:textAlignment w:val="auto"/>
        <w:rPr>
          <w:rFonts w:ascii="Arial" w:hAnsi="Arial" w:cs="Arial"/>
          <w:b/>
          <w:bCs/>
          <w:sz w:val="22"/>
          <w:szCs w:val="22"/>
        </w:rPr>
      </w:pPr>
      <w:r w:rsidRPr="00EF6659">
        <w:rPr>
          <w:rFonts w:ascii="Arial" w:hAnsi="Arial" w:cs="Arial"/>
          <w:b/>
          <w:bCs/>
          <w:sz w:val="22"/>
          <w:szCs w:val="22"/>
        </w:rPr>
        <w:t>ROK, V KATEREM BODO PONUDNIKI OBVEŠČENI O IZIDU JAVNEGA RAZPISA</w:t>
      </w:r>
    </w:p>
    <w:p w14:paraId="213122DF" w14:textId="77777777" w:rsidR="00EF6659" w:rsidRPr="00EF6659" w:rsidRDefault="00EF6659" w:rsidP="00EF6659">
      <w:pPr>
        <w:ind w:left="720"/>
        <w:contextualSpacing/>
        <w:jc w:val="both"/>
        <w:textAlignment w:val="auto"/>
        <w:rPr>
          <w:rFonts w:ascii="Arial" w:hAnsi="Arial" w:cs="Arial"/>
          <w:sz w:val="22"/>
          <w:szCs w:val="22"/>
        </w:rPr>
      </w:pPr>
    </w:p>
    <w:p w14:paraId="751392EF" w14:textId="77777777" w:rsidR="00EF6659" w:rsidRPr="00EF6659" w:rsidRDefault="00EF6659" w:rsidP="00EF6659">
      <w:pPr>
        <w:ind w:left="720"/>
        <w:contextualSpacing/>
        <w:jc w:val="both"/>
        <w:textAlignment w:val="auto"/>
        <w:rPr>
          <w:rFonts w:ascii="Arial" w:hAnsi="Arial" w:cs="Arial"/>
          <w:sz w:val="22"/>
          <w:szCs w:val="22"/>
        </w:rPr>
      </w:pPr>
      <w:r w:rsidRPr="00EF6659">
        <w:rPr>
          <w:rFonts w:ascii="Arial" w:hAnsi="Arial" w:cs="Arial"/>
          <w:sz w:val="22"/>
          <w:szCs w:val="22"/>
        </w:rPr>
        <w:t>Koncedent bo v petih dneh po končanem preverjanju in ocenjevanju ponudb vse ponudnike obvestil o izbiri koncesionarja z izdajo odločbe, ki se objavil na portalu javnih naročil. Odločitev se šteje za vročeno z dnem objave na portalu javnih naročil.</w:t>
      </w:r>
    </w:p>
    <w:p w14:paraId="0AF8D76F" w14:textId="77777777" w:rsidR="00EF6659" w:rsidRPr="00EF6659" w:rsidRDefault="00EF6659" w:rsidP="00EF6659">
      <w:pPr>
        <w:ind w:left="720"/>
        <w:contextualSpacing/>
        <w:textAlignment w:val="auto"/>
        <w:rPr>
          <w:rFonts w:ascii="Arial" w:hAnsi="Arial" w:cs="Arial"/>
          <w:sz w:val="22"/>
          <w:szCs w:val="22"/>
        </w:rPr>
      </w:pPr>
    </w:p>
    <w:p w14:paraId="076D7380" w14:textId="77777777" w:rsidR="00EF6659" w:rsidRPr="00EF6659" w:rsidRDefault="00EF6659" w:rsidP="00EF6659">
      <w:pPr>
        <w:ind w:left="720"/>
        <w:contextualSpacing/>
        <w:textAlignment w:val="auto"/>
        <w:rPr>
          <w:rFonts w:ascii="Arial" w:hAnsi="Arial" w:cs="Arial"/>
          <w:sz w:val="22"/>
          <w:szCs w:val="22"/>
        </w:rPr>
      </w:pPr>
    </w:p>
    <w:p w14:paraId="0CF4B57E" w14:textId="77777777" w:rsidR="00EF6659" w:rsidRPr="00EF6659" w:rsidRDefault="00EF6659" w:rsidP="00EF6659">
      <w:pPr>
        <w:ind w:left="720"/>
        <w:contextualSpacing/>
        <w:textAlignment w:val="auto"/>
        <w:rPr>
          <w:rFonts w:ascii="Arial" w:hAnsi="Arial" w:cs="Arial"/>
          <w:sz w:val="22"/>
          <w:szCs w:val="22"/>
        </w:rPr>
      </w:pPr>
    </w:p>
    <w:p w14:paraId="22E35AE6" w14:textId="77777777" w:rsidR="00EF6659" w:rsidRPr="00EF6659" w:rsidRDefault="00EF6659" w:rsidP="00EF6659">
      <w:pPr>
        <w:numPr>
          <w:ilvl w:val="0"/>
          <w:numId w:val="34"/>
        </w:numPr>
        <w:contextualSpacing/>
        <w:jc w:val="both"/>
        <w:textAlignment w:val="auto"/>
        <w:rPr>
          <w:rFonts w:ascii="Arial" w:hAnsi="Arial" w:cs="Arial"/>
          <w:b/>
          <w:bCs/>
          <w:sz w:val="22"/>
          <w:szCs w:val="22"/>
        </w:rPr>
      </w:pPr>
      <w:r w:rsidRPr="00EF6659">
        <w:rPr>
          <w:rFonts w:ascii="Arial" w:hAnsi="Arial" w:cs="Arial"/>
          <w:b/>
          <w:bCs/>
          <w:sz w:val="22"/>
          <w:szCs w:val="22"/>
        </w:rPr>
        <w:t xml:space="preserve">DRUGI PODATKI </w:t>
      </w:r>
    </w:p>
    <w:p w14:paraId="0722DEE8" w14:textId="77777777" w:rsidR="00EF6659" w:rsidRPr="00EF6659" w:rsidRDefault="00EF6659" w:rsidP="00EF6659">
      <w:pPr>
        <w:ind w:left="709"/>
        <w:jc w:val="both"/>
        <w:textAlignment w:val="auto"/>
        <w:rPr>
          <w:rFonts w:ascii="Arial" w:hAnsi="Arial" w:cs="Arial"/>
          <w:sz w:val="22"/>
          <w:szCs w:val="22"/>
        </w:rPr>
      </w:pPr>
    </w:p>
    <w:p w14:paraId="5FCE2A58" w14:textId="77777777" w:rsidR="00EF6659" w:rsidRPr="00EF6659" w:rsidRDefault="00EF6659" w:rsidP="00EF6659">
      <w:pPr>
        <w:ind w:left="709"/>
        <w:jc w:val="both"/>
        <w:textAlignment w:val="auto"/>
        <w:rPr>
          <w:rFonts w:ascii="Arial" w:hAnsi="Arial" w:cs="Arial"/>
          <w:sz w:val="22"/>
          <w:szCs w:val="22"/>
        </w:rPr>
      </w:pPr>
      <w:r w:rsidRPr="00EF6659">
        <w:rPr>
          <w:rFonts w:ascii="Arial" w:hAnsi="Arial" w:cs="Arial"/>
          <w:sz w:val="22"/>
          <w:szCs w:val="22"/>
        </w:rPr>
        <w:t>Obvestilo ponudnikom o obdelavi osebnih podatkov:</w:t>
      </w:r>
    </w:p>
    <w:p w14:paraId="033B576D" w14:textId="77777777" w:rsidR="00EF6659" w:rsidRPr="00EF6659" w:rsidRDefault="00EF6659" w:rsidP="00EF6659">
      <w:pPr>
        <w:ind w:left="709"/>
        <w:jc w:val="both"/>
        <w:textAlignment w:val="auto"/>
        <w:rPr>
          <w:rFonts w:ascii="Arial" w:hAnsi="Arial" w:cs="Arial"/>
          <w:sz w:val="22"/>
          <w:szCs w:val="22"/>
        </w:rPr>
      </w:pPr>
      <w:r w:rsidRPr="00EF6659">
        <w:rPr>
          <w:rFonts w:ascii="Arial" w:hAnsi="Arial" w:cs="Arial"/>
          <w:sz w:val="22"/>
          <w:szCs w:val="22"/>
        </w:rPr>
        <w:t xml:space="preserve">S posredovanjem ponudbe na ta javni razpis ponudnik soglaša z obdelavo osebnih podatkov za namen izvedbe postopka podelitve razpisane koncesije za opravljanje </w:t>
      </w:r>
      <w:r w:rsidRPr="00EF6659">
        <w:rPr>
          <w:rFonts w:ascii="Arial" w:hAnsi="Arial" w:cs="Arial"/>
          <w:sz w:val="22"/>
          <w:szCs w:val="22"/>
        </w:rPr>
        <w:lastRenderedPageBreak/>
        <w:t xml:space="preserve">javne službe dolgotrajne oskrbe na domu na območju občine Lukovica, z razpisom izbrani ponudnik pa tudi za namen izvajanja koncesije. Podatki se hranijo trajno. Upravljalec osebnih podatkov je Občina Lukovica, Stari trg 1, 1225 Lukovica (kontaktni podatki pooblaščene osebe za varstvo osebnih podatkov: </w:t>
      </w:r>
      <w:hyperlink r:id="rId10" w:history="1">
        <w:r w:rsidRPr="00EF6659">
          <w:rPr>
            <w:rFonts w:ascii="Arial" w:hAnsi="Arial" w:cs="Arial"/>
            <w:color w:val="0563C1"/>
            <w:sz w:val="22"/>
            <w:szCs w:val="22"/>
            <w:u w:val="single"/>
          </w:rPr>
          <w:t>dpo@omnimodo.si</w:t>
        </w:r>
      </w:hyperlink>
      <w:r w:rsidRPr="00EF6659">
        <w:rPr>
          <w:rFonts w:ascii="Arial" w:hAnsi="Arial" w:cs="Arial"/>
          <w:sz w:val="22"/>
          <w:szCs w:val="22"/>
        </w:rPr>
        <w:t>). Posameznik, na katerega se osebni podatki nanašajo, ima pravico dostopa, seznanitve in popravka (vključno s pravico do pritožbe pri Informacijskem pooblaščencu).</w:t>
      </w:r>
    </w:p>
    <w:p w14:paraId="1695A1D4" w14:textId="77777777" w:rsidR="00EF6659" w:rsidRPr="00EF6659" w:rsidRDefault="00EF6659" w:rsidP="00EF6659">
      <w:pPr>
        <w:textAlignment w:val="auto"/>
        <w:rPr>
          <w:b/>
          <w:bCs/>
        </w:rPr>
      </w:pPr>
    </w:p>
    <w:p w14:paraId="056E0276" w14:textId="77777777" w:rsidR="00EF6659" w:rsidRPr="00EF6659" w:rsidRDefault="00EF6659" w:rsidP="00EF6659">
      <w:pPr>
        <w:textAlignment w:val="auto"/>
        <w:rPr>
          <w:b/>
          <w:bCs/>
        </w:rPr>
      </w:pPr>
    </w:p>
    <w:p w14:paraId="68611513" w14:textId="37591532" w:rsidR="00EF6659" w:rsidRPr="00EF6659" w:rsidRDefault="00EF6659" w:rsidP="00EF6659">
      <w:pPr>
        <w:jc w:val="right"/>
        <w:textAlignment w:val="auto"/>
        <w:rPr>
          <w:rFonts w:ascii="Arial" w:hAnsi="Arial" w:cs="Arial"/>
          <w:sz w:val="22"/>
          <w:szCs w:val="22"/>
        </w:rPr>
      </w:pPr>
      <w:r w:rsidRPr="00EF6659">
        <w:rPr>
          <w:rFonts w:ascii="Arial" w:hAnsi="Arial" w:cs="Arial"/>
          <w:sz w:val="22"/>
          <w:szCs w:val="22"/>
        </w:rPr>
        <w:t>mag. Olga Vrankar</w:t>
      </w:r>
      <w:r w:rsidR="000046F0">
        <w:rPr>
          <w:rFonts w:ascii="Arial" w:hAnsi="Arial" w:cs="Arial"/>
          <w:sz w:val="22"/>
          <w:szCs w:val="22"/>
        </w:rPr>
        <w:t>, l.r.</w:t>
      </w:r>
    </w:p>
    <w:p w14:paraId="6F725A2F" w14:textId="7F7FA607" w:rsidR="00EF6659" w:rsidRPr="00EF6659" w:rsidRDefault="00EF6659" w:rsidP="00EF6659">
      <w:pPr>
        <w:textAlignment w:val="auto"/>
        <w:rPr>
          <w:rFonts w:ascii="Arial" w:hAnsi="Arial" w:cs="Arial"/>
          <w:sz w:val="22"/>
          <w:szCs w:val="22"/>
        </w:rPr>
      </w:pPr>
      <w:r w:rsidRPr="00EF6659">
        <w:rPr>
          <w:rFonts w:ascii="Arial" w:hAnsi="Arial" w:cs="Arial"/>
          <w:sz w:val="22"/>
          <w:szCs w:val="22"/>
        </w:rPr>
        <w:t xml:space="preserve">      Št.:</w:t>
      </w:r>
      <w:r w:rsidRPr="00EF6659">
        <w:rPr>
          <w:rFonts w:ascii="Tahoma" w:hAnsi="Tahoma" w:cs="Tahoma"/>
          <w:sz w:val="18"/>
          <w:szCs w:val="18"/>
        </w:rPr>
        <w:t xml:space="preserve"> </w:t>
      </w:r>
      <w:r w:rsidRPr="00EF6659">
        <w:rPr>
          <w:rFonts w:ascii="Arial" w:hAnsi="Arial" w:cs="Arial"/>
          <w:sz w:val="22"/>
          <w:szCs w:val="22"/>
        </w:rPr>
        <w:t xml:space="preserve">122-0031/2025-10 </w:t>
      </w:r>
      <w:r w:rsidRPr="00EF6659">
        <w:rPr>
          <w:rFonts w:ascii="Arial" w:hAnsi="Arial" w:cs="Arial"/>
          <w:sz w:val="22"/>
          <w:szCs w:val="22"/>
        </w:rPr>
        <w:tab/>
      </w:r>
      <w:r w:rsidRPr="00EF6659">
        <w:rPr>
          <w:rFonts w:ascii="Arial" w:hAnsi="Arial" w:cs="Arial"/>
          <w:sz w:val="22"/>
          <w:szCs w:val="22"/>
        </w:rPr>
        <w:tab/>
      </w:r>
      <w:r w:rsidRPr="00EF6659">
        <w:rPr>
          <w:rFonts w:ascii="Arial" w:hAnsi="Arial" w:cs="Arial"/>
          <w:sz w:val="22"/>
          <w:szCs w:val="22"/>
        </w:rPr>
        <w:tab/>
      </w:r>
      <w:r w:rsidRPr="00EF6659">
        <w:rPr>
          <w:rFonts w:ascii="Arial" w:hAnsi="Arial" w:cs="Arial"/>
          <w:sz w:val="22"/>
          <w:szCs w:val="22"/>
        </w:rPr>
        <w:tab/>
      </w:r>
      <w:r w:rsidRPr="00EF6659">
        <w:rPr>
          <w:rFonts w:ascii="Arial" w:hAnsi="Arial" w:cs="Arial"/>
          <w:sz w:val="22"/>
          <w:szCs w:val="22"/>
        </w:rPr>
        <w:tab/>
      </w:r>
      <w:r w:rsidRPr="00EF6659">
        <w:rPr>
          <w:rFonts w:ascii="Arial" w:hAnsi="Arial" w:cs="Arial"/>
          <w:sz w:val="22"/>
          <w:szCs w:val="22"/>
        </w:rPr>
        <w:tab/>
      </w:r>
      <w:r w:rsidRPr="00EF6659">
        <w:rPr>
          <w:rFonts w:ascii="Arial" w:hAnsi="Arial" w:cs="Arial"/>
          <w:sz w:val="22"/>
          <w:szCs w:val="22"/>
        </w:rPr>
        <w:tab/>
      </w:r>
      <w:r w:rsidR="000046F0">
        <w:rPr>
          <w:rFonts w:ascii="Arial" w:hAnsi="Arial" w:cs="Arial"/>
          <w:sz w:val="22"/>
          <w:szCs w:val="22"/>
        </w:rPr>
        <w:t xml:space="preserve">         </w:t>
      </w:r>
      <w:r w:rsidRPr="00EF6659">
        <w:rPr>
          <w:rFonts w:ascii="Arial" w:hAnsi="Arial" w:cs="Arial"/>
          <w:sz w:val="22"/>
          <w:szCs w:val="22"/>
        </w:rPr>
        <w:t>županja</w:t>
      </w:r>
    </w:p>
    <w:p w14:paraId="10FAA694" w14:textId="77777777" w:rsidR="00EF6659" w:rsidRPr="00EF6659" w:rsidRDefault="00EF6659" w:rsidP="00EF6659">
      <w:pPr>
        <w:contextualSpacing/>
        <w:textAlignment w:val="auto"/>
        <w:rPr>
          <w:rFonts w:ascii="Arial" w:hAnsi="Arial" w:cs="Arial"/>
          <w:sz w:val="22"/>
        </w:rPr>
      </w:pPr>
      <w:r w:rsidRPr="00EF6659">
        <w:rPr>
          <w:rFonts w:ascii="Arial" w:hAnsi="Arial" w:cs="Arial"/>
          <w:sz w:val="22"/>
        </w:rPr>
        <w:t xml:space="preserve">      Datum: 2. 6. 2025</w:t>
      </w:r>
    </w:p>
    <w:p w14:paraId="7AD525A6" w14:textId="77777777" w:rsidR="00EF6659" w:rsidRPr="00EF6659" w:rsidRDefault="00EF6659" w:rsidP="00EF6659">
      <w:pPr>
        <w:textAlignment w:val="auto"/>
      </w:pPr>
    </w:p>
    <w:p w14:paraId="5E123FBF" w14:textId="3746A322" w:rsidR="00EF6659" w:rsidRDefault="00EF6659">
      <w:pPr>
        <w:overflowPunct/>
        <w:autoSpaceDE/>
        <w:autoSpaceDN/>
        <w:adjustRightInd/>
        <w:textAlignment w:val="auto"/>
      </w:pPr>
      <w:r>
        <w:br w:type="page"/>
      </w:r>
    </w:p>
    <w:p w14:paraId="40B08547" w14:textId="0ECF6552" w:rsidR="004E4AC8" w:rsidRPr="00EF6659" w:rsidRDefault="004E4AC8" w:rsidP="00EF6659">
      <w:pPr>
        <w:pStyle w:val="Odstavekseznama"/>
        <w:numPr>
          <w:ilvl w:val="0"/>
          <w:numId w:val="38"/>
        </w:numPr>
        <w:jc w:val="both"/>
        <w:rPr>
          <w:rFonts w:ascii="Arial" w:hAnsi="Arial" w:cs="Arial"/>
          <w:b/>
          <w:sz w:val="22"/>
          <w:szCs w:val="22"/>
        </w:rPr>
      </w:pPr>
      <w:r w:rsidRPr="00EF6659">
        <w:rPr>
          <w:rFonts w:ascii="Arial" w:hAnsi="Arial" w:cs="Arial"/>
          <w:b/>
          <w:sz w:val="22"/>
          <w:szCs w:val="22"/>
        </w:rPr>
        <w:lastRenderedPageBreak/>
        <w:t xml:space="preserve">NAVODILO ZA IZDELAVO PONUDBE </w:t>
      </w:r>
    </w:p>
    <w:p w14:paraId="2EE27508" w14:textId="77777777" w:rsidR="004E4AC8" w:rsidRPr="004A05F4" w:rsidRDefault="004E4AC8">
      <w:pPr>
        <w:jc w:val="both"/>
        <w:rPr>
          <w:rFonts w:ascii="Arial" w:hAnsi="Arial" w:cs="Arial"/>
          <w:sz w:val="22"/>
          <w:szCs w:val="22"/>
        </w:rPr>
      </w:pPr>
    </w:p>
    <w:p w14:paraId="1700D44B" w14:textId="77777777"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 xml:space="preserve">Ponudnik mora predložiti ponudbo na obrazcih iz te razpisne dokumentacije. Celotna ponudbena dokumentacija naj bo zložena po vrstnem redu, vse strani v ponudbi naj bodo oštevilčene, zvezane z vrvico in zapečatene tako, da posameznih listov oziroma prilog ni možno naknadno vložiti, odstraniti ali zamenjati brez vidne poškodbe listov ali pečata. </w:t>
      </w:r>
    </w:p>
    <w:p w14:paraId="15DD050F" w14:textId="77777777" w:rsidR="0099537D" w:rsidRPr="004A05F4" w:rsidRDefault="0099537D" w:rsidP="0099537D">
      <w:pPr>
        <w:jc w:val="both"/>
        <w:rPr>
          <w:rFonts w:ascii="Arial" w:hAnsi="Arial" w:cs="Arial"/>
          <w:sz w:val="22"/>
          <w:szCs w:val="22"/>
        </w:rPr>
      </w:pPr>
    </w:p>
    <w:p w14:paraId="5B17D2AF" w14:textId="77777777"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Ponudbo predstavljajo tudi vse izjave, potrdila in dokazila o izpolnjevanju pogojev, ki jih mora ponudnik predložiti v originalu ali overjeni fotokopiji.</w:t>
      </w:r>
    </w:p>
    <w:p w14:paraId="3BFA734B" w14:textId="77777777" w:rsidR="0099537D" w:rsidRPr="004A05F4" w:rsidRDefault="0099537D" w:rsidP="0099537D">
      <w:pPr>
        <w:jc w:val="both"/>
        <w:rPr>
          <w:rFonts w:ascii="Arial" w:hAnsi="Arial" w:cs="Arial"/>
          <w:sz w:val="22"/>
          <w:szCs w:val="22"/>
        </w:rPr>
      </w:pPr>
    </w:p>
    <w:p w14:paraId="50C5EF2C" w14:textId="27424668"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Ponudnik, ki se prijavlja na javni razpis, mora v skladu s Pravilnikom o koncesijah na področju dolgotrajne oskrbe predložiti naslednje izjave, potrdila in dokazila o izpolnjevanju pogojev in popolnosti ponudbe:</w:t>
      </w:r>
    </w:p>
    <w:p w14:paraId="547559E1" w14:textId="77777777" w:rsidR="0099537D" w:rsidRPr="004A05F4" w:rsidRDefault="0099537D" w:rsidP="002B7C8F">
      <w:pPr>
        <w:numPr>
          <w:ilvl w:val="1"/>
          <w:numId w:val="32"/>
        </w:numPr>
        <w:jc w:val="both"/>
        <w:rPr>
          <w:rFonts w:ascii="Arial" w:hAnsi="Arial" w:cs="Arial"/>
          <w:sz w:val="22"/>
          <w:szCs w:val="22"/>
        </w:rPr>
      </w:pPr>
      <w:r w:rsidRPr="004A05F4">
        <w:rPr>
          <w:rFonts w:ascii="Arial" w:hAnsi="Arial" w:cs="Arial"/>
          <w:sz w:val="22"/>
          <w:szCs w:val="22"/>
        </w:rPr>
        <w:t>izjavo, da je pravna oseba oziroma samostojni podjetnik posameznik, registriran pri pristojnem organu Republike Slovenije za opravljanje dejavnosti, ki je predmet razpisane koncesije in navede številko odločbe in datum ter številko vpisa v register samostojnih podjetnikov posameznikov in pravnih oseb,</w:t>
      </w:r>
    </w:p>
    <w:p w14:paraId="3505DFFC" w14:textId="77777777" w:rsidR="0099537D" w:rsidRPr="004A05F4" w:rsidRDefault="0099537D" w:rsidP="002B7C8F">
      <w:pPr>
        <w:numPr>
          <w:ilvl w:val="1"/>
          <w:numId w:val="32"/>
        </w:numPr>
        <w:jc w:val="both"/>
        <w:rPr>
          <w:rFonts w:ascii="Arial" w:hAnsi="Arial" w:cs="Arial"/>
          <w:sz w:val="22"/>
          <w:szCs w:val="22"/>
        </w:rPr>
      </w:pPr>
      <w:r w:rsidRPr="004A05F4">
        <w:rPr>
          <w:rFonts w:ascii="Arial" w:hAnsi="Arial" w:cs="Arial"/>
          <w:sz w:val="22"/>
          <w:szCs w:val="22"/>
        </w:rPr>
        <w:t xml:space="preserve">izjavo, da se strinja z razpisanimi pogoji in da dovoljuje, da se za namen javnega razpisa uporabljajo podatki, ki so razvidni iz dokumentacije, ki jo vodi občina in da se po potrebi preverijo tudi pri pristojnem organu Republike Slovenije za opravljanje dejavnosti, ki je predmet razpisane koncesije, </w:t>
      </w:r>
    </w:p>
    <w:p w14:paraId="3D6E98D2" w14:textId="66310BB5" w:rsidR="0099537D" w:rsidRPr="004A05F4" w:rsidRDefault="0099537D" w:rsidP="002B7C8F">
      <w:pPr>
        <w:numPr>
          <w:ilvl w:val="1"/>
          <w:numId w:val="32"/>
        </w:numPr>
        <w:jc w:val="both"/>
        <w:rPr>
          <w:rFonts w:ascii="Arial" w:hAnsi="Arial" w:cs="Arial"/>
          <w:sz w:val="22"/>
          <w:szCs w:val="22"/>
        </w:rPr>
      </w:pPr>
      <w:r w:rsidRPr="004A05F4">
        <w:rPr>
          <w:rFonts w:ascii="Arial" w:hAnsi="Arial" w:cs="Arial"/>
          <w:sz w:val="22"/>
          <w:szCs w:val="22"/>
        </w:rPr>
        <w:t xml:space="preserve">organizacijsko shemo s prikazanim številom in strukturo predvidenih zaposlenih, s podatki o njihovi izobrazbi ter svojo in njihove izjave, iz katerih je razvidno, da jih bo oziroma se bodo zaposlili pri koncesionarju </w:t>
      </w:r>
      <w:bookmarkStart w:id="2" w:name="_Hlk198540849"/>
      <w:r w:rsidRPr="004A05F4">
        <w:rPr>
          <w:rFonts w:ascii="Arial" w:hAnsi="Arial" w:cs="Arial"/>
          <w:sz w:val="22"/>
          <w:szCs w:val="22"/>
        </w:rPr>
        <w:t xml:space="preserve">ali </w:t>
      </w:r>
      <w:r w:rsidR="00E93C0C" w:rsidRPr="004A05F4">
        <w:rPr>
          <w:rFonts w:ascii="Arial" w:hAnsi="Arial" w:cs="Arial"/>
          <w:sz w:val="22"/>
          <w:szCs w:val="22"/>
        </w:rPr>
        <w:t>izjavo ponudnika o nameri, da bo pred začetkom opravljanja DO zaposlil izvajalce v skladu s standardi in normativi</w:t>
      </w:r>
      <w:r w:rsidR="00663A74" w:rsidRPr="004A05F4">
        <w:rPr>
          <w:rFonts w:ascii="Arial" w:hAnsi="Arial" w:cs="Arial"/>
          <w:sz w:val="22"/>
          <w:szCs w:val="22"/>
        </w:rPr>
        <w:t xml:space="preserve"> ter z </w:t>
      </w:r>
      <w:r w:rsidRPr="004A05F4">
        <w:rPr>
          <w:rFonts w:ascii="Arial" w:hAnsi="Arial" w:cs="Arial"/>
          <w:sz w:val="22"/>
          <w:szCs w:val="22"/>
        </w:rPr>
        <w:t>organizacijsko shemo s prikazanimi predvidenimi zaposlenimi in pogoji, ki jih morajo izpolnjevati</w:t>
      </w:r>
      <w:bookmarkEnd w:id="2"/>
      <w:r w:rsidR="00663A74" w:rsidRPr="004A05F4">
        <w:rPr>
          <w:rFonts w:ascii="Arial" w:hAnsi="Arial" w:cs="Arial"/>
          <w:sz w:val="22"/>
          <w:szCs w:val="22"/>
        </w:rPr>
        <w:t xml:space="preserve">, </w:t>
      </w:r>
    </w:p>
    <w:p w14:paraId="56E974B3" w14:textId="77777777" w:rsidR="0099537D" w:rsidRPr="004A05F4" w:rsidRDefault="0099537D" w:rsidP="002B7C8F">
      <w:pPr>
        <w:numPr>
          <w:ilvl w:val="1"/>
          <w:numId w:val="32"/>
        </w:numPr>
        <w:jc w:val="both"/>
        <w:rPr>
          <w:rFonts w:ascii="Arial" w:hAnsi="Arial" w:cs="Arial"/>
          <w:sz w:val="22"/>
          <w:szCs w:val="22"/>
        </w:rPr>
      </w:pPr>
      <w:r w:rsidRPr="004A05F4">
        <w:rPr>
          <w:rFonts w:ascii="Arial" w:hAnsi="Arial" w:cs="Arial"/>
          <w:sz w:val="22"/>
          <w:szCs w:val="22"/>
        </w:rPr>
        <w:t>projekcijo finančnega poslovanja za petletno obdobje z izkazom denarnih tokov v skladu s Slovenskim računovodskim standardom 22,</w:t>
      </w:r>
    </w:p>
    <w:p w14:paraId="552ECAA5" w14:textId="77777777" w:rsidR="0099537D" w:rsidRPr="004A05F4" w:rsidRDefault="0099537D" w:rsidP="002B7C8F">
      <w:pPr>
        <w:numPr>
          <w:ilvl w:val="1"/>
          <w:numId w:val="32"/>
        </w:numPr>
        <w:jc w:val="both"/>
        <w:rPr>
          <w:rFonts w:ascii="Arial" w:hAnsi="Arial" w:cs="Arial"/>
          <w:sz w:val="22"/>
          <w:szCs w:val="22"/>
        </w:rPr>
      </w:pPr>
      <w:r w:rsidRPr="004A05F4">
        <w:rPr>
          <w:rFonts w:ascii="Arial" w:hAnsi="Arial" w:cs="Arial"/>
          <w:sz w:val="22"/>
          <w:szCs w:val="22"/>
        </w:rPr>
        <w:t>program dela opravljanja DO na domu,</w:t>
      </w:r>
    </w:p>
    <w:p w14:paraId="7F21110D" w14:textId="77777777" w:rsidR="0099537D" w:rsidRPr="004A05F4" w:rsidRDefault="0099537D" w:rsidP="002B7C8F">
      <w:pPr>
        <w:numPr>
          <w:ilvl w:val="1"/>
          <w:numId w:val="32"/>
        </w:numPr>
        <w:jc w:val="both"/>
        <w:rPr>
          <w:rFonts w:ascii="Arial" w:hAnsi="Arial" w:cs="Arial"/>
          <w:sz w:val="22"/>
          <w:szCs w:val="22"/>
        </w:rPr>
      </w:pPr>
      <w:r w:rsidRPr="004A05F4">
        <w:rPr>
          <w:rFonts w:ascii="Arial" w:hAnsi="Arial" w:cs="Arial"/>
          <w:sz w:val="22"/>
          <w:szCs w:val="22"/>
        </w:rPr>
        <w:t>kot dokazilo o finančni in poslovni sposobnosti ponudnik prijavi priloži naslednja dokazila:</w:t>
      </w:r>
    </w:p>
    <w:p w14:paraId="32981C41" w14:textId="77777777" w:rsidR="0099537D" w:rsidRPr="004A05F4" w:rsidRDefault="0099537D" w:rsidP="002B7C8F">
      <w:pPr>
        <w:numPr>
          <w:ilvl w:val="1"/>
          <w:numId w:val="33"/>
        </w:numPr>
        <w:jc w:val="both"/>
        <w:rPr>
          <w:rFonts w:ascii="Arial" w:hAnsi="Arial" w:cs="Arial"/>
          <w:sz w:val="22"/>
          <w:szCs w:val="22"/>
        </w:rPr>
      </w:pPr>
      <w:r w:rsidRPr="004A05F4">
        <w:rPr>
          <w:rFonts w:ascii="Arial" w:hAnsi="Arial" w:cs="Arial"/>
          <w:sz w:val="22"/>
          <w:szCs w:val="22"/>
        </w:rPr>
        <w:t>letne računovodske izkaze za obdobje zadnjih treh let, od katerih so zadnji revidirani (revidiranih ni potrebno predložiti samostojnemu podjetniku posamezniku, če k temu sicer ni zavezan),</w:t>
      </w:r>
    </w:p>
    <w:p w14:paraId="1080BF42" w14:textId="0D1D49BB" w:rsidR="0099537D" w:rsidRPr="004A05F4" w:rsidRDefault="0099537D" w:rsidP="002B7C8F">
      <w:pPr>
        <w:numPr>
          <w:ilvl w:val="1"/>
          <w:numId w:val="33"/>
        </w:numPr>
        <w:jc w:val="both"/>
        <w:rPr>
          <w:rFonts w:ascii="Arial" w:hAnsi="Arial" w:cs="Arial"/>
          <w:sz w:val="22"/>
          <w:szCs w:val="22"/>
        </w:rPr>
      </w:pPr>
      <w:r w:rsidRPr="004A05F4">
        <w:rPr>
          <w:rFonts w:ascii="Arial" w:hAnsi="Arial" w:cs="Arial"/>
          <w:sz w:val="22"/>
          <w:szCs w:val="22"/>
        </w:rPr>
        <w:t>bonitetno informacijo AJPES (BON – 2 za gospodarske družbe, BON – 2 za pravne osebe javnega prava in zasebnega prava ali BON – 1/SP za samostojne podjetnike),</w:t>
      </w:r>
    </w:p>
    <w:p w14:paraId="3636120E" w14:textId="77777777" w:rsidR="0099537D" w:rsidRPr="004A05F4" w:rsidRDefault="0099537D" w:rsidP="002B7C8F">
      <w:pPr>
        <w:numPr>
          <w:ilvl w:val="1"/>
          <w:numId w:val="33"/>
        </w:numPr>
        <w:jc w:val="both"/>
        <w:rPr>
          <w:rFonts w:ascii="Arial" w:hAnsi="Arial" w:cs="Arial"/>
          <w:sz w:val="22"/>
          <w:szCs w:val="22"/>
        </w:rPr>
      </w:pPr>
      <w:r w:rsidRPr="004A05F4">
        <w:rPr>
          <w:rFonts w:ascii="Arial" w:hAnsi="Arial" w:cs="Arial"/>
          <w:sz w:val="22"/>
          <w:szCs w:val="22"/>
        </w:rPr>
        <w:t>izjavo ponudnika o njegovi poslovni ustreznosti,</w:t>
      </w:r>
    </w:p>
    <w:p w14:paraId="535F7D13" w14:textId="77777777" w:rsidR="0099537D" w:rsidRPr="004A05F4" w:rsidRDefault="0099537D" w:rsidP="002B7C8F">
      <w:pPr>
        <w:numPr>
          <w:ilvl w:val="1"/>
          <w:numId w:val="33"/>
        </w:numPr>
        <w:jc w:val="both"/>
        <w:rPr>
          <w:rFonts w:ascii="Arial" w:hAnsi="Arial" w:cs="Arial"/>
          <w:sz w:val="22"/>
          <w:szCs w:val="22"/>
        </w:rPr>
      </w:pPr>
      <w:r w:rsidRPr="004A05F4">
        <w:rPr>
          <w:rFonts w:ascii="Arial" w:hAnsi="Arial" w:cs="Arial"/>
          <w:sz w:val="22"/>
          <w:szCs w:val="22"/>
        </w:rPr>
        <w:t>izjavo o morebitnih drugih obveznostih.</w:t>
      </w:r>
    </w:p>
    <w:p w14:paraId="114E2184" w14:textId="77777777" w:rsidR="0099537D" w:rsidRPr="004A05F4" w:rsidRDefault="0099537D" w:rsidP="0099537D">
      <w:pPr>
        <w:jc w:val="both"/>
        <w:rPr>
          <w:rFonts w:ascii="Arial" w:hAnsi="Arial" w:cs="Arial"/>
          <w:sz w:val="22"/>
          <w:szCs w:val="22"/>
        </w:rPr>
      </w:pPr>
    </w:p>
    <w:p w14:paraId="7D686FBC" w14:textId="77777777"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Kot letni računovodski izkazi za obdobje zadnjih treh let iz 1. točke prejšnjega odstavka se štejejo izkazi, s katerimi ponudnik razpolaga na dan zaključka zbiranja ponudb v skladu z zakonodajo, ki sicer ureja pripravo letnih poročil.</w:t>
      </w:r>
    </w:p>
    <w:p w14:paraId="2A9374A3" w14:textId="77777777" w:rsidR="0099537D" w:rsidRPr="004A05F4" w:rsidRDefault="0099537D" w:rsidP="0099537D">
      <w:pPr>
        <w:jc w:val="both"/>
        <w:rPr>
          <w:rFonts w:ascii="Arial" w:hAnsi="Arial" w:cs="Arial"/>
          <w:sz w:val="22"/>
          <w:szCs w:val="22"/>
        </w:rPr>
      </w:pPr>
    </w:p>
    <w:p w14:paraId="75EE5612" w14:textId="1D792F74"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Kot zadnji revidirani računovodski izkazi se štejejo revidirani računovodski izkazi, s katerimi ponudnik razpolaga na dan zaključka zbiranja ponudb v skladu z zakonodajo, ki ureja revidiranje letnih poročil. V primeru, da ponudnik ob zaključku zbiranja ponudb z revidiranimi računovodskimi izkazi za preteklo leto glede na roke v zakonodaji, ki ureja to področje, še ne razpolaga, pa se kot zadnji revidirani računovodski izkazi štejejo revidirani računovodski izkazi, ki se nanašajo na predpreteklo leto.</w:t>
      </w:r>
    </w:p>
    <w:p w14:paraId="4D1E2AA4" w14:textId="77777777" w:rsidR="006457F8" w:rsidRPr="004A05F4" w:rsidRDefault="006457F8" w:rsidP="006457F8">
      <w:pPr>
        <w:jc w:val="both"/>
        <w:rPr>
          <w:rFonts w:ascii="Arial" w:hAnsi="Arial" w:cs="Arial"/>
          <w:sz w:val="22"/>
          <w:szCs w:val="22"/>
        </w:rPr>
      </w:pPr>
    </w:p>
    <w:p w14:paraId="5368EDF8" w14:textId="77777777"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Ponudnik, ki mora priložiti revidirane zadnje računovodske izkaze, priloži tudi revizijsko poročilo z mnenjem pooblaščenega revizorja.</w:t>
      </w:r>
    </w:p>
    <w:p w14:paraId="7B7E1FA0" w14:textId="77777777" w:rsidR="0099537D" w:rsidRPr="004A05F4" w:rsidRDefault="0099537D" w:rsidP="0099537D">
      <w:pPr>
        <w:jc w:val="both"/>
        <w:rPr>
          <w:rFonts w:ascii="Arial" w:hAnsi="Arial" w:cs="Arial"/>
          <w:sz w:val="22"/>
          <w:szCs w:val="22"/>
        </w:rPr>
      </w:pPr>
    </w:p>
    <w:p w14:paraId="309049D7" w14:textId="77777777"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lastRenderedPageBreak/>
        <w:t>Ne glede na 1. točko tretjega odstavka tega člena v primeru, da ponudnik posluje manj kot tri leta, priloži razpoložljive računovodske izkaze, za leta, ko je posloval.</w:t>
      </w:r>
    </w:p>
    <w:p w14:paraId="2A6D9BBE" w14:textId="77777777" w:rsidR="0099537D" w:rsidRPr="004A05F4" w:rsidRDefault="0099537D" w:rsidP="0099537D">
      <w:pPr>
        <w:jc w:val="both"/>
        <w:rPr>
          <w:rFonts w:ascii="Arial" w:hAnsi="Arial" w:cs="Arial"/>
          <w:sz w:val="22"/>
          <w:szCs w:val="22"/>
        </w:rPr>
      </w:pPr>
    </w:p>
    <w:p w14:paraId="49FC8B4F" w14:textId="77777777"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Če je ponudnik v letu pred prijavo na razpis posloval z izgubo ali da izkazuje izgubo iz preteklih let v zadnjem izkazu bilance stanja, ponudnik pred potekom roka za prijavo na razpis priloži dokazilo, da je navedena izguba pokrita (sklep organa upravljanja in listinski dokaz o pokritju in viru sredstev za pokritje izgube).</w:t>
      </w:r>
    </w:p>
    <w:p w14:paraId="787933E2" w14:textId="77777777" w:rsidR="0099537D" w:rsidRPr="004A05F4" w:rsidRDefault="0099537D" w:rsidP="0099537D">
      <w:pPr>
        <w:jc w:val="both"/>
        <w:rPr>
          <w:rFonts w:ascii="Arial" w:hAnsi="Arial" w:cs="Arial"/>
          <w:sz w:val="22"/>
          <w:szCs w:val="22"/>
        </w:rPr>
      </w:pPr>
    </w:p>
    <w:p w14:paraId="5CC84B4D" w14:textId="77777777"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Če je ponudnik v zadnjem letu pred prijavo na razpis posloval z izgubo ali da izkazuje izgubo iz preteklih let v zadnjem izkazu bilance stanja, mora pred potekom roka za prijavo na razpis priložiti dokazilo, da je navedena izguba pokrita (sklep organa upravljanja in listinski dokaz o pokritju in viru sredstev za pokritje izgube).</w:t>
      </w:r>
    </w:p>
    <w:p w14:paraId="0AFDBFE3" w14:textId="77777777" w:rsidR="0099537D" w:rsidRPr="004A05F4" w:rsidRDefault="0099537D" w:rsidP="0099537D">
      <w:pPr>
        <w:jc w:val="both"/>
        <w:rPr>
          <w:rFonts w:ascii="Arial" w:hAnsi="Arial" w:cs="Arial"/>
          <w:sz w:val="22"/>
          <w:szCs w:val="22"/>
        </w:rPr>
      </w:pPr>
    </w:p>
    <w:p w14:paraId="43B7250E" w14:textId="77777777"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Ponudnik poda tudi izjavi za ponudnika in zakonitega zastopnika ponudnika, da tako ponudnik kot zakoniti zastopnik nista pravnomočno obsojena za katero izmed kaznivih dejanj, ki so opredeljena v Kazenskem zakoniku.</w:t>
      </w:r>
    </w:p>
    <w:p w14:paraId="64156FC3" w14:textId="77777777" w:rsidR="0099537D" w:rsidRPr="004A05F4" w:rsidRDefault="0099537D" w:rsidP="0099537D">
      <w:pPr>
        <w:jc w:val="both"/>
        <w:rPr>
          <w:rFonts w:ascii="Arial" w:hAnsi="Arial" w:cs="Arial"/>
          <w:sz w:val="22"/>
          <w:szCs w:val="22"/>
        </w:rPr>
      </w:pPr>
    </w:p>
    <w:p w14:paraId="256D7857" w14:textId="0B25C50F" w:rsidR="0099537D" w:rsidRPr="004A05F4" w:rsidRDefault="0099537D" w:rsidP="00E17141">
      <w:pPr>
        <w:numPr>
          <w:ilvl w:val="0"/>
          <w:numId w:val="9"/>
        </w:numPr>
        <w:jc w:val="both"/>
        <w:rPr>
          <w:rFonts w:ascii="Arial" w:hAnsi="Arial" w:cs="Arial"/>
          <w:sz w:val="22"/>
          <w:szCs w:val="22"/>
        </w:rPr>
      </w:pPr>
      <w:r w:rsidRPr="004A05F4">
        <w:rPr>
          <w:rFonts w:ascii="Arial" w:hAnsi="Arial" w:cs="Arial"/>
          <w:sz w:val="22"/>
          <w:szCs w:val="22"/>
        </w:rPr>
        <w:t xml:space="preserve">Ponudnik poda tudi izjavo oziroma soglasje, da lahko Občina </w:t>
      </w:r>
      <w:r w:rsidR="00B4031D">
        <w:rPr>
          <w:rFonts w:ascii="Arial" w:hAnsi="Arial" w:cs="Arial"/>
          <w:sz w:val="22"/>
          <w:szCs w:val="22"/>
        </w:rPr>
        <w:t>Lukovica</w:t>
      </w:r>
      <w:r w:rsidRPr="004A05F4">
        <w:rPr>
          <w:rFonts w:ascii="Arial" w:hAnsi="Arial" w:cs="Arial"/>
          <w:sz w:val="22"/>
          <w:szCs w:val="22"/>
        </w:rPr>
        <w:t xml:space="preserve"> iz uradnih evidenc pridobi osebne podatke ponudnika in pooblaščenih oseb.</w:t>
      </w:r>
    </w:p>
    <w:p w14:paraId="73AE55AE" w14:textId="77777777" w:rsidR="0099537D" w:rsidRPr="004A05F4" w:rsidRDefault="0099537D" w:rsidP="0099537D">
      <w:pPr>
        <w:jc w:val="both"/>
        <w:rPr>
          <w:rFonts w:ascii="Arial" w:hAnsi="Arial" w:cs="Arial"/>
          <w:sz w:val="22"/>
          <w:szCs w:val="22"/>
        </w:rPr>
      </w:pPr>
    </w:p>
    <w:p w14:paraId="70F0F8CC" w14:textId="2BCE41FA" w:rsidR="00FE5385" w:rsidRPr="004A05F4" w:rsidRDefault="0099537D" w:rsidP="0099537D">
      <w:pPr>
        <w:jc w:val="both"/>
        <w:rPr>
          <w:rFonts w:ascii="Arial" w:hAnsi="Arial" w:cs="Arial"/>
          <w:sz w:val="22"/>
          <w:szCs w:val="22"/>
        </w:rPr>
      </w:pPr>
      <w:r w:rsidRPr="004A05F4">
        <w:rPr>
          <w:rFonts w:ascii="Arial" w:hAnsi="Arial" w:cs="Arial"/>
          <w:sz w:val="22"/>
          <w:szCs w:val="22"/>
        </w:rPr>
        <w:t>Ponudnik se s podpisom Obrazca 15 izreče o točnosti in resničnosti navedb v ponudbi in s parafiranjem vsake strani vzorca pogodbe sprejema določila pogodbe.</w:t>
      </w:r>
    </w:p>
    <w:p w14:paraId="22C5EC2A" w14:textId="77777777" w:rsidR="006457F8" w:rsidRPr="004A05F4" w:rsidRDefault="006457F8" w:rsidP="0099537D">
      <w:pPr>
        <w:jc w:val="both"/>
        <w:rPr>
          <w:rFonts w:ascii="Arial" w:hAnsi="Arial" w:cs="Arial"/>
          <w:sz w:val="22"/>
          <w:szCs w:val="22"/>
        </w:rPr>
      </w:pPr>
    </w:p>
    <w:p w14:paraId="07CF106A" w14:textId="0D572C1F" w:rsidR="006D4821" w:rsidRPr="004A05F4" w:rsidRDefault="00696529" w:rsidP="00696529">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7E3B8FDC" w14:textId="331ED0FF" w:rsidR="006D4821" w:rsidRPr="004A05F4" w:rsidRDefault="006D4821" w:rsidP="00EF6659">
      <w:pPr>
        <w:pStyle w:val="Odstavekseznama"/>
        <w:numPr>
          <w:ilvl w:val="0"/>
          <w:numId w:val="38"/>
        </w:numPr>
        <w:jc w:val="both"/>
        <w:rPr>
          <w:rFonts w:ascii="Arial" w:hAnsi="Arial" w:cs="Arial"/>
          <w:b/>
          <w:sz w:val="22"/>
          <w:szCs w:val="22"/>
        </w:rPr>
      </w:pPr>
      <w:r w:rsidRPr="004A05F4">
        <w:rPr>
          <w:rFonts w:ascii="Arial" w:hAnsi="Arial" w:cs="Arial"/>
          <w:b/>
          <w:sz w:val="22"/>
          <w:szCs w:val="22"/>
        </w:rPr>
        <w:lastRenderedPageBreak/>
        <w:t xml:space="preserve">SEZNAM OBRAZCEV IN DOKAZIL </w:t>
      </w:r>
    </w:p>
    <w:p w14:paraId="40846B8D" w14:textId="77777777" w:rsidR="006D4821" w:rsidRPr="004A05F4" w:rsidRDefault="006D4821" w:rsidP="00FE5385">
      <w:pPr>
        <w:jc w:val="both"/>
        <w:rPr>
          <w:rFonts w:ascii="Arial" w:hAnsi="Arial" w:cs="Arial"/>
          <w:sz w:val="22"/>
          <w:szCs w:val="22"/>
        </w:rPr>
      </w:pPr>
    </w:p>
    <w:p w14:paraId="4547E5CA" w14:textId="77777777" w:rsidR="006457F8" w:rsidRPr="004A05F4" w:rsidRDefault="006457F8" w:rsidP="006457F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4A05F4">
        <w:rPr>
          <w:rFonts w:ascii="Arial" w:hAnsi="Arial" w:cs="Arial"/>
          <w:sz w:val="22"/>
          <w:szCs w:val="22"/>
        </w:rPr>
        <w:t xml:space="preserve">Ponudnik mora predložiti sledeče obrazce, izjave in dokazila za izpolnjevanje pogojev: </w:t>
      </w:r>
    </w:p>
    <w:p w14:paraId="724743B5" w14:textId="77777777" w:rsidR="006457F8" w:rsidRPr="004A05F4" w:rsidRDefault="006457F8" w:rsidP="006457F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both"/>
        <w:rPr>
          <w:rFonts w:ascii="Arial" w:hAnsi="Arial" w:cs="Arial"/>
          <w:sz w:val="22"/>
          <w:szCs w:val="22"/>
        </w:rPr>
      </w:pPr>
    </w:p>
    <w:p w14:paraId="32FD61FA"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4A05F4">
        <w:rPr>
          <w:rFonts w:ascii="Arial" w:hAnsi="Arial" w:cs="Arial"/>
          <w:b/>
          <w:sz w:val="22"/>
          <w:szCs w:val="22"/>
        </w:rPr>
        <w:t>Podatki o ponudniku</w:t>
      </w:r>
      <w:r w:rsidRPr="004A05F4">
        <w:rPr>
          <w:rFonts w:ascii="Arial" w:hAnsi="Arial" w:cs="Arial"/>
          <w:sz w:val="22"/>
          <w:szCs w:val="22"/>
        </w:rPr>
        <w:t xml:space="preserve"> (Obrazec 1)</w:t>
      </w:r>
    </w:p>
    <w:p w14:paraId="3DA48AF6"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Izjava ponudnika o registraciji  </w:t>
      </w:r>
      <w:r w:rsidRPr="004A05F4">
        <w:rPr>
          <w:rFonts w:ascii="Arial" w:hAnsi="Arial" w:cs="Arial"/>
          <w:bCs/>
          <w:sz w:val="22"/>
          <w:szCs w:val="22"/>
        </w:rPr>
        <w:t>(Obrazec 2)</w:t>
      </w:r>
    </w:p>
    <w:p w14:paraId="6C73E2B8" w14:textId="4EDF2728"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Izjava ponudnika o zaposlenih</w:t>
      </w:r>
      <w:r w:rsidRPr="004A05F4">
        <w:rPr>
          <w:rFonts w:ascii="Arial" w:hAnsi="Arial" w:cs="Arial"/>
          <w:bCs/>
          <w:sz w:val="22"/>
          <w:szCs w:val="22"/>
        </w:rPr>
        <w:t xml:space="preserve"> (Obrazec 3) </w:t>
      </w:r>
      <w:r w:rsidRPr="004A05F4">
        <w:rPr>
          <w:rFonts w:ascii="Arial" w:hAnsi="Arial" w:cs="Arial"/>
          <w:b/>
          <w:sz w:val="22"/>
          <w:szCs w:val="22"/>
        </w:rPr>
        <w:t>+ priloga Obrazec 3a</w:t>
      </w:r>
      <w:r w:rsidR="000F6733" w:rsidRPr="004A05F4">
        <w:rPr>
          <w:rFonts w:ascii="Arial" w:hAnsi="Arial" w:cs="Arial"/>
          <w:b/>
          <w:sz w:val="22"/>
          <w:szCs w:val="22"/>
        </w:rPr>
        <w:t xml:space="preserve"> / priloga Obrazec 3b</w:t>
      </w:r>
    </w:p>
    <w:p w14:paraId="34CDA781"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Projekcija finančnega poslovanja </w:t>
      </w:r>
      <w:r w:rsidRPr="004A05F4">
        <w:rPr>
          <w:rFonts w:ascii="Arial" w:hAnsi="Arial" w:cs="Arial"/>
          <w:bCs/>
          <w:sz w:val="22"/>
          <w:szCs w:val="22"/>
        </w:rPr>
        <w:t xml:space="preserve">(Obrazec 4) </w:t>
      </w:r>
      <w:r w:rsidRPr="004A05F4">
        <w:rPr>
          <w:rFonts w:ascii="Arial" w:hAnsi="Arial" w:cs="Arial"/>
          <w:b/>
          <w:sz w:val="22"/>
          <w:szCs w:val="22"/>
        </w:rPr>
        <w:t xml:space="preserve">+ </w:t>
      </w:r>
      <w:r w:rsidRPr="004A05F4">
        <w:rPr>
          <w:rFonts w:ascii="Arial" w:hAnsi="Arial" w:cs="Arial"/>
          <w:b/>
          <w:sz w:val="22"/>
          <w:szCs w:val="22"/>
          <w:u w:val="single"/>
        </w:rPr>
        <w:t>priloga obrazcu 4</w:t>
      </w:r>
    </w:p>
    <w:p w14:paraId="509FC0AD"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Letni računovodski izkazi </w:t>
      </w:r>
      <w:r w:rsidRPr="004A05F4">
        <w:rPr>
          <w:rFonts w:ascii="Arial" w:hAnsi="Arial" w:cs="Arial"/>
          <w:bCs/>
          <w:sz w:val="22"/>
          <w:szCs w:val="22"/>
        </w:rPr>
        <w:t>(Obrazec 5)</w:t>
      </w:r>
      <w:r w:rsidRPr="004A05F4">
        <w:rPr>
          <w:rFonts w:ascii="Arial" w:hAnsi="Arial" w:cs="Arial"/>
          <w:b/>
          <w:sz w:val="22"/>
          <w:szCs w:val="22"/>
        </w:rPr>
        <w:t xml:space="preserve"> + </w:t>
      </w:r>
      <w:r w:rsidRPr="004A05F4">
        <w:rPr>
          <w:rFonts w:ascii="Arial" w:hAnsi="Arial" w:cs="Arial"/>
          <w:b/>
          <w:sz w:val="22"/>
          <w:szCs w:val="22"/>
          <w:u w:val="single"/>
        </w:rPr>
        <w:t>priloga obrazcu 5</w:t>
      </w:r>
    </w:p>
    <w:p w14:paraId="1BAF8B43"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Bonitetno informacijo AJPES, (BON-2 ali BON-1/SP) </w:t>
      </w:r>
      <w:r w:rsidRPr="004A05F4">
        <w:rPr>
          <w:rFonts w:ascii="Arial" w:hAnsi="Arial" w:cs="Arial"/>
          <w:bCs/>
          <w:sz w:val="22"/>
          <w:szCs w:val="22"/>
        </w:rPr>
        <w:t xml:space="preserve">(Obrazec 6) </w:t>
      </w:r>
      <w:r w:rsidRPr="004A05F4">
        <w:rPr>
          <w:rFonts w:ascii="Arial" w:hAnsi="Arial" w:cs="Arial"/>
          <w:b/>
          <w:sz w:val="22"/>
          <w:szCs w:val="22"/>
        </w:rPr>
        <w:t xml:space="preserve">+ </w:t>
      </w:r>
      <w:r w:rsidRPr="004A05F4">
        <w:rPr>
          <w:rFonts w:ascii="Arial" w:hAnsi="Arial" w:cs="Arial"/>
          <w:b/>
          <w:sz w:val="22"/>
          <w:szCs w:val="22"/>
          <w:u w:val="single"/>
        </w:rPr>
        <w:t>priloga obrazcu 6</w:t>
      </w:r>
    </w:p>
    <w:p w14:paraId="387E37B9"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Izjava o poslovni ustreznosti </w:t>
      </w:r>
      <w:r w:rsidRPr="004A05F4">
        <w:rPr>
          <w:rFonts w:ascii="Arial" w:hAnsi="Arial" w:cs="Arial"/>
          <w:bCs/>
          <w:sz w:val="22"/>
          <w:szCs w:val="22"/>
        </w:rPr>
        <w:t xml:space="preserve">(Obrazec 7) </w:t>
      </w:r>
    </w:p>
    <w:p w14:paraId="288F3955" w14:textId="3D9F75B6" w:rsidR="00D652E7" w:rsidRDefault="00D652E7" w:rsidP="00D652E7">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Izjava o drugih obveznostih </w:t>
      </w:r>
      <w:r w:rsidRPr="004A05F4">
        <w:rPr>
          <w:rFonts w:ascii="Arial" w:hAnsi="Arial" w:cs="Arial"/>
          <w:bCs/>
          <w:sz w:val="22"/>
          <w:szCs w:val="22"/>
        </w:rPr>
        <w:t>(Obrazec 8)</w:t>
      </w:r>
      <w:r w:rsidRPr="004A05F4">
        <w:rPr>
          <w:rFonts w:ascii="Arial" w:hAnsi="Arial" w:cs="Arial"/>
          <w:b/>
          <w:sz w:val="22"/>
          <w:szCs w:val="22"/>
        </w:rPr>
        <w:t xml:space="preserve"> </w:t>
      </w:r>
    </w:p>
    <w:p w14:paraId="7BCAA204" w14:textId="3BE8907F" w:rsidR="00D652E7" w:rsidRPr="00D652E7" w:rsidRDefault="00D652E7" w:rsidP="00D652E7">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Program dela izvajanja storitve </w:t>
      </w:r>
      <w:r w:rsidRPr="004A05F4">
        <w:rPr>
          <w:rFonts w:ascii="Arial" w:hAnsi="Arial" w:cs="Arial"/>
          <w:bCs/>
          <w:sz w:val="22"/>
          <w:szCs w:val="22"/>
        </w:rPr>
        <w:t>(Obrazec 9)</w:t>
      </w:r>
      <w:r w:rsidRPr="004A05F4">
        <w:rPr>
          <w:rFonts w:ascii="Arial" w:hAnsi="Arial" w:cs="Arial"/>
          <w:b/>
          <w:sz w:val="22"/>
          <w:szCs w:val="22"/>
        </w:rPr>
        <w:t xml:space="preserve"> + </w:t>
      </w:r>
      <w:r w:rsidRPr="004A05F4">
        <w:rPr>
          <w:rFonts w:ascii="Arial" w:hAnsi="Arial" w:cs="Arial"/>
          <w:b/>
          <w:sz w:val="22"/>
          <w:szCs w:val="22"/>
          <w:u w:val="single"/>
        </w:rPr>
        <w:t>priloga obrazcu 9</w:t>
      </w:r>
      <w:r w:rsidRPr="004A05F4">
        <w:rPr>
          <w:rFonts w:ascii="Arial" w:hAnsi="Arial" w:cs="Arial"/>
          <w:b/>
          <w:sz w:val="22"/>
          <w:szCs w:val="22"/>
        </w:rPr>
        <w:t xml:space="preserve"> </w:t>
      </w:r>
    </w:p>
    <w:p w14:paraId="1C2565E6"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u w:val="single"/>
        </w:rPr>
      </w:pPr>
      <w:r w:rsidRPr="004A05F4">
        <w:rPr>
          <w:rFonts w:ascii="Arial" w:hAnsi="Arial" w:cs="Arial"/>
          <w:b/>
          <w:sz w:val="22"/>
          <w:szCs w:val="22"/>
        </w:rPr>
        <w:t xml:space="preserve">Izjava o strokovni usposobljenosti, izkušnjah in referencah </w:t>
      </w:r>
      <w:r w:rsidRPr="004A05F4">
        <w:rPr>
          <w:rFonts w:ascii="Arial" w:hAnsi="Arial" w:cs="Arial"/>
          <w:bCs/>
          <w:sz w:val="22"/>
          <w:szCs w:val="22"/>
        </w:rPr>
        <w:t xml:space="preserve">(Obrazec 10) </w:t>
      </w:r>
      <w:r w:rsidRPr="004A05F4">
        <w:rPr>
          <w:rFonts w:ascii="Arial" w:hAnsi="Arial" w:cs="Arial"/>
          <w:b/>
          <w:sz w:val="22"/>
          <w:szCs w:val="22"/>
        </w:rPr>
        <w:t xml:space="preserve">+ </w:t>
      </w:r>
      <w:r w:rsidRPr="004A05F4">
        <w:rPr>
          <w:rFonts w:ascii="Arial" w:hAnsi="Arial" w:cs="Arial"/>
          <w:b/>
          <w:sz w:val="22"/>
          <w:szCs w:val="22"/>
          <w:u w:val="single"/>
        </w:rPr>
        <w:t>morebitna priloga k obrazcu 10</w:t>
      </w:r>
    </w:p>
    <w:p w14:paraId="61C2D73C"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Referenčno potrdilo </w:t>
      </w:r>
      <w:r w:rsidRPr="004A05F4">
        <w:rPr>
          <w:rFonts w:ascii="Arial" w:hAnsi="Arial" w:cs="Arial"/>
          <w:bCs/>
          <w:sz w:val="22"/>
          <w:szCs w:val="22"/>
        </w:rPr>
        <w:t>(Obrazec 10a)</w:t>
      </w:r>
    </w:p>
    <w:p w14:paraId="0AC7F8DC"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Izjava o dostopnosti lokacije </w:t>
      </w:r>
      <w:r w:rsidRPr="004A05F4">
        <w:rPr>
          <w:rFonts w:ascii="Arial" w:hAnsi="Arial" w:cs="Arial"/>
          <w:bCs/>
          <w:sz w:val="22"/>
          <w:szCs w:val="22"/>
        </w:rPr>
        <w:t>(Obrazec 11)</w:t>
      </w:r>
      <w:r w:rsidRPr="004A05F4">
        <w:rPr>
          <w:rFonts w:ascii="Arial" w:hAnsi="Arial" w:cs="Arial"/>
          <w:b/>
          <w:sz w:val="22"/>
          <w:szCs w:val="22"/>
        </w:rPr>
        <w:t xml:space="preserve"> + </w:t>
      </w:r>
      <w:r w:rsidRPr="004A05F4">
        <w:rPr>
          <w:rFonts w:ascii="Arial" w:hAnsi="Arial" w:cs="Arial"/>
          <w:b/>
          <w:sz w:val="22"/>
          <w:szCs w:val="22"/>
          <w:u w:val="single"/>
        </w:rPr>
        <w:t>priloge k obrazcu 11</w:t>
      </w:r>
    </w:p>
    <w:p w14:paraId="34A2BE27" w14:textId="7777777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Izjava o ugotovitvah iz nadzornih postopkov pri ponudniku ali ključnih osebah </w:t>
      </w:r>
      <w:r w:rsidRPr="004A05F4">
        <w:rPr>
          <w:rFonts w:ascii="Arial" w:hAnsi="Arial" w:cs="Arial"/>
          <w:bCs/>
          <w:sz w:val="22"/>
          <w:szCs w:val="22"/>
        </w:rPr>
        <w:t>(Obrazec 12)</w:t>
      </w:r>
      <w:r w:rsidRPr="004A05F4">
        <w:rPr>
          <w:rFonts w:ascii="Arial" w:hAnsi="Arial" w:cs="Arial"/>
          <w:b/>
          <w:sz w:val="22"/>
          <w:szCs w:val="22"/>
        </w:rPr>
        <w:t xml:space="preserve"> + priloga obrazcu 12</w:t>
      </w:r>
    </w:p>
    <w:p w14:paraId="73BB519C" w14:textId="5A1C57C3"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Izjavo o sprejemanju pogojev iz razpisa in razpisne dokumentacije </w:t>
      </w:r>
      <w:r w:rsidRPr="004A05F4">
        <w:rPr>
          <w:rFonts w:ascii="Arial" w:hAnsi="Arial" w:cs="Arial"/>
          <w:bCs/>
          <w:sz w:val="22"/>
          <w:szCs w:val="22"/>
        </w:rPr>
        <w:t>(Obrazec 1</w:t>
      </w:r>
      <w:r w:rsidR="00D652E7">
        <w:rPr>
          <w:rFonts w:ascii="Arial" w:hAnsi="Arial" w:cs="Arial"/>
          <w:bCs/>
          <w:sz w:val="22"/>
          <w:szCs w:val="22"/>
        </w:rPr>
        <w:t>3</w:t>
      </w:r>
      <w:r w:rsidRPr="004A05F4">
        <w:rPr>
          <w:rFonts w:ascii="Arial" w:hAnsi="Arial" w:cs="Arial"/>
          <w:bCs/>
          <w:sz w:val="22"/>
          <w:szCs w:val="22"/>
        </w:rPr>
        <w:t>)</w:t>
      </w:r>
    </w:p>
    <w:p w14:paraId="7436CE65" w14:textId="50347FC0"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Izjavo o točnosti in resničnosti navedb </w:t>
      </w:r>
      <w:r w:rsidRPr="004A05F4">
        <w:rPr>
          <w:rFonts w:ascii="Arial" w:hAnsi="Arial" w:cs="Arial"/>
          <w:bCs/>
          <w:sz w:val="22"/>
          <w:szCs w:val="22"/>
        </w:rPr>
        <w:t>(Obrazec 1</w:t>
      </w:r>
      <w:r w:rsidR="00D652E7">
        <w:rPr>
          <w:rFonts w:ascii="Arial" w:hAnsi="Arial" w:cs="Arial"/>
          <w:bCs/>
          <w:sz w:val="22"/>
          <w:szCs w:val="22"/>
        </w:rPr>
        <w:t>4</w:t>
      </w:r>
      <w:r w:rsidRPr="004A05F4">
        <w:rPr>
          <w:rFonts w:ascii="Arial" w:hAnsi="Arial" w:cs="Arial"/>
          <w:bCs/>
          <w:sz w:val="22"/>
          <w:szCs w:val="22"/>
        </w:rPr>
        <w:t>)</w:t>
      </w:r>
    </w:p>
    <w:p w14:paraId="7598FB4A" w14:textId="229A8F3F"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Izjavo ponudnika, da ni bil pravnomočno obsojen </w:t>
      </w:r>
      <w:r w:rsidRPr="004A05F4">
        <w:rPr>
          <w:rFonts w:ascii="Arial" w:hAnsi="Arial" w:cs="Arial"/>
          <w:bCs/>
          <w:sz w:val="22"/>
          <w:szCs w:val="22"/>
        </w:rPr>
        <w:t>(Obrazec 1</w:t>
      </w:r>
      <w:r w:rsidR="00D652E7">
        <w:rPr>
          <w:rFonts w:ascii="Arial" w:hAnsi="Arial" w:cs="Arial"/>
          <w:bCs/>
          <w:sz w:val="22"/>
          <w:szCs w:val="22"/>
        </w:rPr>
        <w:t>5</w:t>
      </w:r>
      <w:r w:rsidRPr="004A05F4">
        <w:rPr>
          <w:rFonts w:ascii="Arial" w:hAnsi="Arial" w:cs="Arial"/>
          <w:bCs/>
          <w:sz w:val="22"/>
          <w:szCs w:val="22"/>
        </w:rPr>
        <w:t>)</w:t>
      </w:r>
      <w:r w:rsidRPr="004A05F4">
        <w:rPr>
          <w:rFonts w:ascii="Arial" w:hAnsi="Arial" w:cs="Arial"/>
          <w:b/>
          <w:sz w:val="22"/>
          <w:szCs w:val="22"/>
        </w:rPr>
        <w:t xml:space="preserve"> </w:t>
      </w:r>
    </w:p>
    <w:p w14:paraId="08ED36CE" w14:textId="34D26C4B"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Izjavo zakonitega zastopnika ponudnika, da v kolikor je ponudnik pravna oseba, pred objavo javnega razpisa ni bil pravnomočno obsojen </w:t>
      </w:r>
      <w:r w:rsidRPr="004A05F4">
        <w:rPr>
          <w:rFonts w:ascii="Arial" w:hAnsi="Arial" w:cs="Arial"/>
          <w:bCs/>
          <w:sz w:val="22"/>
          <w:szCs w:val="22"/>
        </w:rPr>
        <w:t>(Obrazec 1</w:t>
      </w:r>
      <w:r w:rsidR="00D652E7">
        <w:rPr>
          <w:rFonts w:ascii="Arial" w:hAnsi="Arial" w:cs="Arial"/>
          <w:bCs/>
          <w:sz w:val="22"/>
          <w:szCs w:val="22"/>
        </w:rPr>
        <w:t>6</w:t>
      </w:r>
      <w:r w:rsidRPr="004A05F4">
        <w:rPr>
          <w:rFonts w:ascii="Arial" w:hAnsi="Arial" w:cs="Arial"/>
          <w:bCs/>
          <w:sz w:val="22"/>
          <w:szCs w:val="22"/>
        </w:rPr>
        <w:t>)</w:t>
      </w:r>
    </w:p>
    <w:p w14:paraId="0F5C2620" w14:textId="21FC8D69"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Izjava oz. soglasje, da lahko </w:t>
      </w:r>
      <w:r w:rsidR="00B4031D">
        <w:rPr>
          <w:rFonts w:ascii="Arial" w:hAnsi="Arial" w:cs="Arial"/>
          <w:b/>
          <w:sz w:val="22"/>
          <w:szCs w:val="22"/>
        </w:rPr>
        <w:t>Občina Lukovica</w:t>
      </w:r>
      <w:r w:rsidRPr="004A05F4">
        <w:rPr>
          <w:rFonts w:ascii="Arial" w:hAnsi="Arial" w:cs="Arial"/>
          <w:b/>
          <w:sz w:val="22"/>
          <w:szCs w:val="22"/>
        </w:rPr>
        <w:t xml:space="preserve"> iz uradnih evidenc preveri v vlogi podane podatke </w:t>
      </w:r>
      <w:r w:rsidRPr="004A05F4">
        <w:rPr>
          <w:rFonts w:ascii="Arial" w:hAnsi="Arial" w:cs="Arial"/>
          <w:bCs/>
          <w:sz w:val="22"/>
          <w:szCs w:val="22"/>
        </w:rPr>
        <w:t>(Obrazec 1</w:t>
      </w:r>
      <w:r w:rsidR="00D652E7">
        <w:rPr>
          <w:rFonts w:ascii="Arial" w:hAnsi="Arial" w:cs="Arial"/>
          <w:bCs/>
          <w:sz w:val="22"/>
          <w:szCs w:val="22"/>
        </w:rPr>
        <w:t>7</w:t>
      </w:r>
      <w:r w:rsidRPr="004A05F4">
        <w:rPr>
          <w:rFonts w:ascii="Arial" w:hAnsi="Arial" w:cs="Arial"/>
          <w:bCs/>
          <w:sz w:val="22"/>
          <w:szCs w:val="22"/>
        </w:rPr>
        <w:t>)</w:t>
      </w:r>
      <w:r w:rsidRPr="004A05F4">
        <w:rPr>
          <w:rFonts w:ascii="Arial" w:hAnsi="Arial" w:cs="Arial"/>
          <w:b/>
          <w:sz w:val="22"/>
          <w:szCs w:val="22"/>
        </w:rPr>
        <w:t xml:space="preserve"> + </w:t>
      </w:r>
      <w:r w:rsidRPr="004A05F4">
        <w:rPr>
          <w:rFonts w:ascii="Arial" w:hAnsi="Arial" w:cs="Arial"/>
          <w:b/>
          <w:sz w:val="22"/>
          <w:szCs w:val="22"/>
          <w:u w:val="single"/>
        </w:rPr>
        <w:t>priloga Obrazec 1</w:t>
      </w:r>
      <w:r w:rsidR="00D652E7">
        <w:rPr>
          <w:rFonts w:ascii="Arial" w:hAnsi="Arial" w:cs="Arial"/>
          <w:b/>
          <w:sz w:val="22"/>
          <w:szCs w:val="22"/>
          <w:u w:val="single"/>
        </w:rPr>
        <w:t>8</w:t>
      </w:r>
      <w:r w:rsidRPr="004A05F4">
        <w:rPr>
          <w:rFonts w:ascii="Arial" w:hAnsi="Arial" w:cs="Arial"/>
          <w:b/>
          <w:sz w:val="22"/>
          <w:szCs w:val="22"/>
          <w:u w:val="single"/>
        </w:rPr>
        <w:t xml:space="preserve"> </w:t>
      </w:r>
    </w:p>
    <w:p w14:paraId="5D2F5052" w14:textId="69BBAC61"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Izjava ponudnika o lastniških deležih </w:t>
      </w:r>
      <w:r w:rsidRPr="004A05F4">
        <w:rPr>
          <w:rFonts w:ascii="Arial" w:hAnsi="Arial" w:cs="Arial"/>
          <w:bCs/>
          <w:sz w:val="22"/>
          <w:szCs w:val="22"/>
        </w:rPr>
        <w:t xml:space="preserve">(Obrazec </w:t>
      </w:r>
      <w:r w:rsidR="00D652E7">
        <w:rPr>
          <w:rFonts w:ascii="Arial" w:hAnsi="Arial" w:cs="Arial"/>
          <w:bCs/>
          <w:sz w:val="22"/>
          <w:szCs w:val="22"/>
        </w:rPr>
        <w:t>19</w:t>
      </w:r>
      <w:r w:rsidRPr="004A05F4">
        <w:rPr>
          <w:rFonts w:ascii="Arial" w:hAnsi="Arial" w:cs="Arial"/>
          <w:bCs/>
          <w:sz w:val="22"/>
          <w:szCs w:val="22"/>
        </w:rPr>
        <w:t>)</w:t>
      </w:r>
    </w:p>
    <w:p w14:paraId="6BEA5E91" w14:textId="70F8A6A7" w:rsidR="006457F8"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Izjava ponudnika po 35. členu ZIntPK </w:t>
      </w:r>
      <w:r w:rsidRPr="004A05F4">
        <w:rPr>
          <w:rFonts w:ascii="Arial" w:hAnsi="Arial" w:cs="Arial"/>
          <w:bCs/>
          <w:sz w:val="22"/>
          <w:szCs w:val="22"/>
        </w:rPr>
        <w:t>(Obrazec 2</w:t>
      </w:r>
      <w:r w:rsidR="00D652E7">
        <w:rPr>
          <w:rFonts w:ascii="Arial" w:hAnsi="Arial" w:cs="Arial"/>
          <w:bCs/>
          <w:sz w:val="22"/>
          <w:szCs w:val="22"/>
        </w:rPr>
        <w:t>0</w:t>
      </w:r>
      <w:r w:rsidRPr="004A05F4">
        <w:rPr>
          <w:rFonts w:ascii="Arial" w:hAnsi="Arial" w:cs="Arial"/>
          <w:bCs/>
          <w:sz w:val="22"/>
          <w:szCs w:val="22"/>
        </w:rPr>
        <w:t>)</w:t>
      </w:r>
    </w:p>
    <w:p w14:paraId="709B4923" w14:textId="3CDB9E7C" w:rsidR="00FE5385" w:rsidRPr="004A05F4" w:rsidRDefault="006457F8" w:rsidP="00E17141">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4A05F4">
        <w:rPr>
          <w:rFonts w:ascii="Arial" w:hAnsi="Arial" w:cs="Arial"/>
          <w:b/>
          <w:sz w:val="22"/>
          <w:szCs w:val="22"/>
        </w:rPr>
        <w:t xml:space="preserve">Vzorec koncesijske pogodbe </w:t>
      </w:r>
      <w:r w:rsidRPr="004A05F4">
        <w:rPr>
          <w:rFonts w:ascii="Arial" w:hAnsi="Arial" w:cs="Arial"/>
          <w:bCs/>
          <w:sz w:val="22"/>
          <w:szCs w:val="22"/>
        </w:rPr>
        <w:t>(Obrazec 2</w:t>
      </w:r>
      <w:r w:rsidR="00D652E7">
        <w:rPr>
          <w:rFonts w:ascii="Arial" w:hAnsi="Arial" w:cs="Arial"/>
          <w:bCs/>
          <w:sz w:val="22"/>
          <w:szCs w:val="22"/>
        </w:rPr>
        <w:t>1</w:t>
      </w:r>
      <w:r w:rsidRPr="004A05F4">
        <w:rPr>
          <w:rFonts w:ascii="Arial" w:hAnsi="Arial" w:cs="Arial"/>
          <w:bCs/>
          <w:sz w:val="22"/>
          <w:szCs w:val="22"/>
        </w:rPr>
        <w:t>)</w:t>
      </w:r>
    </w:p>
    <w:p w14:paraId="1051C651" w14:textId="351D4BA2" w:rsidR="00FB5619" w:rsidRPr="004A05F4" w:rsidRDefault="00FB5619">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3FEB5820" w14:textId="77777777" w:rsidR="00FE5385" w:rsidRPr="004A05F4" w:rsidRDefault="00FE5385" w:rsidP="00FE5385">
      <w:pPr>
        <w:rPr>
          <w:rFonts w:ascii="Arial" w:hAnsi="Arial" w:cs="Arial"/>
          <w:sz w:val="22"/>
          <w:szCs w:val="22"/>
        </w:rPr>
      </w:pPr>
    </w:p>
    <w:p w14:paraId="6DE00E64" w14:textId="1FA857EF" w:rsidR="006D4821" w:rsidRPr="004A05F4" w:rsidRDefault="006D4821" w:rsidP="00EF6659">
      <w:pPr>
        <w:pStyle w:val="Odstavekseznama"/>
        <w:numPr>
          <w:ilvl w:val="0"/>
          <w:numId w:val="38"/>
        </w:numPr>
        <w:jc w:val="both"/>
        <w:rPr>
          <w:rFonts w:ascii="Arial" w:hAnsi="Arial" w:cs="Arial"/>
          <w:b/>
          <w:sz w:val="22"/>
          <w:szCs w:val="22"/>
        </w:rPr>
      </w:pPr>
      <w:r w:rsidRPr="004A05F4">
        <w:rPr>
          <w:rFonts w:ascii="Arial" w:hAnsi="Arial" w:cs="Arial"/>
          <w:b/>
          <w:sz w:val="22"/>
          <w:szCs w:val="22"/>
        </w:rPr>
        <w:t xml:space="preserve">OBRAZCI </w:t>
      </w:r>
    </w:p>
    <w:p w14:paraId="0FD0FBC3" w14:textId="77777777" w:rsidR="00FE5385" w:rsidRPr="004A05F4" w:rsidRDefault="00FE5385" w:rsidP="00FE5385">
      <w:pPr>
        <w:rPr>
          <w:rFonts w:ascii="Arial" w:hAnsi="Arial" w:cs="Arial"/>
          <w:sz w:val="22"/>
          <w:szCs w:val="22"/>
        </w:rPr>
      </w:pPr>
    </w:p>
    <w:p w14:paraId="5F571791" w14:textId="77777777" w:rsidR="00FE5385" w:rsidRPr="004A05F4" w:rsidRDefault="00FE5385" w:rsidP="00FE5385">
      <w:pPr>
        <w:rPr>
          <w:rFonts w:ascii="Arial" w:hAnsi="Arial" w:cs="Arial"/>
          <w:sz w:val="22"/>
          <w:szCs w:val="22"/>
        </w:rPr>
      </w:pPr>
    </w:p>
    <w:p w14:paraId="184230FC" w14:textId="77777777" w:rsidR="006D4821" w:rsidRPr="004A05F4" w:rsidRDefault="006D4821" w:rsidP="00FE5385">
      <w:pPr>
        <w:rPr>
          <w:rFonts w:ascii="Arial" w:hAnsi="Arial" w:cs="Arial"/>
          <w:sz w:val="22"/>
          <w:szCs w:val="22"/>
        </w:rPr>
      </w:pPr>
    </w:p>
    <w:p w14:paraId="3E5E0020" w14:textId="77777777" w:rsidR="006D4821" w:rsidRPr="004A05F4" w:rsidRDefault="006D4821" w:rsidP="00FE5385">
      <w:pPr>
        <w:rPr>
          <w:rFonts w:ascii="Arial" w:hAnsi="Arial" w:cs="Arial"/>
          <w:sz w:val="22"/>
          <w:szCs w:val="22"/>
        </w:rPr>
      </w:pPr>
    </w:p>
    <w:p w14:paraId="2B300A91" w14:textId="77777777" w:rsidR="00FE5385" w:rsidRPr="004A05F4" w:rsidRDefault="00FE5385" w:rsidP="00D07787">
      <w:pPr>
        <w:jc w:val="right"/>
        <w:rPr>
          <w:rFonts w:ascii="Arial" w:hAnsi="Arial" w:cs="Arial"/>
          <w:b/>
          <w:bCs/>
          <w:sz w:val="22"/>
          <w:szCs w:val="22"/>
        </w:rPr>
      </w:pPr>
      <w:r w:rsidRPr="004A05F4">
        <w:rPr>
          <w:rFonts w:ascii="Arial" w:hAnsi="Arial" w:cs="Arial"/>
          <w:sz w:val="22"/>
          <w:szCs w:val="22"/>
        </w:rPr>
        <w:br w:type="page"/>
      </w:r>
      <w:r w:rsidRPr="004A05F4">
        <w:rPr>
          <w:rFonts w:ascii="Arial" w:hAnsi="Arial" w:cs="Arial"/>
          <w:b/>
          <w:bCs/>
          <w:sz w:val="22"/>
          <w:szCs w:val="22"/>
        </w:rPr>
        <w:lastRenderedPageBreak/>
        <w:t>Obrazec 1</w:t>
      </w:r>
    </w:p>
    <w:p w14:paraId="6D121DF0" w14:textId="77777777" w:rsidR="00FE5385" w:rsidRPr="004A05F4" w:rsidRDefault="00FE5385" w:rsidP="00FE5385">
      <w:pPr>
        <w:tabs>
          <w:tab w:val="center" w:pos="4536"/>
          <w:tab w:val="right" w:pos="9072"/>
        </w:tabs>
        <w:rPr>
          <w:rFonts w:ascii="Arial" w:hAnsi="Arial" w:cs="Arial"/>
          <w:b/>
          <w:bCs/>
          <w:sz w:val="22"/>
          <w:szCs w:val="22"/>
        </w:rPr>
      </w:pPr>
    </w:p>
    <w:p w14:paraId="6B13620B" w14:textId="01025452" w:rsidR="00FE5385" w:rsidRPr="004A05F4" w:rsidRDefault="00FE5385" w:rsidP="00424259">
      <w:pPr>
        <w:tabs>
          <w:tab w:val="center" w:pos="4536"/>
          <w:tab w:val="right" w:pos="9072"/>
        </w:tabs>
        <w:jc w:val="center"/>
        <w:rPr>
          <w:rFonts w:ascii="Arial" w:hAnsi="Arial" w:cs="Arial"/>
          <w:b/>
          <w:bCs/>
          <w:sz w:val="22"/>
          <w:szCs w:val="22"/>
        </w:rPr>
      </w:pPr>
      <w:r w:rsidRPr="004A05F4">
        <w:rPr>
          <w:rFonts w:ascii="Arial" w:hAnsi="Arial" w:cs="Arial"/>
          <w:b/>
          <w:bCs/>
          <w:sz w:val="22"/>
          <w:szCs w:val="22"/>
        </w:rPr>
        <w:t>PODATKI O PONUDNIKU</w:t>
      </w:r>
    </w:p>
    <w:p w14:paraId="61A52286" w14:textId="77777777" w:rsidR="00FE5385" w:rsidRPr="004A05F4" w:rsidRDefault="00FE5385" w:rsidP="00FE5385">
      <w:pPr>
        <w:rPr>
          <w:rFonts w:ascii="Arial" w:hAnsi="Arial" w:cs="Arial"/>
          <w:sz w:val="22"/>
          <w:szCs w:val="22"/>
        </w:rPr>
      </w:pPr>
    </w:p>
    <w:p w14:paraId="172A697D" w14:textId="77777777" w:rsidR="00FE5385" w:rsidRPr="004A05F4" w:rsidRDefault="00FE5385" w:rsidP="00FE5385">
      <w:pPr>
        <w:rPr>
          <w:rFonts w:ascii="Arial" w:hAnsi="Arial" w:cs="Arial"/>
          <w:sz w:val="22"/>
          <w:szCs w:val="22"/>
        </w:rPr>
      </w:pPr>
    </w:p>
    <w:tbl>
      <w:tblPr>
        <w:tblW w:w="0" w:type="auto"/>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047"/>
        <w:gridCol w:w="5708"/>
      </w:tblGrid>
      <w:tr w:rsidR="00FE5385" w:rsidRPr="004A05F4" w14:paraId="7EA65110" w14:textId="77777777" w:rsidTr="00FE5385">
        <w:tc>
          <w:tcPr>
            <w:tcW w:w="3060" w:type="dxa"/>
            <w:shd w:val="clear" w:color="auto" w:fill="auto"/>
          </w:tcPr>
          <w:p w14:paraId="511DAF16" w14:textId="77777777" w:rsidR="00FE5385" w:rsidRPr="004A05F4" w:rsidRDefault="00FE5385" w:rsidP="00FE5385">
            <w:pPr>
              <w:rPr>
                <w:rFonts w:ascii="Arial" w:hAnsi="Arial" w:cs="Arial"/>
                <w:sz w:val="22"/>
                <w:szCs w:val="22"/>
              </w:rPr>
            </w:pPr>
            <w:r w:rsidRPr="004A05F4">
              <w:rPr>
                <w:rFonts w:ascii="Arial" w:hAnsi="Arial" w:cs="Arial"/>
                <w:sz w:val="22"/>
                <w:szCs w:val="22"/>
              </w:rPr>
              <w:t xml:space="preserve">Naziv ponudnika: </w:t>
            </w:r>
          </w:p>
          <w:p w14:paraId="7AD2AE30" w14:textId="77777777" w:rsidR="00FE5385" w:rsidRPr="004A05F4" w:rsidRDefault="00FE5385" w:rsidP="00FE5385">
            <w:pPr>
              <w:rPr>
                <w:rFonts w:ascii="Arial" w:hAnsi="Arial" w:cs="Arial"/>
                <w:sz w:val="22"/>
                <w:szCs w:val="22"/>
              </w:rPr>
            </w:pPr>
          </w:p>
          <w:p w14:paraId="7F716769" w14:textId="77777777" w:rsidR="00FE5385" w:rsidRPr="004A05F4" w:rsidRDefault="00FE5385" w:rsidP="00FE5385">
            <w:pPr>
              <w:rPr>
                <w:rFonts w:ascii="Arial" w:hAnsi="Arial" w:cs="Arial"/>
                <w:sz w:val="22"/>
                <w:szCs w:val="22"/>
              </w:rPr>
            </w:pPr>
          </w:p>
          <w:p w14:paraId="3C9930A3" w14:textId="77777777" w:rsidR="00FE5385" w:rsidRPr="004A05F4" w:rsidRDefault="00FE5385" w:rsidP="00FE5385">
            <w:pPr>
              <w:rPr>
                <w:rFonts w:ascii="Arial" w:hAnsi="Arial" w:cs="Arial"/>
                <w:sz w:val="22"/>
                <w:szCs w:val="22"/>
              </w:rPr>
            </w:pPr>
          </w:p>
        </w:tc>
        <w:tc>
          <w:tcPr>
            <w:tcW w:w="5760" w:type="dxa"/>
            <w:shd w:val="clear" w:color="auto" w:fill="auto"/>
          </w:tcPr>
          <w:p w14:paraId="5BEBC30A" w14:textId="77777777" w:rsidR="00FE5385" w:rsidRPr="004A05F4" w:rsidRDefault="00FE5385" w:rsidP="00FE5385">
            <w:pPr>
              <w:rPr>
                <w:rFonts w:ascii="Arial" w:hAnsi="Arial" w:cs="Arial"/>
                <w:sz w:val="22"/>
                <w:szCs w:val="22"/>
              </w:rPr>
            </w:pPr>
          </w:p>
        </w:tc>
      </w:tr>
      <w:tr w:rsidR="00FE5385" w:rsidRPr="004A05F4" w14:paraId="57306E9E" w14:textId="77777777" w:rsidTr="00FE5385">
        <w:tc>
          <w:tcPr>
            <w:tcW w:w="3060" w:type="dxa"/>
            <w:shd w:val="clear" w:color="auto" w:fill="auto"/>
          </w:tcPr>
          <w:p w14:paraId="4D80CB5F" w14:textId="77777777" w:rsidR="00FE5385" w:rsidRPr="004A05F4" w:rsidRDefault="00FE5385" w:rsidP="00FE5385">
            <w:pPr>
              <w:rPr>
                <w:rFonts w:ascii="Arial" w:hAnsi="Arial" w:cs="Arial"/>
                <w:sz w:val="22"/>
                <w:szCs w:val="22"/>
              </w:rPr>
            </w:pPr>
            <w:r w:rsidRPr="004A05F4">
              <w:rPr>
                <w:rFonts w:ascii="Arial" w:hAnsi="Arial" w:cs="Arial"/>
                <w:sz w:val="22"/>
                <w:szCs w:val="22"/>
              </w:rPr>
              <w:t xml:space="preserve">Naslov in sedež ponudnika: </w:t>
            </w:r>
          </w:p>
          <w:p w14:paraId="6106DF64" w14:textId="77777777" w:rsidR="00FE5385" w:rsidRPr="004A05F4" w:rsidRDefault="00FE5385" w:rsidP="00FE5385">
            <w:pPr>
              <w:rPr>
                <w:rFonts w:ascii="Arial" w:hAnsi="Arial" w:cs="Arial"/>
                <w:sz w:val="22"/>
                <w:szCs w:val="22"/>
              </w:rPr>
            </w:pPr>
          </w:p>
          <w:p w14:paraId="5FB4DE09" w14:textId="77777777" w:rsidR="00FE5385" w:rsidRPr="004A05F4" w:rsidRDefault="00FE5385" w:rsidP="00FE5385">
            <w:pPr>
              <w:rPr>
                <w:rFonts w:ascii="Arial" w:hAnsi="Arial" w:cs="Arial"/>
                <w:sz w:val="22"/>
                <w:szCs w:val="22"/>
              </w:rPr>
            </w:pPr>
          </w:p>
          <w:p w14:paraId="38B6EFE3" w14:textId="77777777" w:rsidR="00FE5385" w:rsidRPr="004A05F4" w:rsidRDefault="00FE5385" w:rsidP="00FE5385">
            <w:pPr>
              <w:rPr>
                <w:rFonts w:ascii="Arial" w:hAnsi="Arial" w:cs="Arial"/>
                <w:sz w:val="22"/>
                <w:szCs w:val="22"/>
              </w:rPr>
            </w:pPr>
          </w:p>
        </w:tc>
        <w:tc>
          <w:tcPr>
            <w:tcW w:w="5760" w:type="dxa"/>
            <w:shd w:val="clear" w:color="auto" w:fill="auto"/>
          </w:tcPr>
          <w:p w14:paraId="5D1DB187" w14:textId="77777777" w:rsidR="00FE5385" w:rsidRPr="004A05F4" w:rsidRDefault="00FE5385" w:rsidP="00FE5385">
            <w:pPr>
              <w:rPr>
                <w:rFonts w:ascii="Arial" w:hAnsi="Arial" w:cs="Arial"/>
                <w:sz w:val="22"/>
                <w:szCs w:val="22"/>
              </w:rPr>
            </w:pPr>
          </w:p>
        </w:tc>
      </w:tr>
      <w:tr w:rsidR="00FE5385" w:rsidRPr="004A05F4" w14:paraId="0A480ACF" w14:textId="77777777" w:rsidTr="00FE5385">
        <w:tc>
          <w:tcPr>
            <w:tcW w:w="3060" w:type="dxa"/>
            <w:shd w:val="clear" w:color="auto" w:fill="auto"/>
          </w:tcPr>
          <w:p w14:paraId="781096C9" w14:textId="77777777" w:rsidR="00FE5385" w:rsidRPr="004A05F4" w:rsidRDefault="00FE5385" w:rsidP="00FE5385">
            <w:pPr>
              <w:rPr>
                <w:rFonts w:ascii="Arial" w:hAnsi="Arial" w:cs="Arial"/>
                <w:sz w:val="22"/>
                <w:szCs w:val="22"/>
              </w:rPr>
            </w:pPr>
            <w:r w:rsidRPr="004A05F4">
              <w:rPr>
                <w:rFonts w:ascii="Arial" w:hAnsi="Arial" w:cs="Arial"/>
                <w:sz w:val="22"/>
                <w:szCs w:val="22"/>
              </w:rPr>
              <w:t>Odgovorna oseba za podpis pogodbe:</w:t>
            </w:r>
          </w:p>
          <w:p w14:paraId="2F7592BC" w14:textId="77777777" w:rsidR="00FE5385" w:rsidRPr="004A05F4" w:rsidRDefault="00FE5385" w:rsidP="00FE5385">
            <w:pPr>
              <w:rPr>
                <w:rFonts w:ascii="Arial" w:hAnsi="Arial" w:cs="Arial"/>
                <w:sz w:val="22"/>
                <w:szCs w:val="22"/>
              </w:rPr>
            </w:pPr>
          </w:p>
        </w:tc>
        <w:tc>
          <w:tcPr>
            <w:tcW w:w="5760" w:type="dxa"/>
            <w:shd w:val="clear" w:color="auto" w:fill="auto"/>
          </w:tcPr>
          <w:p w14:paraId="4C8AF78F" w14:textId="77777777" w:rsidR="00FE5385" w:rsidRPr="004A05F4" w:rsidRDefault="00FE5385" w:rsidP="00FE5385">
            <w:pPr>
              <w:rPr>
                <w:rFonts w:ascii="Arial" w:hAnsi="Arial" w:cs="Arial"/>
                <w:sz w:val="22"/>
                <w:szCs w:val="22"/>
              </w:rPr>
            </w:pPr>
          </w:p>
        </w:tc>
      </w:tr>
      <w:tr w:rsidR="00FE5385" w:rsidRPr="004A05F4" w14:paraId="71269F3D" w14:textId="77777777" w:rsidTr="00FE5385">
        <w:trPr>
          <w:trHeight w:val="632"/>
        </w:trPr>
        <w:tc>
          <w:tcPr>
            <w:tcW w:w="3060" w:type="dxa"/>
            <w:shd w:val="clear" w:color="auto" w:fill="auto"/>
          </w:tcPr>
          <w:p w14:paraId="08D36338" w14:textId="77777777" w:rsidR="00FE5385" w:rsidRPr="004A05F4" w:rsidRDefault="00FE5385" w:rsidP="00FE5385">
            <w:pPr>
              <w:rPr>
                <w:rFonts w:ascii="Arial" w:hAnsi="Arial" w:cs="Arial"/>
                <w:sz w:val="22"/>
                <w:szCs w:val="22"/>
              </w:rPr>
            </w:pPr>
            <w:r w:rsidRPr="004A05F4">
              <w:rPr>
                <w:rFonts w:ascii="Arial" w:hAnsi="Arial" w:cs="Arial"/>
                <w:sz w:val="22"/>
                <w:szCs w:val="22"/>
              </w:rPr>
              <w:t>Funkcija odgovorne osebe ponudnika, ki bo podpisnik pogodbe:</w:t>
            </w:r>
          </w:p>
        </w:tc>
        <w:tc>
          <w:tcPr>
            <w:tcW w:w="5760" w:type="dxa"/>
            <w:shd w:val="clear" w:color="auto" w:fill="auto"/>
          </w:tcPr>
          <w:p w14:paraId="309221C7" w14:textId="77777777" w:rsidR="00FE5385" w:rsidRPr="004A05F4" w:rsidRDefault="00FE5385" w:rsidP="00FE5385">
            <w:pPr>
              <w:rPr>
                <w:rFonts w:ascii="Arial" w:hAnsi="Arial" w:cs="Arial"/>
                <w:sz w:val="22"/>
                <w:szCs w:val="22"/>
              </w:rPr>
            </w:pPr>
          </w:p>
        </w:tc>
      </w:tr>
      <w:tr w:rsidR="00FE5385" w:rsidRPr="004A05F4" w14:paraId="399C0C21" w14:textId="77777777" w:rsidTr="00FE5385">
        <w:trPr>
          <w:trHeight w:val="632"/>
        </w:trPr>
        <w:tc>
          <w:tcPr>
            <w:tcW w:w="3060" w:type="dxa"/>
            <w:shd w:val="clear" w:color="auto" w:fill="auto"/>
          </w:tcPr>
          <w:p w14:paraId="71B7E017" w14:textId="77777777" w:rsidR="00FE5385" w:rsidRPr="004A05F4" w:rsidRDefault="00FE5385" w:rsidP="00FE5385">
            <w:pPr>
              <w:rPr>
                <w:rFonts w:ascii="Arial" w:hAnsi="Arial" w:cs="Arial"/>
                <w:sz w:val="22"/>
                <w:szCs w:val="22"/>
              </w:rPr>
            </w:pPr>
            <w:r w:rsidRPr="004A05F4">
              <w:rPr>
                <w:rFonts w:ascii="Arial" w:hAnsi="Arial" w:cs="Arial"/>
                <w:sz w:val="22"/>
                <w:szCs w:val="22"/>
              </w:rPr>
              <w:t xml:space="preserve">Zakoniti zastopnik: </w:t>
            </w:r>
          </w:p>
          <w:p w14:paraId="361CD927" w14:textId="77777777" w:rsidR="00FE5385" w:rsidRPr="004A05F4" w:rsidRDefault="00FE5385" w:rsidP="00FE5385">
            <w:pPr>
              <w:rPr>
                <w:rFonts w:ascii="Arial" w:hAnsi="Arial" w:cs="Arial"/>
                <w:sz w:val="22"/>
                <w:szCs w:val="22"/>
              </w:rPr>
            </w:pPr>
          </w:p>
          <w:p w14:paraId="0BC37E52" w14:textId="77777777" w:rsidR="00FE5385" w:rsidRPr="004A05F4" w:rsidRDefault="00FE5385" w:rsidP="00FE5385">
            <w:pPr>
              <w:rPr>
                <w:rFonts w:ascii="Arial" w:hAnsi="Arial" w:cs="Arial"/>
                <w:sz w:val="22"/>
                <w:szCs w:val="22"/>
              </w:rPr>
            </w:pPr>
          </w:p>
        </w:tc>
        <w:tc>
          <w:tcPr>
            <w:tcW w:w="5760" w:type="dxa"/>
            <w:shd w:val="clear" w:color="auto" w:fill="auto"/>
          </w:tcPr>
          <w:p w14:paraId="65D1B866" w14:textId="77777777" w:rsidR="00FE5385" w:rsidRPr="004A05F4" w:rsidRDefault="00FE5385" w:rsidP="00FE5385">
            <w:pPr>
              <w:rPr>
                <w:rFonts w:ascii="Arial" w:hAnsi="Arial" w:cs="Arial"/>
                <w:sz w:val="22"/>
                <w:szCs w:val="22"/>
              </w:rPr>
            </w:pPr>
          </w:p>
        </w:tc>
      </w:tr>
      <w:tr w:rsidR="00FE5385" w:rsidRPr="004A05F4" w14:paraId="4F8B18B5" w14:textId="77777777" w:rsidTr="00FE5385">
        <w:tc>
          <w:tcPr>
            <w:tcW w:w="3060" w:type="dxa"/>
            <w:shd w:val="clear" w:color="auto" w:fill="auto"/>
          </w:tcPr>
          <w:p w14:paraId="328A171F" w14:textId="77777777" w:rsidR="00FE5385" w:rsidRPr="004A05F4" w:rsidRDefault="00FE5385" w:rsidP="00FE5385">
            <w:pPr>
              <w:rPr>
                <w:rFonts w:ascii="Arial" w:hAnsi="Arial" w:cs="Arial"/>
                <w:sz w:val="22"/>
                <w:szCs w:val="22"/>
              </w:rPr>
            </w:pPr>
            <w:r w:rsidRPr="004A05F4">
              <w:rPr>
                <w:rFonts w:ascii="Arial" w:hAnsi="Arial" w:cs="Arial"/>
                <w:sz w:val="22"/>
                <w:szCs w:val="22"/>
              </w:rPr>
              <w:t xml:space="preserve">Kontaktna oseba pooblaščena za dajanje informacij o ponudbi: </w:t>
            </w:r>
          </w:p>
        </w:tc>
        <w:tc>
          <w:tcPr>
            <w:tcW w:w="5760" w:type="dxa"/>
            <w:shd w:val="clear" w:color="auto" w:fill="auto"/>
          </w:tcPr>
          <w:p w14:paraId="76A5BE86" w14:textId="77777777" w:rsidR="00FE5385" w:rsidRPr="004A05F4" w:rsidRDefault="00FE5385" w:rsidP="00FE5385">
            <w:pPr>
              <w:rPr>
                <w:rFonts w:ascii="Arial" w:hAnsi="Arial" w:cs="Arial"/>
                <w:sz w:val="22"/>
                <w:szCs w:val="22"/>
              </w:rPr>
            </w:pPr>
          </w:p>
        </w:tc>
      </w:tr>
      <w:tr w:rsidR="00FE5385" w:rsidRPr="004A05F4" w14:paraId="4E130FEA" w14:textId="77777777" w:rsidTr="00FE5385">
        <w:tc>
          <w:tcPr>
            <w:tcW w:w="3060" w:type="dxa"/>
            <w:shd w:val="clear" w:color="auto" w:fill="auto"/>
          </w:tcPr>
          <w:p w14:paraId="686ED968" w14:textId="77777777" w:rsidR="00FE5385" w:rsidRPr="004A05F4" w:rsidRDefault="00CD6AF6" w:rsidP="00CD6AF6">
            <w:pPr>
              <w:rPr>
                <w:rFonts w:ascii="Arial" w:hAnsi="Arial" w:cs="Arial"/>
                <w:sz w:val="22"/>
                <w:szCs w:val="22"/>
              </w:rPr>
            </w:pPr>
            <w:r w:rsidRPr="004A05F4">
              <w:rPr>
                <w:rFonts w:ascii="Arial" w:hAnsi="Arial" w:cs="Arial"/>
                <w:sz w:val="22"/>
                <w:szCs w:val="22"/>
              </w:rPr>
              <w:t>Telefon</w:t>
            </w:r>
            <w:r w:rsidR="00FE5385" w:rsidRPr="004A05F4">
              <w:rPr>
                <w:rFonts w:ascii="Arial" w:hAnsi="Arial" w:cs="Arial"/>
                <w:sz w:val="22"/>
                <w:szCs w:val="22"/>
              </w:rPr>
              <w:t xml:space="preserve"> kontaktne osebe:</w:t>
            </w:r>
          </w:p>
          <w:p w14:paraId="263FC5AD" w14:textId="2FE7BDF3" w:rsidR="009F1895" w:rsidRPr="004A05F4" w:rsidRDefault="009F1895" w:rsidP="00CD6AF6">
            <w:pPr>
              <w:rPr>
                <w:rFonts w:ascii="Arial" w:hAnsi="Arial" w:cs="Arial"/>
                <w:sz w:val="22"/>
                <w:szCs w:val="22"/>
              </w:rPr>
            </w:pPr>
          </w:p>
        </w:tc>
        <w:tc>
          <w:tcPr>
            <w:tcW w:w="5760" w:type="dxa"/>
            <w:shd w:val="clear" w:color="auto" w:fill="auto"/>
          </w:tcPr>
          <w:p w14:paraId="778F433A" w14:textId="53E9E682" w:rsidR="00FE5385" w:rsidRPr="004A05F4" w:rsidRDefault="00FE5385" w:rsidP="00CD6AF6">
            <w:pPr>
              <w:rPr>
                <w:rFonts w:ascii="Arial" w:hAnsi="Arial" w:cs="Arial"/>
                <w:sz w:val="22"/>
                <w:szCs w:val="22"/>
              </w:rPr>
            </w:pPr>
          </w:p>
        </w:tc>
      </w:tr>
      <w:tr w:rsidR="00FE5385" w:rsidRPr="004A05F4" w14:paraId="1363738B" w14:textId="77777777" w:rsidTr="00FE5385">
        <w:tc>
          <w:tcPr>
            <w:tcW w:w="3060" w:type="dxa"/>
            <w:shd w:val="clear" w:color="auto" w:fill="auto"/>
          </w:tcPr>
          <w:p w14:paraId="4C5669FC" w14:textId="77777777" w:rsidR="00FE5385" w:rsidRPr="004A05F4" w:rsidRDefault="00FE5385" w:rsidP="00FE5385">
            <w:pPr>
              <w:rPr>
                <w:rFonts w:ascii="Arial" w:hAnsi="Arial" w:cs="Arial"/>
                <w:sz w:val="22"/>
                <w:szCs w:val="22"/>
              </w:rPr>
            </w:pPr>
            <w:r w:rsidRPr="004A05F4">
              <w:rPr>
                <w:rFonts w:ascii="Arial" w:hAnsi="Arial" w:cs="Arial"/>
                <w:sz w:val="22"/>
                <w:szCs w:val="22"/>
              </w:rPr>
              <w:t xml:space="preserve">Elektronska pošta kontaktne osebe: </w:t>
            </w:r>
          </w:p>
        </w:tc>
        <w:tc>
          <w:tcPr>
            <w:tcW w:w="5760" w:type="dxa"/>
            <w:shd w:val="clear" w:color="auto" w:fill="auto"/>
          </w:tcPr>
          <w:p w14:paraId="2A2CCA8E" w14:textId="77777777" w:rsidR="00FE5385" w:rsidRPr="004A05F4" w:rsidRDefault="00FE5385" w:rsidP="00FE5385">
            <w:pPr>
              <w:rPr>
                <w:rFonts w:ascii="Arial" w:hAnsi="Arial" w:cs="Arial"/>
                <w:sz w:val="22"/>
                <w:szCs w:val="22"/>
              </w:rPr>
            </w:pPr>
          </w:p>
        </w:tc>
      </w:tr>
      <w:tr w:rsidR="00FE5385" w:rsidRPr="004A05F4" w14:paraId="5D611B75" w14:textId="77777777" w:rsidTr="00FE5385">
        <w:tc>
          <w:tcPr>
            <w:tcW w:w="3060" w:type="dxa"/>
            <w:shd w:val="clear" w:color="auto" w:fill="auto"/>
          </w:tcPr>
          <w:p w14:paraId="695459AF" w14:textId="77777777" w:rsidR="00FE5385" w:rsidRPr="004A05F4" w:rsidRDefault="00FE5385" w:rsidP="00FE5385">
            <w:pPr>
              <w:rPr>
                <w:rFonts w:ascii="Arial" w:hAnsi="Arial" w:cs="Arial"/>
                <w:sz w:val="22"/>
                <w:szCs w:val="22"/>
              </w:rPr>
            </w:pPr>
            <w:r w:rsidRPr="004A05F4">
              <w:rPr>
                <w:rFonts w:ascii="Arial" w:hAnsi="Arial" w:cs="Arial"/>
                <w:sz w:val="22"/>
                <w:szCs w:val="22"/>
              </w:rPr>
              <w:t>Naziv banke:</w:t>
            </w:r>
          </w:p>
          <w:p w14:paraId="640185A2" w14:textId="77777777" w:rsidR="00FE5385" w:rsidRPr="004A05F4" w:rsidRDefault="00FE5385" w:rsidP="00FE5385">
            <w:pPr>
              <w:rPr>
                <w:rFonts w:ascii="Arial" w:hAnsi="Arial" w:cs="Arial"/>
                <w:sz w:val="22"/>
                <w:szCs w:val="22"/>
              </w:rPr>
            </w:pPr>
            <w:r w:rsidRPr="004A05F4">
              <w:rPr>
                <w:rFonts w:ascii="Arial" w:hAnsi="Arial" w:cs="Arial"/>
                <w:sz w:val="22"/>
                <w:szCs w:val="22"/>
              </w:rPr>
              <w:t xml:space="preserve">in številka transakcijskega računa : </w:t>
            </w:r>
          </w:p>
        </w:tc>
        <w:tc>
          <w:tcPr>
            <w:tcW w:w="5760" w:type="dxa"/>
            <w:shd w:val="clear" w:color="auto" w:fill="auto"/>
          </w:tcPr>
          <w:p w14:paraId="297089BF" w14:textId="77777777" w:rsidR="00FE5385" w:rsidRPr="004A05F4" w:rsidRDefault="00FE5385" w:rsidP="00FE5385">
            <w:pPr>
              <w:rPr>
                <w:rFonts w:ascii="Arial" w:hAnsi="Arial" w:cs="Arial"/>
                <w:sz w:val="22"/>
                <w:szCs w:val="22"/>
              </w:rPr>
            </w:pPr>
          </w:p>
        </w:tc>
      </w:tr>
      <w:tr w:rsidR="00FE5385" w:rsidRPr="004A05F4" w14:paraId="4D7DF6B5" w14:textId="77777777" w:rsidTr="00FE5385">
        <w:tc>
          <w:tcPr>
            <w:tcW w:w="3060" w:type="dxa"/>
            <w:shd w:val="clear" w:color="auto" w:fill="auto"/>
          </w:tcPr>
          <w:p w14:paraId="716744BF" w14:textId="77777777" w:rsidR="00FE5385" w:rsidRPr="004A05F4" w:rsidRDefault="00FE5385" w:rsidP="00FE5385">
            <w:pPr>
              <w:rPr>
                <w:rFonts w:ascii="Arial" w:hAnsi="Arial" w:cs="Arial"/>
                <w:sz w:val="22"/>
                <w:szCs w:val="22"/>
              </w:rPr>
            </w:pPr>
            <w:r w:rsidRPr="004A05F4">
              <w:rPr>
                <w:rFonts w:ascii="Arial" w:hAnsi="Arial" w:cs="Arial"/>
                <w:sz w:val="22"/>
                <w:szCs w:val="22"/>
              </w:rPr>
              <w:t xml:space="preserve">Matična številka : </w:t>
            </w:r>
          </w:p>
          <w:p w14:paraId="21C54D26" w14:textId="77777777" w:rsidR="00FE5385" w:rsidRPr="004A05F4" w:rsidRDefault="00FE5385" w:rsidP="00FE5385">
            <w:pPr>
              <w:rPr>
                <w:rFonts w:ascii="Arial" w:hAnsi="Arial" w:cs="Arial"/>
                <w:sz w:val="22"/>
                <w:szCs w:val="22"/>
              </w:rPr>
            </w:pPr>
          </w:p>
        </w:tc>
        <w:tc>
          <w:tcPr>
            <w:tcW w:w="5760" w:type="dxa"/>
            <w:shd w:val="clear" w:color="auto" w:fill="auto"/>
          </w:tcPr>
          <w:p w14:paraId="292D64BA" w14:textId="77777777" w:rsidR="00FE5385" w:rsidRPr="004A05F4" w:rsidRDefault="00FE5385" w:rsidP="00FE5385">
            <w:pPr>
              <w:rPr>
                <w:rFonts w:ascii="Arial" w:hAnsi="Arial" w:cs="Arial"/>
                <w:sz w:val="22"/>
                <w:szCs w:val="22"/>
              </w:rPr>
            </w:pPr>
          </w:p>
        </w:tc>
      </w:tr>
      <w:tr w:rsidR="00FE5385" w:rsidRPr="004A05F4" w14:paraId="7CE9575A" w14:textId="77777777" w:rsidTr="00FE5385">
        <w:tc>
          <w:tcPr>
            <w:tcW w:w="3060" w:type="dxa"/>
            <w:shd w:val="clear" w:color="auto" w:fill="auto"/>
          </w:tcPr>
          <w:p w14:paraId="746E4E00" w14:textId="77777777" w:rsidR="00FE5385" w:rsidRPr="004A05F4" w:rsidRDefault="00FE5385" w:rsidP="00FE5385">
            <w:pPr>
              <w:rPr>
                <w:rFonts w:ascii="Arial" w:hAnsi="Arial" w:cs="Arial"/>
                <w:sz w:val="22"/>
                <w:szCs w:val="22"/>
              </w:rPr>
            </w:pPr>
            <w:r w:rsidRPr="004A05F4">
              <w:rPr>
                <w:rFonts w:ascii="Arial" w:hAnsi="Arial" w:cs="Arial"/>
                <w:sz w:val="22"/>
                <w:szCs w:val="22"/>
              </w:rPr>
              <w:t xml:space="preserve">ID številka za DDV: </w:t>
            </w:r>
          </w:p>
          <w:p w14:paraId="46B34472" w14:textId="77777777" w:rsidR="00FE5385" w:rsidRPr="004A05F4" w:rsidRDefault="00FE5385" w:rsidP="00FE5385">
            <w:pPr>
              <w:rPr>
                <w:rFonts w:ascii="Arial" w:hAnsi="Arial" w:cs="Arial"/>
                <w:sz w:val="22"/>
                <w:szCs w:val="22"/>
              </w:rPr>
            </w:pPr>
          </w:p>
        </w:tc>
        <w:tc>
          <w:tcPr>
            <w:tcW w:w="5760" w:type="dxa"/>
            <w:shd w:val="clear" w:color="auto" w:fill="auto"/>
          </w:tcPr>
          <w:p w14:paraId="6655995C" w14:textId="77777777" w:rsidR="00FE5385" w:rsidRPr="004A05F4" w:rsidRDefault="00FE5385" w:rsidP="00FE5385">
            <w:pPr>
              <w:rPr>
                <w:rFonts w:ascii="Arial" w:hAnsi="Arial" w:cs="Arial"/>
                <w:sz w:val="22"/>
                <w:szCs w:val="22"/>
              </w:rPr>
            </w:pPr>
          </w:p>
        </w:tc>
      </w:tr>
    </w:tbl>
    <w:p w14:paraId="1EC91E58" w14:textId="77777777" w:rsidR="00FE5385" w:rsidRPr="004A05F4" w:rsidRDefault="00FE5385" w:rsidP="00FE5385">
      <w:pPr>
        <w:rPr>
          <w:rFonts w:ascii="Arial" w:hAnsi="Arial" w:cs="Arial"/>
          <w:sz w:val="22"/>
          <w:szCs w:val="22"/>
        </w:rPr>
      </w:pPr>
    </w:p>
    <w:p w14:paraId="249DD92E" w14:textId="0A7FB5C7" w:rsidR="00FE5385" w:rsidRPr="004A05F4" w:rsidRDefault="00FE5385" w:rsidP="00FE5385">
      <w:pPr>
        <w:rPr>
          <w:rFonts w:ascii="Arial" w:hAnsi="Arial" w:cs="Arial"/>
          <w:sz w:val="22"/>
          <w:szCs w:val="22"/>
        </w:rPr>
      </w:pPr>
    </w:p>
    <w:p w14:paraId="606D38AE" w14:textId="77777777" w:rsidR="00597A92" w:rsidRPr="004A05F4" w:rsidRDefault="00597A92" w:rsidP="00FE5385">
      <w:pPr>
        <w:rPr>
          <w:rFonts w:ascii="Arial" w:hAnsi="Arial" w:cs="Arial"/>
          <w:sz w:val="22"/>
          <w:szCs w:val="22"/>
        </w:rPr>
      </w:pPr>
    </w:p>
    <w:p w14:paraId="56A190ED" w14:textId="2D6E8699" w:rsidR="00FE5385" w:rsidRPr="004A05F4" w:rsidRDefault="00FE5385" w:rsidP="00FE5385">
      <w:pPr>
        <w:pStyle w:val="Telobesedila"/>
        <w:rPr>
          <w:rFonts w:ascii="Arial" w:hAnsi="Arial" w:cs="Arial"/>
          <w:b/>
          <w:bCs/>
          <w:sz w:val="22"/>
          <w:szCs w:val="22"/>
          <w:lang w:val="sl-SI"/>
        </w:rPr>
      </w:pPr>
      <w:r w:rsidRPr="004A05F4">
        <w:rPr>
          <w:rFonts w:ascii="Arial" w:hAnsi="Arial" w:cs="Arial"/>
          <w:b/>
          <w:sz w:val="22"/>
          <w:szCs w:val="22"/>
          <w:lang w:val="sl-SI"/>
        </w:rPr>
        <w:t xml:space="preserve">Datum:  ______________            </w:t>
      </w:r>
      <w:r w:rsidRPr="004A05F4">
        <w:rPr>
          <w:rFonts w:ascii="Arial" w:hAnsi="Arial" w:cs="Arial"/>
          <w:b/>
          <w:sz w:val="22"/>
          <w:szCs w:val="22"/>
          <w:lang w:val="sl-SI"/>
        </w:rPr>
        <w:tab/>
      </w:r>
      <w:r w:rsidRPr="004A05F4">
        <w:rPr>
          <w:rFonts w:ascii="Arial" w:hAnsi="Arial" w:cs="Arial"/>
          <w:b/>
          <w:bCs/>
          <w:sz w:val="22"/>
          <w:szCs w:val="22"/>
          <w:lang w:val="sl-SI"/>
        </w:rPr>
        <w:t xml:space="preserve">       Ime in priimek: ______________________________</w:t>
      </w:r>
    </w:p>
    <w:p w14:paraId="0F41BE6D" w14:textId="77777777" w:rsidR="00FE5385" w:rsidRPr="004A05F4" w:rsidRDefault="00FE5385" w:rsidP="00FE5385">
      <w:pPr>
        <w:ind w:firstLine="3780"/>
        <w:jc w:val="both"/>
        <w:rPr>
          <w:rFonts w:ascii="Arial" w:hAnsi="Arial" w:cs="Arial"/>
          <w:sz w:val="22"/>
          <w:szCs w:val="22"/>
        </w:rPr>
      </w:pPr>
    </w:p>
    <w:p w14:paraId="68330568" w14:textId="77777777" w:rsidR="00FE5385" w:rsidRPr="004A05F4" w:rsidRDefault="00FE5385" w:rsidP="00FE5385">
      <w:pPr>
        <w:ind w:firstLine="3780"/>
        <w:jc w:val="both"/>
        <w:rPr>
          <w:rFonts w:ascii="Arial" w:hAnsi="Arial" w:cs="Arial"/>
          <w:sz w:val="22"/>
          <w:szCs w:val="22"/>
        </w:rPr>
      </w:pPr>
    </w:p>
    <w:p w14:paraId="08634E43" w14:textId="77777777" w:rsidR="00FE5385" w:rsidRPr="004A05F4" w:rsidRDefault="00FE5385" w:rsidP="00FE5385">
      <w:pPr>
        <w:ind w:firstLine="3780"/>
        <w:jc w:val="both"/>
        <w:rPr>
          <w:rFonts w:ascii="Arial" w:hAnsi="Arial" w:cs="Arial"/>
          <w:sz w:val="22"/>
          <w:szCs w:val="22"/>
        </w:rPr>
      </w:pPr>
    </w:p>
    <w:p w14:paraId="64BE0DE5" w14:textId="04644D08" w:rsidR="00FE5385" w:rsidRPr="004A05F4" w:rsidRDefault="00FF189C" w:rsidP="005B0354">
      <w:pPr>
        <w:jc w:val="right"/>
        <w:rPr>
          <w:rFonts w:ascii="Arial" w:hAnsi="Arial" w:cs="Arial"/>
          <w:b/>
          <w:bCs/>
          <w:sz w:val="22"/>
          <w:szCs w:val="22"/>
        </w:rPr>
      </w:pPr>
      <w:r w:rsidRPr="004A05F4">
        <w:rPr>
          <w:rFonts w:ascii="Arial" w:hAnsi="Arial" w:cs="Arial"/>
          <w:b/>
          <w:bCs/>
          <w:sz w:val="22"/>
          <w:szCs w:val="22"/>
        </w:rPr>
        <w:t>Ž</w:t>
      </w:r>
      <w:r w:rsidR="00FE5385" w:rsidRPr="004A05F4">
        <w:rPr>
          <w:rFonts w:ascii="Arial" w:hAnsi="Arial" w:cs="Arial"/>
          <w:b/>
          <w:bCs/>
          <w:sz w:val="22"/>
          <w:szCs w:val="22"/>
        </w:rPr>
        <w:t>ig in podpis ponudnika: _________________________</w:t>
      </w:r>
    </w:p>
    <w:p w14:paraId="6A27F4D0" w14:textId="77777777" w:rsidR="00FE5385" w:rsidRPr="004A05F4" w:rsidRDefault="00FE5385" w:rsidP="005B0354">
      <w:pPr>
        <w:jc w:val="right"/>
        <w:rPr>
          <w:rFonts w:ascii="Arial" w:hAnsi="Arial" w:cs="Arial"/>
          <w:sz w:val="22"/>
          <w:szCs w:val="22"/>
        </w:rPr>
      </w:pPr>
      <w:r w:rsidRPr="004A05F4">
        <w:rPr>
          <w:rFonts w:ascii="Arial" w:hAnsi="Arial" w:cs="Arial"/>
          <w:sz w:val="22"/>
          <w:szCs w:val="22"/>
        </w:rPr>
        <w:t>( oseba pooblaščena za podpisovanje v imenu ponudnika)</w:t>
      </w:r>
    </w:p>
    <w:p w14:paraId="19E7BB9D" w14:textId="77777777" w:rsidR="00FE5385" w:rsidRPr="004A05F4" w:rsidRDefault="00FE5385" w:rsidP="00FE5385">
      <w:pPr>
        <w:rPr>
          <w:rFonts w:ascii="Arial" w:hAnsi="Arial" w:cs="Arial"/>
          <w:sz w:val="22"/>
          <w:szCs w:val="22"/>
        </w:rPr>
      </w:pPr>
    </w:p>
    <w:p w14:paraId="6A1526A9" w14:textId="77777777" w:rsidR="00FE5385" w:rsidRPr="004A05F4" w:rsidRDefault="00FE5385" w:rsidP="00FE5385">
      <w:pPr>
        <w:ind w:right="-22"/>
        <w:rPr>
          <w:rFonts w:ascii="Arial" w:hAnsi="Arial" w:cs="Arial"/>
          <w:b/>
          <w:bCs/>
          <w:sz w:val="22"/>
          <w:szCs w:val="22"/>
        </w:rPr>
      </w:pPr>
      <w:r w:rsidRPr="004A05F4">
        <w:rPr>
          <w:rFonts w:ascii="Arial" w:hAnsi="Arial" w:cs="Arial"/>
          <w:color w:val="FF0000"/>
          <w:sz w:val="22"/>
          <w:szCs w:val="22"/>
        </w:rPr>
        <w:br w:type="page"/>
      </w:r>
      <w:r w:rsidRPr="004A05F4">
        <w:rPr>
          <w:rFonts w:ascii="Arial" w:hAnsi="Arial" w:cs="Arial"/>
          <w:sz w:val="22"/>
          <w:szCs w:val="22"/>
        </w:rPr>
        <w:lastRenderedPageBreak/>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b/>
          <w:bCs/>
          <w:sz w:val="22"/>
          <w:szCs w:val="22"/>
        </w:rPr>
        <w:t>Obrazec 2</w:t>
      </w:r>
    </w:p>
    <w:p w14:paraId="70ACA4BE" w14:textId="3DCE0736" w:rsidR="00FE5385" w:rsidRPr="004A05F4" w:rsidRDefault="00FE5385" w:rsidP="00FE5385">
      <w:pPr>
        <w:ind w:right="-22"/>
        <w:rPr>
          <w:rFonts w:ascii="Arial" w:hAnsi="Arial" w:cs="Arial"/>
          <w:sz w:val="22"/>
          <w:szCs w:val="22"/>
        </w:rPr>
      </w:pPr>
    </w:p>
    <w:p w14:paraId="23F76E86" w14:textId="77777777" w:rsidR="008005FA" w:rsidRPr="004A05F4" w:rsidRDefault="008005FA" w:rsidP="00FE5385">
      <w:pPr>
        <w:ind w:right="-22"/>
        <w:rPr>
          <w:rFonts w:ascii="Arial" w:hAnsi="Arial" w:cs="Arial"/>
          <w:sz w:val="22"/>
          <w:szCs w:val="22"/>
        </w:rPr>
      </w:pPr>
    </w:p>
    <w:p w14:paraId="2A38F639" w14:textId="77777777" w:rsidR="00FE5385" w:rsidRPr="004A05F4" w:rsidRDefault="00FE5385" w:rsidP="00FE5385">
      <w:pPr>
        <w:ind w:right="-22"/>
        <w:rPr>
          <w:rFonts w:ascii="Arial" w:hAnsi="Arial" w:cs="Arial"/>
          <w:sz w:val="22"/>
          <w:szCs w:val="22"/>
        </w:rPr>
      </w:pPr>
      <w:r w:rsidRPr="004A05F4">
        <w:rPr>
          <w:rFonts w:ascii="Arial" w:hAnsi="Arial" w:cs="Arial"/>
          <w:sz w:val="22"/>
          <w:szCs w:val="22"/>
        </w:rPr>
        <w:t>Naziv ponudnika: ________________________________________________________________</w:t>
      </w:r>
    </w:p>
    <w:p w14:paraId="664AC371" w14:textId="77777777" w:rsidR="00FE5385" w:rsidRPr="004A05F4" w:rsidRDefault="00FE5385" w:rsidP="00FE5385">
      <w:pPr>
        <w:ind w:right="-22"/>
        <w:rPr>
          <w:rFonts w:ascii="Arial" w:hAnsi="Arial" w:cs="Arial"/>
          <w:sz w:val="22"/>
          <w:szCs w:val="22"/>
        </w:rPr>
      </w:pPr>
    </w:p>
    <w:p w14:paraId="5D38C4FA" w14:textId="753DF339" w:rsidR="00FE5385" w:rsidRPr="004A05F4" w:rsidRDefault="007B6908" w:rsidP="00596A83">
      <w:pPr>
        <w:ind w:right="-22"/>
        <w:jc w:val="center"/>
        <w:rPr>
          <w:rFonts w:ascii="Arial" w:hAnsi="Arial" w:cs="Arial"/>
          <w:b/>
          <w:sz w:val="22"/>
          <w:szCs w:val="22"/>
        </w:rPr>
      </w:pPr>
      <w:r w:rsidRPr="004A05F4">
        <w:rPr>
          <w:rFonts w:ascii="Arial" w:hAnsi="Arial" w:cs="Arial"/>
          <w:b/>
          <w:sz w:val="22"/>
          <w:szCs w:val="22"/>
        </w:rPr>
        <w:t>IZJAVA, DA JE PRAVNA ALI FIZIČNA OSEBA, REGISTRIRANA ZA OPRAVLJANJE DEJAVNOSTI S PODROČJA RAZPISANE KONCESIJE V REPUBLIKI SLOVENIJI</w:t>
      </w:r>
    </w:p>
    <w:p w14:paraId="65E99F7B" w14:textId="77777777" w:rsidR="00FE5385" w:rsidRPr="004A05F4" w:rsidRDefault="00FE5385" w:rsidP="00FE5385">
      <w:pPr>
        <w:ind w:right="-22"/>
        <w:jc w:val="both"/>
        <w:rPr>
          <w:rFonts w:ascii="Arial" w:hAnsi="Arial" w:cs="Arial"/>
          <w:bCs/>
          <w:sz w:val="22"/>
          <w:szCs w:val="22"/>
        </w:rPr>
      </w:pPr>
    </w:p>
    <w:p w14:paraId="4E982AC4" w14:textId="77777777" w:rsidR="00FE5385" w:rsidRPr="004A05F4" w:rsidRDefault="00FE5385" w:rsidP="00FE5385">
      <w:pPr>
        <w:ind w:right="-22"/>
        <w:jc w:val="both"/>
        <w:rPr>
          <w:rFonts w:ascii="Arial" w:hAnsi="Arial" w:cs="Arial"/>
          <w:bCs/>
          <w:sz w:val="22"/>
          <w:szCs w:val="22"/>
        </w:rPr>
      </w:pPr>
    </w:p>
    <w:p w14:paraId="3EAD8F6C" w14:textId="043E0AE3" w:rsidR="00FE5385" w:rsidRPr="004A05F4" w:rsidRDefault="00FE5385" w:rsidP="00FE5385">
      <w:pPr>
        <w:jc w:val="both"/>
        <w:rPr>
          <w:rFonts w:ascii="Arial" w:hAnsi="Arial" w:cs="Arial"/>
          <w:sz w:val="22"/>
          <w:szCs w:val="22"/>
        </w:rPr>
      </w:pPr>
      <w:r w:rsidRPr="004A05F4">
        <w:rPr>
          <w:rFonts w:ascii="Arial" w:hAnsi="Arial" w:cs="Arial"/>
          <w:sz w:val="22"/>
          <w:szCs w:val="22"/>
        </w:rPr>
        <w:t xml:space="preserve">V zvezi z javnim razpisom za podelitev koncesije za izvajanje javne službe </w:t>
      </w:r>
      <w:bookmarkStart w:id="3" w:name="_Hlk194998785"/>
      <w:r w:rsidR="00A11637" w:rsidRPr="004A05F4">
        <w:rPr>
          <w:rFonts w:ascii="Arial" w:hAnsi="Arial" w:cs="Arial"/>
          <w:sz w:val="22"/>
          <w:szCs w:val="22"/>
        </w:rPr>
        <w:t>dolgotrajne oskrbe</w:t>
      </w:r>
      <w:r w:rsidR="00FB5619" w:rsidRPr="004A05F4">
        <w:rPr>
          <w:rFonts w:ascii="Arial" w:hAnsi="Arial" w:cs="Arial"/>
          <w:sz w:val="22"/>
          <w:szCs w:val="22"/>
        </w:rPr>
        <w:t xml:space="preserve"> na domu </w:t>
      </w:r>
      <w:bookmarkEnd w:id="3"/>
      <w:r w:rsidRPr="004A05F4">
        <w:rPr>
          <w:rFonts w:ascii="Arial" w:hAnsi="Arial" w:cs="Arial"/>
          <w:sz w:val="22"/>
          <w:szCs w:val="22"/>
        </w:rPr>
        <w:t xml:space="preserve">v </w:t>
      </w:r>
      <w:r w:rsidR="00A31E17" w:rsidRPr="004A05F4">
        <w:rPr>
          <w:rFonts w:ascii="Arial" w:hAnsi="Arial" w:cs="Arial"/>
          <w:sz w:val="22"/>
          <w:szCs w:val="22"/>
        </w:rPr>
        <w:t>o</w:t>
      </w:r>
      <w:r w:rsidRPr="004A05F4">
        <w:rPr>
          <w:rFonts w:ascii="Arial" w:hAnsi="Arial" w:cs="Arial"/>
          <w:sz w:val="22"/>
          <w:szCs w:val="22"/>
        </w:rPr>
        <w:t xml:space="preserve">bčini </w:t>
      </w:r>
      <w:r w:rsidR="00B4031D">
        <w:rPr>
          <w:rFonts w:ascii="Arial" w:hAnsi="Arial" w:cs="Arial"/>
          <w:sz w:val="22"/>
          <w:szCs w:val="22"/>
        </w:rPr>
        <w:t>Lukovica</w:t>
      </w:r>
      <w:r w:rsidRPr="004A05F4">
        <w:rPr>
          <w:rFonts w:ascii="Arial" w:hAnsi="Arial" w:cs="Arial"/>
          <w:sz w:val="22"/>
          <w:szCs w:val="22"/>
        </w:rPr>
        <w:t xml:space="preserve"> izjavljamo:</w:t>
      </w:r>
    </w:p>
    <w:p w14:paraId="64A8C83E" w14:textId="77777777" w:rsidR="007B6908" w:rsidRPr="004A05F4" w:rsidRDefault="007B6908" w:rsidP="00FE5385">
      <w:pPr>
        <w:rPr>
          <w:rFonts w:ascii="Arial" w:hAnsi="Arial" w:cs="Arial"/>
          <w:i/>
          <w:sz w:val="22"/>
          <w:szCs w:val="22"/>
        </w:rPr>
      </w:pPr>
    </w:p>
    <w:p w14:paraId="2364037E" w14:textId="44DCF78E" w:rsidR="00FE5385" w:rsidRPr="004A05F4" w:rsidRDefault="00FE5385" w:rsidP="00FE5385">
      <w:pPr>
        <w:rPr>
          <w:rFonts w:ascii="Arial" w:hAnsi="Arial" w:cs="Arial"/>
          <w:i/>
          <w:sz w:val="22"/>
          <w:szCs w:val="22"/>
        </w:rPr>
      </w:pPr>
      <w:r w:rsidRPr="004A05F4">
        <w:rPr>
          <w:rFonts w:ascii="Arial" w:hAnsi="Arial" w:cs="Arial"/>
          <w:i/>
          <w:sz w:val="22"/>
          <w:szCs w:val="22"/>
        </w:rPr>
        <w:t>(ustrezno obkroži</w:t>
      </w:r>
      <w:r w:rsidR="006F71C1" w:rsidRPr="004A05F4">
        <w:rPr>
          <w:rFonts w:ascii="Arial" w:hAnsi="Arial" w:cs="Arial"/>
          <w:i/>
          <w:sz w:val="22"/>
          <w:szCs w:val="22"/>
        </w:rPr>
        <w:t>te</w:t>
      </w:r>
      <w:r w:rsidRPr="004A05F4">
        <w:rPr>
          <w:rFonts w:ascii="Arial" w:hAnsi="Arial" w:cs="Arial"/>
          <w:i/>
          <w:sz w:val="22"/>
          <w:szCs w:val="22"/>
        </w:rPr>
        <w:t xml:space="preserve">) </w:t>
      </w:r>
    </w:p>
    <w:p w14:paraId="123C040C" w14:textId="77777777" w:rsidR="00FE5385" w:rsidRPr="004A05F4" w:rsidRDefault="00FE5385" w:rsidP="00FE5385">
      <w:pPr>
        <w:ind w:right="-22"/>
        <w:rPr>
          <w:rFonts w:ascii="Arial" w:hAnsi="Arial" w:cs="Arial"/>
          <w:bCs/>
          <w:sz w:val="22"/>
          <w:szCs w:val="22"/>
        </w:rPr>
      </w:pPr>
    </w:p>
    <w:p w14:paraId="44D4F300" w14:textId="77777777" w:rsidR="00864D3D" w:rsidRPr="004A05F4" w:rsidRDefault="00FE5385" w:rsidP="00FE5385">
      <w:pPr>
        <w:ind w:right="-22"/>
        <w:jc w:val="both"/>
        <w:rPr>
          <w:rFonts w:ascii="Arial" w:hAnsi="Arial" w:cs="Arial"/>
          <w:bCs/>
          <w:sz w:val="22"/>
          <w:szCs w:val="22"/>
        </w:rPr>
      </w:pPr>
      <w:r w:rsidRPr="004A05F4">
        <w:rPr>
          <w:rFonts w:ascii="Arial" w:hAnsi="Arial" w:cs="Arial"/>
          <w:b/>
          <w:bCs/>
          <w:sz w:val="22"/>
          <w:szCs w:val="22"/>
        </w:rPr>
        <w:t>a)</w:t>
      </w:r>
      <w:r w:rsidRPr="004A05F4">
        <w:rPr>
          <w:rFonts w:ascii="Arial" w:hAnsi="Arial" w:cs="Arial"/>
          <w:bCs/>
          <w:sz w:val="22"/>
          <w:szCs w:val="22"/>
        </w:rPr>
        <w:t xml:space="preserve"> da smo pravna oseba registrirana pri pristojnem organu Republike Slovenije za opravljanje dejavnosti, ki je predmet razpisane koncesije</w:t>
      </w:r>
      <w:r w:rsidR="00864D3D" w:rsidRPr="004A05F4">
        <w:rPr>
          <w:rFonts w:ascii="Arial" w:hAnsi="Arial" w:cs="Arial"/>
          <w:bCs/>
          <w:sz w:val="22"/>
          <w:szCs w:val="22"/>
        </w:rPr>
        <w:t xml:space="preserve">: </w:t>
      </w:r>
    </w:p>
    <w:p w14:paraId="63D06A7F" w14:textId="35FECC0A" w:rsidR="00864D3D" w:rsidRPr="004A05F4" w:rsidRDefault="00864D3D" w:rsidP="00FE5385">
      <w:pPr>
        <w:ind w:right="-22"/>
        <w:jc w:val="both"/>
        <w:rPr>
          <w:rFonts w:ascii="Arial" w:hAnsi="Arial" w:cs="Arial"/>
          <w:b/>
          <w:i/>
          <w:iCs/>
          <w:sz w:val="22"/>
          <w:szCs w:val="22"/>
        </w:rPr>
      </w:pPr>
      <w:r w:rsidRPr="004A05F4">
        <w:rPr>
          <w:rFonts w:ascii="Arial" w:hAnsi="Arial" w:cs="Arial"/>
          <w:b/>
          <w:i/>
          <w:iCs/>
          <w:sz w:val="22"/>
          <w:szCs w:val="22"/>
        </w:rPr>
        <w:t>88.109 - Drugo socialno varstvo brez nastanitve za starejše in invalidne osebe</w:t>
      </w:r>
    </w:p>
    <w:p w14:paraId="237408BE" w14:textId="27BED6F3" w:rsidR="00FE5385" w:rsidRPr="004A05F4" w:rsidRDefault="00864D3D" w:rsidP="00FE5385">
      <w:pPr>
        <w:ind w:right="-22"/>
        <w:jc w:val="both"/>
        <w:rPr>
          <w:rFonts w:ascii="Arial" w:hAnsi="Arial" w:cs="Arial"/>
          <w:bCs/>
          <w:sz w:val="22"/>
          <w:szCs w:val="22"/>
        </w:rPr>
      </w:pPr>
      <w:r w:rsidRPr="004A05F4">
        <w:rPr>
          <w:rFonts w:ascii="Arial" w:hAnsi="Arial" w:cs="Arial"/>
          <w:b/>
          <w:i/>
          <w:iCs/>
          <w:sz w:val="22"/>
          <w:szCs w:val="22"/>
        </w:rPr>
        <w:t>86.9</w:t>
      </w:r>
      <w:r w:rsidR="00596A83" w:rsidRPr="004A05F4">
        <w:rPr>
          <w:rFonts w:ascii="Arial" w:hAnsi="Arial" w:cs="Arial"/>
          <w:b/>
          <w:i/>
          <w:iCs/>
          <w:sz w:val="22"/>
          <w:szCs w:val="22"/>
        </w:rPr>
        <w:t>5</w:t>
      </w:r>
      <w:r w:rsidRPr="004A05F4">
        <w:rPr>
          <w:rFonts w:ascii="Arial" w:hAnsi="Arial" w:cs="Arial"/>
          <w:b/>
          <w:i/>
          <w:iCs/>
          <w:sz w:val="22"/>
          <w:szCs w:val="22"/>
        </w:rPr>
        <w:t xml:space="preserve">0 </w:t>
      </w:r>
      <w:r w:rsidR="00596A83" w:rsidRPr="004A05F4">
        <w:rPr>
          <w:rFonts w:ascii="Arial" w:hAnsi="Arial" w:cs="Arial"/>
          <w:b/>
          <w:i/>
          <w:iCs/>
          <w:sz w:val="22"/>
          <w:szCs w:val="22"/>
        </w:rPr>
        <w:t>–</w:t>
      </w:r>
      <w:r w:rsidRPr="004A05F4">
        <w:rPr>
          <w:rFonts w:ascii="Arial" w:hAnsi="Arial" w:cs="Arial"/>
          <w:b/>
          <w:i/>
          <w:iCs/>
          <w:sz w:val="22"/>
          <w:szCs w:val="22"/>
        </w:rPr>
        <w:t xml:space="preserve"> </w:t>
      </w:r>
      <w:r w:rsidR="00596A83" w:rsidRPr="004A05F4">
        <w:rPr>
          <w:rFonts w:ascii="Arial" w:hAnsi="Arial" w:cs="Arial"/>
          <w:b/>
          <w:i/>
          <w:iCs/>
          <w:sz w:val="22"/>
          <w:szCs w:val="22"/>
        </w:rPr>
        <w:t>Fizioterapija</w:t>
      </w:r>
    </w:p>
    <w:p w14:paraId="5F48F42E" w14:textId="383B3AE2" w:rsidR="00596A83" w:rsidRPr="004A05F4" w:rsidRDefault="00596A83" w:rsidP="00FE5385">
      <w:pPr>
        <w:ind w:right="-22"/>
        <w:jc w:val="both"/>
        <w:rPr>
          <w:rFonts w:ascii="Arial" w:hAnsi="Arial" w:cs="Arial"/>
          <w:b/>
          <w:sz w:val="22"/>
          <w:szCs w:val="22"/>
        </w:rPr>
      </w:pPr>
      <w:r w:rsidRPr="004A05F4">
        <w:rPr>
          <w:rFonts w:ascii="Arial" w:hAnsi="Arial" w:cs="Arial"/>
          <w:b/>
          <w:sz w:val="22"/>
          <w:szCs w:val="22"/>
        </w:rPr>
        <w:t xml:space="preserve">86.940 </w:t>
      </w:r>
      <w:r w:rsidRPr="004A05F4">
        <w:rPr>
          <w:rFonts w:ascii="Arial" w:hAnsi="Arial" w:cs="Arial"/>
          <w:b/>
          <w:i/>
          <w:iCs/>
          <w:sz w:val="22"/>
          <w:szCs w:val="22"/>
        </w:rPr>
        <w:t>– Zdravstvena in babiška nega</w:t>
      </w:r>
    </w:p>
    <w:p w14:paraId="35802655" w14:textId="77777777" w:rsidR="00FE5385" w:rsidRPr="004A05F4" w:rsidRDefault="00FE5385" w:rsidP="00FE5385">
      <w:pPr>
        <w:ind w:right="-22"/>
        <w:jc w:val="both"/>
        <w:rPr>
          <w:rFonts w:ascii="Arial" w:hAnsi="Arial" w:cs="Arial"/>
          <w:bCs/>
          <w:sz w:val="22"/>
          <w:szCs w:val="22"/>
        </w:rPr>
      </w:pPr>
    </w:p>
    <w:p w14:paraId="104B6565" w14:textId="05069481" w:rsidR="00FE5385" w:rsidRPr="004A05F4" w:rsidRDefault="00FE5385" w:rsidP="00FE5385">
      <w:pPr>
        <w:ind w:right="-22"/>
        <w:jc w:val="both"/>
        <w:rPr>
          <w:rFonts w:ascii="Arial" w:hAnsi="Arial" w:cs="Arial"/>
          <w:bCs/>
          <w:sz w:val="22"/>
          <w:szCs w:val="22"/>
        </w:rPr>
      </w:pPr>
      <w:r w:rsidRPr="004A05F4">
        <w:rPr>
          <w:rFonts w:ascii="Arial" w:hAnsi="Arial" w:cs="Arial"/>
          <w:b/>
          <w:bCs/>
          <w:sz w:val="22"/>
          <w:szCs w:val="22"/>
        </w:rPr>
        <w:t>b)</w:t>
      </w:r>
      <w:r w:rsidRPr="004A05F4">
        <w:rPr>
          <w:rFonts w:ascii="Arial" w:hAnsi="Arial" w:cs="Arial"/>
          <w:bCs/>
          <w:sz w:val="22"/>
          <w:szCs w:val="22"/>
        </w:rPr>
        <w:t xml:space="preserve"> da smo fizična oseba registrirana pri pristojnem organu Republike Slovenije za opravljanje dejavnosti, ki je predmet razpisane koncesije</w:t>
      </w:r>
      <w:r w:rsidR="00864D3D" w:rsidRPr="004A05F4">
        <w:rPr>
          <w:rFonts w:ascii="Arial" w:hAnsi="Arial" w:cs="Arial"/>
          <w:bCs/>
          <w:sz w:val="22"/>
          <w:szCs w:val="22"/>
        </w:rPr>
        <w:t>:</w:t>
      </w:r>
      <w:r w:rsidRPr="004A05F4">
        <w:rPr>
          <w:rFonts w:ascii="Arial" w:hAnsi="Arial" w:cs="Arial"/>
          <w:bCs/>
          <w:sz w:val="22"/>
          <w:szCs w:val="22"/>
        </w:rPr>
        <w:t xml:space="preserve"> </w:t>
      </w:r>
    </w:p>
    <w:p w14:paraId="0672F29A" w14:textId="77777777" w:rsidR="00596A83" w:rsidRPr="004A05F4" w:rsidRDefault="00596A83" w:rsidP="00596A83">
      <w:pPr>
        <w:ind w:right="-22"/>
        <w:jc w:val="both"/>
        <w:rPr>
          <w:rFonts w:ascii="Arial" w:hAnsi="Arial" w:cs="Arial"/>
          <w:b/>
          <w:i/>
          <w:iCs/>
          <w:sz w:val="22"/>
          <w:szCs w:val="22"/>
        </w:rPr>
      </w:pPr>
      <w:r w:rsidRPr="004A05F4">
        <w:rPr>
          <w:rFonts w:ascii="Arial" w:hAnsi="Arial" w:cs="Arial"/>
          <w:b/>
          <w:i/>
          <w:iCs/>
          <w:sz w:val="22"/>
          <w:szCs w:val="22"/>
        </w:rPr>
        <w:t>88.109 - Drugo socialno varstvo brez nastanitve za starejše in invalidne osebe</w:t>
      </w:r>
    </w:p>
    <w:p w14:paraId="02D19F71" w14:textId="77777777" w:rsidR="00596A83" w:rsidRPr="004A05F4" w:rsidRDefault="00596A83" w:rsidP="00596A83">
      <w:pPr>
        <w:ind w:right="-22"/>
        <w:jc w:val="both"/>
        <w:rPr>
          <w:rFonts w:ascii="Arial" w:hAnsi="Arial" w:cs="Arial"/>
          <w:bCs/>
          <w:sz w:val="22"/>
          <w:szCs w:val="22"/>
        </w:rPr>
      </w:pPr>
      <w:r w:rsidRPr="004A05F4">
        <w:rPr>
          <w:rFonts w:ascii="Arial" w:hAnsi="Arial" w:cs="Arial"/>
          <w:b/>
          <w:i/>
          <w:iCs/>
          <w:sz w:val="22"/>
          <w:szCs w:val="22"/>
        </w:rPr>
        <w:t>86.950 – Fizioterapija</w:t>
      </w:r>
    </w:p>
    <w:p w14:paraId="3EDE6CF2" w14:textId="77777777" w:rsidR="00596A83" w:rsidRPr="004A05F4" w:rsidRDefault="00596A83" w:rsidP="00596A83">
      <w:pPr>
        <w:ind w:right="-22"/>
        <w:jc w:val="both"/>
        <w:rPr>
          <w:rFonts w:ascii="Arial" w:hAnsi="Arial" w:cs="Arial"/>
          <w:b/>
          <w:sz w:val="22"/>
          <w:szCs w:val="22"/>
        </w:rPr>
      </w:pPr>
      <w:r w:rsidRPr="004A05F4">
        <w:rPr>
          <w:rFonts w:ascii="Arial" w:hAnsi="Arial" w:cs="Arial"/>
          <w:b/>
          <w:sz w:val="22"/>
          <w:szCs w:val="22"/>
        </w:rPr>
        <w:t xml:space="preserve">86.940 </w:t>
      </w:r>
      <w:r w:rsidRPr="004A05F4">
        <w:rPr>
          <w:rFonts w:ascii="Arial" w:hAnsi="Arial" w:cs="Arial"/>
          <w:b/>
          <w:i/>
          <w:iCs/>
          <w:sz w:val="22"/>
          <w:szCs w:val="22"/>
        </w:rPr>
        <w:t>– Zdravstvena in babiška nega</w:t>
      </w:r>
    </w:p>
    <w:p w14:paraId="33C54470" w14:textId="77777777" w:rsidR="00864D3D" w:rsidRPr="004A05F4" w:rsidRDefault="00864D3D" w:rsidP="00864D3D">
      <w:pPr>
        <w:jc w:val="both"/>
        <w:rPr>
          <w:rFonts w:ascii="Arial" w:hAnsi="Arial" w:cs="Arial"/>
          <w:sz w:val="22"/>
          <w:szCs w:val="22"/>
        </w:rPr>
      </w:pPr>
    </w:p>
    <w:p w14:paraId="6824325B" w14:textId="2233AECA" w:rsidR="00FE5385" w:rsidRPr="004A05F4" w:rsidRDefault="00FE5385" w:rsidP="00864D3D">
      <w:pPr>
        <w:jc w:val="both"/>
        <w:rPr>
          <w:rFonts w:ascii="Arial" w:hAnsi="Arial" w:cs="Arial"/>
          <w:sz w:val="22"/>
          <w:szCs w:val="22"/>
        </w:rPr>
      </w:pPr>
      <w:r w:rsidRPr="004A05F4">
        <w:rPr>
          <w:rFonts w:ascii="Arial" w:hAnsi="Arial" w:cs="Arial"/>
          <w:sz w:val="22"/>
          <w:szCs w:val="22"/>
        </w:rPr>
        <w:t>Pristojnemu upravnemu organu dajemo soglasje, da pri ustreznih organih sam pridobi podatke.</w:t>
      </w:r>
    </w:p>
    <w:p w14:paraId="4FACC505" w14:textId="77777777" w:rsidR="00FE5385" w:rsidRPr="004A05F4" w:rsidRDefault="00FE5385" w:rsidP="00FE5385">
      <w:pPr>
        <w:rPr>
          <w:rFonts w:ascii="Arial" w:hAnsi="Arial" w:cs="Arial"/>
          <w:sz w:val="22"/>
          <w:szCs w:val="22"/>
        </w:rPr>
      </w:pPr>
    </w:p>
    <w:p w14:paraId="320F233D" w14:textId="77777777" w:rsidR="00FE5385" w:rsidRPr="004A05F4" w:rsidRDefault="00FE5385" w:rsidP="00FE5385">
      <w:pPr>
        <w:rPr>
          <w:rFonts w:ascii="Arial" w:hAnsi="Arial" w:cs="Arial"/>
          <w:sz w:val="22"/>
          <w:szCs w:val="22"/>
        </w:rPr>
      </w:pPr>
    </w:p>
    <w:p w14:paraId="09C7AD83" w14:textId="77777777" w:rsidR="00FE5385" w:rsidRPr="004A05F4" w:rsidRDefault="00FE5385" w:rsidP="00FE5385">
      <w:pPr>
        <w:rPr>
          <w:rFonts w:ascii="Arial" w:hAnsi="Arial" w:cs="Arial"/>
          <w:sz w:val="22"/>
          <w:szCs w:val="22"/>
        </w:rPr>
      </w:pPr>
    </w:p>
    <w:p w14:paraId="4C581F9B" w14:textId="77777777" w:rsidR="00FE5385" w:rsidRPr="004A05F4" w:rsidRDefault="00FE5385" w:rsidP="00FE5385">
      <w:pPr>
        <w:rPr>
          <w:rFonts w:ascii="Arial" w:hAnsi="Arial" w:cs="Arial"/>
          <w:sz w:val="22"/>
          <w:szCs w:val="22"/>
        </w:rPr>
      </w:pPr>
    </w:p>
    <w:p w14:paraId="6BC14CCE" w14:textId="77777777" w:rsidR="00FE5385" w:rsidRPr="004A05F4" w:rsidRDefault="00FE5385" w:rsidP="00FE5385">
      <w:pPr>
        <w:rPr>
          <w:rFonts w:ascii="Arial" w:hAnsi="Arial" w:cs="Arial"/>
          <w:sz w:val="22"/>
          <w:szCs w:val="22"/>
        </w:rPr>
      </w:pPr>
    </w:p>
    <w:p w14:paraId="71AC7052" w14:textId="11014D6F" w:rsidR="00FE5385" w:rsidRPr="004A05F4" w:rsidRDefault="00FE5385" w:rsidP="00FE5385">
      <w:pPr>
        <w:pStyle w:val="Telobesedila"/>
        <w:rPr>
          <w:rFonts w:ascii="Arial" w:hAnsi="Arial" w:cs="Arial"/>
          <w:b/>
          <w:bCs/>
          <w:sz w:val="22"/>
          <w:szCs w:val="22"/>
          <w:lang w:val="sl-SI"/>
        </w:rPr>
      </w:pPr>
      <w:r w:rsidRPr="004A05F4">
        <w:rPr>
          <w:rFonts w:ascii="Arial" w:hAnsi="Arial" w:cs="Arial"/>
          <w:b/>
          <w:sz w:val="22"/>
          <w:szCs w:val="22"/>
          <w:lang w:val="sl-SI"/>
        </w:rPr>
        <w:t xml:space="preserve">Datum:  ______________            </w:t>
      </w:r>
      <w:r w:rsidRPr="004A05F4">
        <w:rPr>
          <w:rFonts w:ascii="Arial" w:hAnsi="Arial" w:cs="Arial"/>
          <w:b/>
          <w:sz w:val="22"/>
          <w:szCs w:val="22"/>
          <w:lang w:val="sl-SI"/>
        </w:rPr>
        <w:tab/>
      </w:r>
      <w:r w:rsidRPr="004A05F4">
        <w:rPr>
          <w:rFonts w:ascii="Arial" w:hAnsi="Arial" w:cs="Arial"/>
          <w:b/>
          <w:bCs/>
          <w:sz w:val="22"/>
          <w:szCs w:val="22"/>
          <w:lang w:val="sl-SI"/>
        </w:rPr>
        <w:t xml:space="preserve">    Ime in priimek: _______________________________</w:t>
      </w:r>
    </w:p>
    <w:p w14:paraId="7F5DF2CB" w14:textId="77777777" w:rsidR="00FE5385" w:rsidRPr="004A05F4" w:rsidRDefault="00FE5385" w:rsidP="00FE5385">
      <w:pPr>
        <w:ind w:firstLine="3780"/>
        <w:jc w:val="both"/>
        <w:rPr>
          <w:rFonts w:ascii="Arial" w:hAnsi="Arial" w:cs="Arial"/>
          <w:sz w:val="22"/>
          <w:szCs w:val="22"/>
        </w:rPr>
      </w:pPr>
    </w:p>
    <w:p w14:paraId="5238636F" w14:textId="77777777" w:rsidR="00FE5385" w:rsidRPr="004A05F4" w:rsidRDefault="00FE5385" w:rsidP="00FE5385">
      <w:pPr>
        <w:ind w:firstLine="3780"/>
        <w:jc w:val="both"/>
        <w:rPr>
          <w:rFonts w:ascii="Arial" w:hAnsi="Arial" w:cs="Arial"/>
          <w:sz w:val="22"/>
          <w:szCs w:val="22"/>
        </w:rPr>
      </w:pPr>
    </w:p>
    <w:p w14:paraId="584B85BF" w14:textId="77777777" w:rsidR="00FE5385" w:rsidRPr="004A05F4" w:rsidRDefault="00FE5385" w:rsidP="00FE5385">
      <w:pPr>
        <w:ind w:firstLine="3780"/>
        <w:jc w:val="both"/>
        <w:rPr>
          <w:rFonts w:ascii="Arial" w:hAnsi="Arial" w:cs="Arial"/>
          <w:sz w:val="22"/>
          <w:szCs w:val="22"/>
        </w:rPr>
      </w:pPr>
    </w:p>
    <w:p w14:paraId="6456C3DB" w14:textId="77777777" w:rsidR="00FE5385" w:rsidRPr="004A05F4" w:rsidRDefault="00FE5385" w:rsidP="005B0354">
      <w:pPr>
        <w:jc w:val="right"/>
        <w:rPr>
          <w:rFonts w:ascii="Arial" w:hAnsi="Arial" w:cs="Arial"/>
          <w:b/>
          <w:bCs/>
          <w:sz w:val="22"/>
          <w:szCs w:val="22"/>
        </w:rPr>
      </w:pPr>
      <w:r w:rsidRPr="004A05F4">
        <w:rPr>
          <w:rFonts w:ascii="Arial" w:hAnsi="Arial" w:cs="Arial"/>
          <w:b/>
          <w:bCs/>
          <w:sz w:val="22"/>
          <w:szCs w:val="22"/>
        </w:rPr>
        <w:t>Žig in podpis ponudnika: _________________________</w:t>
      </w:r>
    </w:p>
    <w:p w14:paraId="6FA48FBB" w14:textId="77777777" w:rsidR="00FE5385" w:rsidRPr="004A05F4" w:rsidRDefault="00FE5385" w:rsidP="005B0354">
      <w:pPr>
        <w:jc w:val="right"/>
        <w:rPr>
          <w:rFonts w:ascii="Arial" w:hAnsi="Arial" w:cs="Arial"/>
          <w:sz w:val="22"/>
          <w:szCs w:val="22"/>
        </w:rPr>
      </w:pPr>
      <w:r w:rsidRPr="004A05F4">
        <w:rPr>
          <w:rFonts w:ascii="Arial" w:hAnsi="Arial" w:cs="Arial"/>
          <w:sz w:val="22"/>
          <w:szCs w:val="22"/>
        </w:rPr>
        <w:t>( oseba pooblaščena za podpisovanje v imenu ponudnika)</w:t>
      </w:r>
    </w:p>
    <w:p w14:paraId="172AFDB6" w14:textId="77777777" w:rsidR="00FE5385" w:rsidRPr="004A05F4" w:rsidRDefault="00FE5385" w:rsidP="00FE5385">
      <w:pPr>
        <w:rPr>
          <w:rFonts w:ascii="Arial" w:hAnsi="Arial" w:cs="Arial"/>
          <w:sz w:val="22"/>
          <w:szCs w:val="22"/>
        </w:rPr>
      </w:pPr>
    </w:p>
    <w:p w14:paraId="6753DD7F" w14:textId="77777777" w:rsidR="00FE5385" w:rsidRPr="004A05F4" w:rsidRDefault="00FE5385" w:rsidP="00FE5385">
      <w:pPr>
        <w:rPr>
          <w:rFonts w:ascii="Arial" w:hAnsi="Arial" w:cs="Arial"/>
          <w:sz w:val="22"/>
          <w:szCs w:val="22"/>
        </w:rPr>
      </w:pPr>
    </w:p>
    <w:p w14:paraId="17653BB0" w14:textId="77777777" w:rsidR="00FE5385" w:rsidRPr="004A05F4" w:rsidRDefault="00FE5385" w:rsidP="00FE5385">
      <w:pPr>
        <w:rPr>
          <w:rFonts w:ascii="Arial" w:hAnsi="Arial" w:cs="Arial"/>
          <w:sz w:val="22"/>
          <w:szCs w:val="22"/>
        </w:rPr>
      </w:pPr>
    </w:p>
    <w:p w14:paraId="21AF8DA8" w14:textId="77777777" w:rsidR="00FE5385" w:rsidRPr="004A05F4" w:rsidRDefault="00FE5385" w:rsidP="00FE5385">
      <w:pPr>
        <w:rPr>
          <w:rFonts w:ascii="Arial" w:hAnsi="Arial" w:cs="Arial"/>
          <w:sz w:val="22"/>
          <w:szCs w:val="22"/>
        </w:rPr>
      </w:pPr>
    </w:p>
    <w:p w14:paraId="66DA1AC7" w14:textId="77777777" w:rsidR="00FE5385" w:rsidRPr="004A05F4" w:rsidRDefault="00FE5385" w:rsidP="00FE5385">
      <w:pPr>
        <w:rPr>
          <w:rFonts w:ascii="Arial" w:hAnsi="Arial" w:cs="Arial"/>
          <w:sz w:val="22"/>
          <w:szCs w:val="22"/>
        </w:rPr>
      </w:pPr>
    </w:p>
    <w:p w14:paraId="12949E97" w14:textId="77777777" w:rsidR="00FE5385" w:rsidRPr="004A05F4" w:rsidRDefault="00FE5385" w:rsidP="00FE5385">
      <w:pPr>
        <w:rPr>
          <w:rFonts w:ascii="Arial" w:hAnsi="Arial" w:cs="Arial"/>
          <w:sz w:val="22"/>
          <w:szCs w:val="22"/>
        </w:rPr>
      </w:pPr>
    </w:p>
    <w:p w14:paraId="79C7A0FF" w14:textId="77777777" w:rsidR="006A2115" w:rsidRPr="004A05F4" w:rsidRDefault="00FE5385" w:rsidP="006A2115">
      <w:pPr>
        <w:rPr>
          <w:rFonts w:ascii="Arial" w:hAnsi="Arial" w:cs="Arial"/>
          <w:b/>
          <w:bCs/>
          <w:sz w:val="22"/>
          <w:szCs w:val="22"/>
        </w:rPr>
      </w:pPr>
      <w:r w:rsidRPr="004A05F4">
        <w:rPr>
          <w:rFonts w:ascii="Arial" w:hAnsi="Arial" w:cs="Arial"/>
          <w:color w:val="FF0000"/>
          <w:sz w:val="22"/>
          <w:szCs w:val="22"/>
        </w:rPr>
        <w:br w:type="page"/>
      </w:r>
      <w:r w:rsidRPr="004A05F4">
        <w:rPr>
          <w:rFonts w:ascii="Arial" w:hAnsi="Arial" w:cs="Arial"/>
          <w:sz w:val="22"/>
          <w:szCs w:val="22"/>
        </w:rPr>
        <w:lastRenderedPageBreak/>
        <w:t xml:space="preserve"> </w:t>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sz w:val="22"/>
          <w:szCs w:val="22"/>
        </w:rPr>
        <w:tab/>
      </w:r>
      <w:r w:rsidR="006A2115" w:rsidRPr="004A05F4">
        <w:rPr>
          <w:rFonts w:ascii="Arial" w:hAnsi="Arial" w:cs="Arial"/>
          <w:b/>
          <w:bCs/>
          <w:sz w:val="22"/>
          <w:szCs w:val="22"/>
        </w:rPr>
        <w:t>Obrazec 3</w:t>
      </w:r>
    </w:p>
    <w:p w14:paraId="7A783E7C" w14:textId="77777777" w:rsidR="006A2115" w:rsidRPr="004A05F4" w:rsidRDefault="006A2115" w:rsidP="006A2115">
      <w:pPr>
        <w:rPr>
          <w:rFonts w:ascii="Arial" w:hAnsi="Arial" w:cs="Arial"/>
          <w:sz w:val="22"/>
          <w:szCs w:val="22"/>
        </w:rPr>
      </w:pPr>
    </w:p>
    <w:p w14:paraId="720211F5" w14:textId="77777777" w:rsidR="006A2115" w:rsidRPr="004A05F4" w:rsidRDefault="006A2115" w:rsidP="006A2115">
      <w:pPr>
        <w:rPr>
          <w:rFonts w:ascii="Arial" w:hAnsi="Arial" w:cs="Arial"/>
          <w:sz w:val="22"/>
          <w:szCs w:val="22"/>
        </w:rPr>
      </w:pPr>
    </w:p>
    <w:p w14:paraId="5477C808" w14:textId="77777777" w:rsidR="006A2115" w:rsidRPr="004A05F4" w:rsidRDefault="006A2115" w:rsidP="006A2115">
      <w:pPr>
        <w:rPr>
          <w:rFonts w:ascii="Arial" w:hAnsi="Arial" w:cs="Arial"/>
          <w:sz w:val="22"/>
          <w:szCs w:val="22"/>
        </w:rPr>
      </w:pPr>
      <w:r w:rsidRPr="004A05F4">
        <w:rPr>
          <w:rFonts w:ascii="Arial" w:hAnsi="Arial" w:cs="Arial"/>
          <w:sz w:val="22"/>
          <w:szCs w:val="22"/>
        </w:rPr>
        <w:t>Naziv ponudnika: ________________________________________________________________</w:t>
      </w:r>
    </w:p>
    <w:p w14:paraId="1241C7A1" w14:textId="77777777" w:rsidR="006A2115" w:rsidRPr="004A05F4" w:rsidRDefault="006A2115" w:rsidP="006A2115">
      <w:pPr>
        <w:rPr>
          <w:rFonts w:ascii="Arial" w:hAnsi="Arial" w:cs="Arial"/>
          <w:sz w:val="22"/>
          <w:szCs w:val="22"/>
        </w:rPr>
      </w:pPr>
    </w:p>
    <w:p w14:paraId="00943479" w14:textId="77777777" w:rsidR="006A2115" w:rsidRPr="004A05F4" w:rsidRDefault="006A2115" w:rsidP="006A2115">
      <w:pPr>
        <w:rPr>
          <w:rFonts w:ascii="Arial" w:hAnsi="Arial" w:cs="Arial"/>
          <w:sz w:val="22"/>
          <w:szCs w:val="22"/>
        </w:rPr>
      </w:pPr>
    </w:p>
    <w:p w14:paraId="50ADB649" w14:textId="6F718EE0" w:rsidR="006A2115" w:rsidRPr="004A05F4" w:rsidRDefault="006A2115" w:rsidP="006A2115">
      <w:pPr>
        <w:jc w:val="center"/>
        <w:rPr>
          <w:rFonts w:ascii="Arial" w:hAnsi="Arial" w:cs="Arial"/>
          <w:b/>
          <w:sz w:val="22"/>
          <w:szCs w:val="22"/>
        </w:rPr>
      </w:pPr>
      <w:r w:rsidRPr="004A05F4">
        <w:rPr>
          <w:rFonts w:ascii="Arial" w:hAnsi="Arial" w:cs="Arial"/>
          <w:b/>
          <w:sz w:val="22"/>
          <w:szCs w:val="22"/>
        </w:rPr>
        <w:t>IZJAVA PONUDNIKA O ZAPOSLENIH</w:t>
      </w:r>
    </w:p>
    <w:p w14:paraId="3336EE6E" w14:textId="77777777" w:rsidR="006A2115" w:rsidRPr="004A05F4" w:rsidRDefault="006A2115" w:rsidP="006A2115">
      <w:pPr>
        <w:jc w:val="center"/>
        <w:rPr>
          <w:rFonts w:ascii="Arial" w:hAnsi="Arial" w:cs="Arial"/>
          <w:sz w:val="22"/>
          <w:szCs w:val="22"/>
        </w:rPr>
      </w:pPr>
    </w:p>
    <w:p w14:paraId="5D65C415" w14:textId="77777777" w:rsidR="006A2115" w:rsidRPr="004A05F4" w:rsidRDefault="006A2115" w:rsidP="006A2115">
      <w:pPr>
        <w:rPr>
          <w:rFonts w:ascii="Arial" w:hAnsi="Arial" w:cs="Arial"/>
          <w:sz w:val="22"/>
          <w:szCs w:val="22"/>
        </w:rPr>
      </w:pPr>
    </w:p>
    <w:p w14:paraId="24203678" w14:textId="56B002F9" w:rsidR="006A2115" w:rsidRPr="004A05F4" w:rsidRDefault="006A2115" w:rsidP="006A2115">
      <w:pPr>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dolgotrajna oskrba na domu v občini </w:t>
      </w:r>
      <w:r w:rsidR="00B4031D">
        <w:rPr>
          <w:rFonts w:ascii="Arial" w:hAnsi="Arial" w:cs="Arial"/>
          <w:sz w:val="22"/>
          <w:szCs w:val="22"/>
        </w:rPr>
        <w:t>Lukovica</w:t>
      </w:r>
      <w:r w:rsidRPr="004A05F4">
        <w:rPr>
          <w:rFonts w:ascii="Arial" w:hAnsi="Arial" w:cs="Arial"/>
          <w:sz w:val="22"/>
          <w:szCs w:val="22"/>
        </w:rPr>
        <w:t xml:space="preserve"> izjavljamo:</w:t>
      </w:r>
    </w:p>
    <w:p w14:paraId="02D64F19" w14:textId="77777777" w:rsidR="006A2115" w:rsidRPr="004A05F4" w:rsidRDefault="006A2115" w:rsidP="006A2115">
      <w:pPr>
        <w:rPr>
          <w:rFonts w:ascii="Arial" w:hAnsi="Arial" w:cs="Arial"/>
          <w:sz w:val="22"/>
          <w:szCs w:val="22"/>
        </w:rPr>
      </w:pPr>
    </w:p>
    <w:p w14:paraId="72A519B7" w14:textId="77777777" w:rsidR="006A2115" w:rsidRPr="004A05F4" w:rsidRDefault="006A2115" w:rsidP="006A2115">
      <w:pPr>
        <w:rPr>
          <w:rFonts w:ascii="Arial" w:hAnsi="Arial" w:cs="Arial"/>
          <w:sz w:val="22"/>
          <w:szCs w:val="22"/>
        </w:rPr>
      </w:pPr>
    </w:p>
    <w:p w14:paraId="42D8850F" w14:textId="77777777" w:rsidR="006A2115" w:rsidRPr="004A05F4" w:rsidRDefault="006A2115" w:rsidP="006A2115">
      <w:pPr>
        <w:rPr>
          <w:rFonts w:ascii="Arial" w:hAnsi="Arial" w:cs="Arial"/>
          <w:i/>
          <w:sz w:val="22"/>
          <w:szCs w:val="22"/>
        </w:rPr>
      </w:pPr>
      <w:r w:rsidRPr="004A05F4">
        <w:rPr>
          <w:rFonts w:ascii="Arial" w:hAnsi="Arial" w:cs="Arial"/>
          <w:i/>
          <w:sz w:val="22"/>
          <w:szCs w:val="22"/>
        </w:rPr>
        <w:t>(ustrezno obkrožite)</w:t>
      </w:r>
    </w:p>
    <w:p w14:paraId="07755982" w14:textId="77777777" w:rsidR="006A2115" w:rsidRPr="004A05F4" w:rsidRDefault="006A2115" w:rsidP="006A2115">
      <w:pPr>
        <w:rPr>
          <w:rFonts w:ascii="Arial" w:hAnsi="Arial" w:cs="Arial"/>
          <w:sz w:val="22"/>
          <w:szCs w:val="22"/>
        </w:rPr>
      </w:pPr>
    </w:p>
    <w:p w14:paraId="3BF78786" w14:textId="77777777" w:rsidR="006A2115" w:rsidRPr="004A05F4" w:rsidRDefault="006A2115" w:rsidP="00E17141">
      <w:pPr>
        <w:numPr>
          <w:ilvl w:val="0"/>
          <w:numId w:val="13"/>
        </w:numPr>
        <w:jc w:val="both"/>
        <w:rPr>
          <w:rFonts w:ascii="Arial" w:hAnsi="Arial" w:cs="Arial"/>
          <w:sz w:val="22"/>
          <w:szCs w:val="22"/>
        </w:rPr>
      </w:pPr>
      <w:r w:rsidRPr="004A05F4">
        <w:rPr>
          <w:rFonts w:ascii="Arial" w:hAnsi="Arial" w:cs="Arial"/>
          <w:sz w:val="22"/>
          <w:szCs w:val="22"/>
        </w:rPr>
        <w:t>Prilagamo organizacijsko shemo s prikazanim številom in strukturo predvidenih zaposlenih, s podatki o njihovi izobrazbi.</w:t>
      </w:r>
    </w:p>
    <w:p w14:paraId="2216FB78" w14:textId="77777777" w:rsidR="006A2115" w:rsidRPr="004A05F4" w:rsidRDefault="006A2115" w:rsidP="00E17141">
      <w:pPr>
        <w:numPr>
          <w:ilvl w:val="0"/>
          <w:numId w:val="13"/>
        </w:numPr>
        <w:jc w:val="both"/>
        <w:rPr>
          <w:rFonts w:ascii="Arial" w:hAnsi="Arial" w:cs="Arial"/>
          <w:sz w:val="22"/>
          <w:szCs w:val="22"/>
        </w:rPr>
      </w:pPr>
      <w:r w:rsidRPr="004A05F4">
        <w:rPr>
          <w:rFonts w:ascii="Arial" w:hAnsi="Arial" w:cs="Arial"/>
          <w:sz w:val="22"/>
          <w:szCs w:val="22"/>
        </w:rPr>
        <w:t>Prilagamo izjave kadra, da se bo zaposlil pri ponudniku.</w:t>
      </w:r>
    </w:p>
    <w:p w14:paraId="66B9F1A0" w14:textId="4189E5AE" w:rsidR="006A2115" w:rsidRPr="004A05F4" w:rsidRDefault="006A2115" w:rsidP="00E17141">
      <w:pPr>
        <w:numPr>
          <w:ilvl w:val="0"/>
          <w:numId w:val="13"/>
        </w:numPr>
        <w:jc w:val="both"/>
        <w:rPr>
          <w:rFonts w:ascii="Arial" w:hAnsi="Arial" w:cs="Arial"/>
          <w:sz w:val="22"/>
          <w:szCs w:val="22"/>
        </w:rPr>
      </w:pPr>
      <w:r w:rsidRPr="004A05F4">
        <w:rPr>
          <w:rFonts w:ascii="Arial" w:hAnsi="Arial" w:cs="Arial"/>
          <w:sz w:val="22"/>
          <w:szCs w:val="22"/>
        </w:rPr>
        <w:t>Ker še nimamo izbranega kadra, podajamo izjavo</w:t>
      </w:r>
      <w:r w:rsidR="00E17141" w:rsidRPr="004A05F4">
        <w:rPr>
          <w:rFonts w:ascii="Arial" w:hAnsi="Arial" w:cs="Arial"/>
          <w:sz w:val="22"/>
          <w:szCs w:val="22"/>
        </w:rPr>
        <w:t xml:space="preserve"> o nameri</w:t>
      </w:r>
      <w:r w:rsidRPr="004A05F4">
        <w:rPr>
          <w:rFonts w:ascii="Arial" w:hAnsi="Arial" w:cs="Arial"/>
          <w:sz w:val="22"/>
          <w:szCs w:val="22"/>
        </w:rPr>
        <w:t>, da bomo pred začetkom opravljanja storitve zaposlili izvajalce v skladu s standardi in normativi in prilagamo organizacijsko shemo s prikazanimi predvidenimi delovnimi mesti in pogoji za zasedbo delovnih mest.</w:t>
      </w:r>
    </w:p>
    <w:p w14:paraId="06776876" w14:textId="6B464731" w:rsidR="006A2115" w:rsidRPr="004A05F4" w:rsidRDefault="006A2115" w:rsidP="00E17141">
      <w:pPr>
        <w:numPr>
          <w:ilvl w:val="0"/>
          <w:numId w:val="13"/>
        </w:numPr>
        <w:jc w:val="both"/>
        <w:rPr>
          <w:rFonts w:ascii="Arial" w:hAnsi="Arial" w:cs="Arial"/>
          <w:sz w:val="22"/>
          <w:szCs w:val="22"/>
        </w:rPr>
      </w:pPr>
      <w:r w:rsidRPr="004A05F4">
        <w:rPr>
          <w:rFonts w:ascii="Arial" w:hAnsi="Arial" w:cs="Arial"/>
          <w:sz w:val="22"/>
          <w:szCs w:val="22"/>
        </w:rPr>
        <w:t>Da bomo kadrovsko strukturo postopoma prilagodili obsegu storitev</w:t>
      </w:r>
      <w:r w:rsidR="00060F93">
        <w:rPr>
          <w:rFonts w:ascii="Arial" w:hAnsi="Arial" w:cs="Arial"/>
          <w:sz w:val="22"/>
          <w:szCs w:val="22"/>
        </w:rPr>
        <w:t>,</w:t>
      </w:r>
      <w:r w:rsidRPr="004A05F4">
        <w:rPr>
          <w:rFonts w:ascii="Arial" w:hAnsi="Arial" w:cs="Arial"/>
          <w:sz w:val="22"/>
          <w:szCs w:val="22"/>
        </w:rPr>
        <w:t xml:space="preserve"> ki bo izhajal iz odločb pristojnega centra za socialno delo.</w:t>
      </w:r>
    </w:p>
    <w:p w14:paraId="2DEF2879" w14:textId="77777777" w:rsidR="006A2115" w:rsidRPr="004A05F4" w:rsidRDefault="006A2115" w:rsidP="006A2115">
      <w:pPr>
        <w:rPr>
          <w:rFonts w:ascii="Arial" w:hAnsi="Arial" w:cs="Arial"/>
          <w:sz w:val="22"/>
          <w:szCs w:val="22"/>
        </w:rPr>
      </w:pPr>
    </w:p>
    <w:p w14:paraId="4AF066E0" w14:textId="77777777" w:rsidR="006A2115" w:rsidRPr="004A05F4" w:rsidRDefault="006A2115" w:rsidP="006A2115">
      <w:pPr>
        <w:rPr>
          <w:rFonts w:ascii="Arial" w:hAnsi="Arial" w:cs="Arial"/>
          <w:sz w:val="22"/>
          <w:szCs w:val="22"/>
        </w:rPr>
      </w:pPr>
    </w:p>
    <w:p w14:paraId="03A76CB4" w14:textId="77777777" w:rsidR="006A2115" w:rsidRPr="004A05F4" w:rsidRDefault="006A2115" w:rsidP="006A2115">
      <w:pPr>
        <w:rPr>
          <w:rFonts w:ascii="Arial" w:hAnsi="Arial" w:cs="Arial"/>
          <w:b/>
          <w:bCs/>
          <w:sz w:val="22"/>
          <w:szCs w:val="22"/>
        </w:rPr>
      </w:pPr>
      <w:bookmarkStart w:id="4" w:name="_Hlk198540096"/>
      <w:r w:rsidRPr="004A05F4">
        <w:rPr>
          <w:rFonts w:ascii="Arial" w:hAnsi="Arial" w:cs="Arial"/>
          <w:b/>
          <w:sz w:val="22"/>
          <w:szCs w:val="22"/>
        </w:rPr>
        <w:t xml:space="preserve">Datum:  ______________            </w:t>
      </w:r>
      <w:r w:rsidRPr="004A05F4">
        <w:rPr>
          <w:rFonts w:ascii="Arial" w:hAnsi="Arial" w:cs="Arial"/>
          <w:b/>
          <w:sz w:val="22"/>
          <w:szCs w:val="22"/>
        </w:rPr>
        <w:tab/>
      </w:r>
      <w:r w:rsidRPr="004A05F4">
        <w:rPr>
          <w:rFonts w:ascii="Arial" w:hAnsi="Arial" w:cs="Arial"/>
          <w:b/>
          <w:bCs/>
          <w:sz w:val="22"/>
          <w:szCs w:val="22"/>
        </w:rPr>
        <w:t xml:space="preserve">       Ime in priimek: ______________________________</w:t>
      </w:r>
    </w:p>
    <w:p w14:paraId="4901FA40" w14:textId="77777777" w:rsidR="006A2115" w:rsidRPr="004A05F4" w:rsidRDefault="006A2115" w:rsidP="006A2115">
      <w:pPr>
        <w:rPr>
          <w:rFonts w:ascii="Arial" w:hAnsi="Arial" w:cs="Arial"/>
          <w:sz w:val="22"/>
          <w:szCs w:val="22"/>
        </w:rPr>
      </w:pPr>
    </w:p>
    <w:p w14:paraId="6BEA4050" w14:textId="77777777" w:rsidR="006A2115" w:rsidRPr="004A05F4" w:rsidRDefault="006A2115" w:rsidP="006A2115">
      <w:pPr>
        <w:rPr>
          <w:rFonts w:ascii="Arial" w:hAnsi="Arial" w:cs="Arial"/>
          <w:sz w:val="22"/>
          <w:szCs w:val="22"/>
        </w:rPr>
      </w:pPr>
    </w:p>
    <w:p w14:paraId="14B23FD1" w14:textId="77777777" w:rsidR="006A2115" w:rsidRPr="004A05F4" w:rsidRDefault="006A2115" w:rsidP="006A2115">
      <w:pPr>
        <w:rPr>
          <w:rFonts w:ascii="Arial" w:hAnsi="Arial" w:cs="Arial"/>
          <w:sz w:val="22"/>
          <w:szCs w:val="22"/>
        </w:rPr>
      </w:pPr>
    </w:p>
    <w:p w14:paraId="1546E70E" w14:textId="77777777" w:rsidR="006A2115" w:rsidRPr="004A05F4" w:rsidRDefault="006A2115" w:rsidP="004971E1">
      <w:pPr>
        <w:jc w:val="right"/>
        <w:rPr>
          <w:rFonts w:ascii="Arial" w:hAnsi="Arial" w:cs="Arial"/>
          <w:b/>
          <w:bCs/>
          <w:sz w:val="22"/>
          <w:szCs w:val="22"/>
        </w:rPr>
      </w:pPr>
      <w:r w:rsidRPr="004A05F4">
        <w:rPr>
          <w:rFonts w:ascii="Arial" w:hAnsi="Arial" w:cs="Arial"/>
          <w:b/>
          <w:bCs/>
          <w:sz w:val="22"/>
          <w:szCs w:val="22"/>
        </w:rPr>
        <w:t>Žig in podpis ponudnika: _________________________</w:t>
      </w:r>
    </w:p>
    <w:p w14:paraId="5C1ACB6B" w14:textId="77777777" w:rsidR="006A2115" w:rsidRPr="004A05F4" w:rsidRDefault="006A2115" w:rsidP="004971E1">
      <w:pPr>
        <w:jc w:val="right"/>
        <w:rPr>
          <w:rFonts w:ascii="Arial" w:hAnsi="Arial" w:cs="Arial"/>
          <w:sz w:val="22"/>
          <w:szCs w:val="22"/>
        </w:rPr>
      </w:pPr>
      <w:r w:rsidRPr="004A05F4">
        <w:rPr>
          <w:rFonts w:ascii="Arial" w:hAnsi="Arial" w:cs="Arial"/>
          <w:sz w:val="22"/>
          <w:szCs w:val="22"/>
        </w:rPr>
        <w:t>(oseba pooblaščena za podpisovanje v imenu ponudnika)</w:t>
      </w:r>
    </w:p>
    <w:bookmarkEnd w:id="4"/>
    <w:p w14:paraId="0AFA9EB7" w14:textId="77777777" w:rsidR="006A2115" w:rsidRPr="004A05F4" w:rsidRDefault="006A2115" w:rsidP="006A2115">
      <w:pPr>
        <w:rPr>
          <w:rFonts w:ascii="Arial" w:hAnsi="Arial" w:cs="Arial"/>
          <w:sz w:val="22"/>
          <w:szCs w:val="22"/>
        </w:rPr>
      </w:pPr>
    </w:p>
    <w:p w14:paraId="4BA799F6" w14:textId="77777777" w:rsidR="006A2115" w:rsidRPr="004A05F4" w:rsidRDefault="006A2115" w:rsidP="006A2115">
      <w:pPr>
        <w:rPr>
          <w:rFonts w:ascii="Arial" w:hAnsi="Arial" w:cs="Arial"/>
          <w:sz w:val="22"/>
          <w:szCs w:val="22"/>
        </w:rPr>
      </w:pPr>
    </w:p>
    <w:p w14:paraId="77CA5725" w14:textId="77777777" w:rsidR="006A2115" w:rsidRPr="004A05F4" w:rsidRDefault="006A2115" w:rsidP="006A2115">
      <w:pPr>
        <w:rPr>
          <w:rFonts w:ascii="Arial" w:hAnsi="Arial" w:cs="Arial"/>
          <w:sz w:val="22"/>
          <w:szCs w:val="22"/>
        </w:rPr>
      </w:pPr>
    </w:p>
    <w:p w14:paraId="287E0C0C" w14:textId="77777777" w:rsidR="006A2115" w:rsidRPr="004A05F4" w:rsidRDefault="006A2115" w:rsidP="006A2115">
      <w:pPr>
        <w:rPr>
          <w:rFonts w:ascii="Arial" w:hAnsi="Arial" w:cs="Arial"/>
          <w:sz w:val="22"/>
          <w:szCs w:val="22"/>
        </w:rPr>
      </w:pPr>
    </w:p>
    <w:p w14:paraId="5EF39669" w14:textId="77777777" w:rsidR="006A2115" w:rsidRPr="004A05F4" w:rsidRDefault="006A2115" w:rsidP="006A2115">
      <w:pPr>
        <w:rPr>
          <w:rFonts w:ascii="Arial" w:hAnsi="Arial" w:cs="Arial"/>
          <w:i/>
          <w:iCs/>
          <w:sz w:val="22"/>
          <w:szCs w:val="22"/>
        </w:rPr>
      </w:pPr>
    </w:p>
    <w:p w14:paraId="41DE1FF9" w14:textId="77777777" w:rsidR="006A2115" w:rsidRPr="004A05F4" w:rsidRDefault="006A2115" w:rsidP="006A2115">
      <w:pPr>
        <w:rPr>
          <w:rFonts w:ascii="Arial" w:hAnsi="Arial" w:cs="Arial"/>
          <w:sz w:val="22"/>
          <w:szCs w:val="22"/>
        </w:rPr>
      </w:pPr>
    </w:p>
    <w:p w14:paraId="017D6788" w14:textId="77777777" w:rsidR="006A2115" w:rsidRPr="004A05F4" w:rsidRDefault="006A2115" w:rsidP="006A2115">
      <w:pPr>
        <w:rPr>
          <w:rFonts w:ascii="Arial" w:hAnsi="Arial" w:cs="Arial"/>
          <w:sz w:val="22"/>
          <w:szCs w:val="22"/>
        </w:rPr>
      </w:pPr>
    </w:p>
    <w:p w14:paraId="42F9783D" w14:textId="77777777" w:rsidR="006A2115" w:rsidRPr="004A05F4" w:rsidRDefault="006A2115" w:rsidP="006A2115">
      <w:pPr>
        <w:rPr>
          <w:rFonts w:ascii="Arial" w:hAnsi="Arial" w:cs="Arial"/>
          <w:sz w:val="22"/>
          <w:szCs w:val="22"/>
        </w:rPr>
      </w:pPr>
    </w:p>
    <w:p w14:paraId="3BBF59B8" w14:textId="77777777" w:rsidR="00BB2B5E" w:rsidRPr="004A05F4" w:rsidRDefault="00BB2B5E" w:rsidP="006A2115">
      <w:pPr>
        <w:rPr>
          <w:rFonts w:ascii="Arial" w:hAnsi="Arial" w:cs="Arial"/>
          <w:b/>
          <w:bCs/>
          <w:sz w:val="22"/>
          <w:szCs w:val="22"/>
        </w:rPr>
      </w:pPr>
    </w:p>
    <w:p w14:paraId="77869FF6" w14:textId="6988AF70" w:rsidR="006A2115" w:rsidRPr="004A05F4" w:rsidRDefault="006A2115" w:rsidP="006A2115">
      <w:pPr>
        <w:rPr>
          <w:rFonts w:ascii="Arial" w:hAnsi="Arial" w:cs="Arial"/>
          <w:b/>
          <w:bCs/>
          <w:sz w:val="22"/>
          <w:szCs w:val="22"/>
        </w:rPr>
      </w:pPr>
      <w:r w:rsidRPr="004A05F4">
        <w:rPr>
          <w:rFonts w:ascii="Arial" w:hAnsi="Arial" w:cs="Arial"/>
          <w:b/>
          <w:bCs/>
          <w:sz w:val="22"/>
          <w:szCs w:val="22"/>
        </w:rPr>
        <w:t xml:space="preserve">PRILOGA: </w:t>
      </w:r>
    </w:p>
    <w:p w14:paraId="438FE36C" w14:textId="77777777" w:rsidR="006A2115" w:rsidRPr="004A05F4" w:rsidRDefault="006A2115" w:rsidP="00E17141">
      <w:pPr>
        <w:pStyle w:val="Odstavekseznama"/>
        <w:numPr>
          <w:ilvl w:val="0"/>
          <w:numId w:val="10"/>
        </w:numPr>
        <w:jc w:val="both"/>
        <w:rPr>
          <w:rFonts w:ascii="Arial" w:hAnsi="Arial" w:cs="Arial"/>
          <w:sz w:val="22"/>
          <w:szCs w:val="22"/>
        </w:rPr>
      </w:pPr>
      <w:r w:rsidRPr="004A05F4">
        <w:rPr>
          <w:rFonts w:ascii="Arial" w:hAnsi="Arial" w:cs="Arial"/>
          <w:sz w:val="22"/>
          <w:szCs w:val="22"/>
        </w:rPr>
        <w:t xml:space="preserve">v kolikor je izbran a) in b), se priloži </w:t>
      </w:r>
      <w:r w:rsidRPr="004A05F4">
        <w:rPr>
          <w:rFonts w:ascii="Arial" w:hAnsi="Arial" w:cs="Arial"/>
          <w:b/>
          <w:bCs/>
          <w:sz w:val="22"/>
          <w:szCs w:val="22"/>
        </w:rPr>
        <w:t>organizacijska shema</w:t>
      </w:r>
      <w:r w:rsidRPr="004A05F4">
        <w:rPr>
          <w:rFonts w:ascii="Arial" w:hAnsi="Arial" w:cs="Arial"/>
          <w:sz w:val="22"/>
          <w:szCs w:val="22"/>
        </w:rPr>
        <w:t xml:space="preserve"> s prikazom števila in strukturo zaposlenih in navedejo podatki o njihovi izobrazbi ter se priložijo </w:t>
      </w:r>
      <w:r w:rsidRPr="004A05F4">
        <w:rPr>
          <w:rFonts w:ascii="Arial" w:hAnsi="Arial" w:cs="Arial"/>
          <w:b/>
          <w:bCs/>
          <w:sz w:val="22"/>
          <w:szCs w:val="22"/>
        </w:rPr>
        <w:t xml:space="preserve">izjave oseb </w:t>
      </w:r>
      <w:r w:rsidRPr="004A05F4">
        <w:rPr>
          <w:rFonts w:ascii="Arial" w:hAnsi="Arial" w:cs="Arial"/>
          <w:sz w:val="22"/>
          <w:szCs w:val="22"/>
        </w:rPr>
        <w:t>(Obrazec 3a), ki se bodo zaposlile pri ponudniku.</w:t>
      </w:r>
    </w:p>
    <w:p w14:paraId="05BAAECE" w14:textId="5678D481" w:rsidR="006A2115" w:rsidRPr="004A05F4" w:rsidRDefault="006A2115" w:rsidP="00E17141">
      <w:pPr>
        <w:pStyle w:val="Odstavekseznama"/>
        <w:numPr>
          <w:ilvl w:val="0"/>
          <w:numId w:val="10"/>
        </w:numPr>
        <w:jc w:val="both"/>
        <w:rPr>
          <w:rFonts w:ascii="Arial" w:hAnsi="Arial" w:cs="Arial"/>
          <w:sz w:val="22"/>
          <w:szCs w:val="22"/>
        </w:rPr>
      </w:pPr>
      <w:r w:rsidRPr="004A05F4">
        <w:rPr>
          <w:rFonts w:ascii="Arial" w:hAnsi="Arial" w:cs="Arial"/>
          <w:sz w:val="22"/>
          <w:szCs w:val="22"/>
        </w:rPr>
        <w:t xml:space="preserve">v primeru izbire c), se priloži </w:t>
      </w:r>
      <w:r w:rsidR="00A17C91" w:rsidRPr="004A05F4">
        <w:rPr>
          <w:rFonts w:ascii="Arial" w:hAnsi="Arial" w:cs="Arial"/>
          <w:sz w:val="22"/>
          <w:szCs w:val="22"/>
        </w:rPr>
        <w:t>izjava o nameri</w:t>
      </w:r>
      <w:r w:rsidR="000F6733" w:rsidRPr="004A05F4">
        <w:rPr>
          <w:rFonts w:ascii="Arial" w:hAnsi="Arial" w:cs="Arial"/>
          <w:sz w:val="22"/>
          <w:szCs w:val="22"/>
        </w:rPr>
        <w:t xml:space="preserve"> (Obrazec 3b)</w:t>
      </w:r>
      <w:r w:rsidR="00A17C91" w:rsidRPr="004A05F4">
        <w:rPr>
          <w:rFonts w:ascii="Arial" w:hAnsi="Arial" w:cs="Arial"/>
          <w:sz w:val="22"/>
          <w:szCs w:val="22"/>
        </w:rPr>
        <w:t xml:space="preserve"> ter </w:t>
      </w:r>
      <w:r w:rsidRPr="004A05F4">
        <w:rPr>
          <w:rFonts w:ascii="Arial" w:hAnsi="Arial" w:cs="Arial"/>
          <w:b/>
          <w:bCs/>
          <w:sz w:val="22"/>
          <w:szCs w:val="22"/>
        </w:rPr>
        <w:t>organizacijsk</w:t>
      </w:r>
      <w:r w:rsidR="00A17C91" w:rsidRPr="004A05F4">
        <w:rPr>
          <w:rFonts w:ascii="Arial" w:hAnsi="Arial" w:cs="Arial"/>
          <w:b/>
          <w:bCs/>
          <w:sz w:val="22"/>
          <w:szCs w:val="22"/>
        </w:rPr>
        <w:t>a</w:t>
      </w:r>
      <w:r w:rsidRPr="004A05F4">
        <w:rPr>
          <w:rFonts w:ascii="Arial" w:hAnsi="Arial" w:cs="Arial"/>
          <w:b/>
          <w:bCs/>
          <w:sz w:val="22"/>
          <w:szCs w:val="22"/>
        </w:rPr>
        <w:t xml:space="preserve"> shem</w:t>
      </w:r>
      <w:r w:rsidR="00A17C91" w:rsidRPr="004A05F4">
        <w:rPr>
          <w:rFonts w:ascii="Arial" w:hAnsi="Arial" w:cs="Arial"/>
          <w:b/>
          <w:bCs/>
          <w:sz w:val="22"/>
          <w:szCs w:val="22"/>
        </w:rPr>
        <w:t>a</w:t>
      </w:r>
      <w:r w:rsidRPr="004A05F4">
        <w:rPr>
          <w:rFonts w:ascii="Arial" w:hAnsi="Arial" w:cs="Arial"/>
          <w:sz w:val="22"/>
          <w:szCs w:val="22"/>
        </w:rPr>
        <w:t xml:space="preserve"> s prikazom števila predvidenih delovnih mest in pogojev za posamezno delovno mesto v skladu s standardi in normativi.</w:t>
      </w:r>
    </w:p>
    <w:p w14:paraId="6A94BD1A" w14:textId="65D0C550" w:rsidR="00424259" w:rsidRPr="004A05F4" w:rsidRDefault="00424259" w:rsidP="00FE5385">
      <w:pPr>
        <w:rPr>
          <w:rFonts w:ascii="Arial" w:hAnsi="Arial" w:cs="Arial"/>
          <w:sz w:val="22"/>
          <w:szCs w:val="22"/>
        </w:rPr>
      </w:pPr>
    </w:p>
    <w:p w14:paraId="04C0C9A1" w14:textId="77777777" w:rsidR="00424259" w:rsidRPr="004A05F4" w:rsidRDefault="00424259">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73CA972F" w14:textId="20E4B50C" w:rsidR="00424259" w:rsidRPr="004A05F4" w:rsidRDefault="00424259" w:rsidP="00424259">
      <w:pPr>
        <w:jc w:val="right"/>
        <w:rPr>
          <w:rFonts w:ascii="Arial" w:hAnsi="Arial" w:cs="Arial"/>
          <w:b/>
          <w:sz w:val="22"/>
          <w:szCs w:val="22"/>
        </w:rPr>
      </w:pPr>
      <w:r w:rsidRPr="004A05F4">
        <w:rPr>
          <w:rFonts w:ascii="Arial" w:hAnsi="Arial" w:cs="Arial"/>
          <w:b/>
          <w:sz w:val="22"/>
          <w:szCs w:val="22"/>
        </w:rPr>
        <w:lastRenderedPageBreak/>
        <w:t>Obrazec 3a</w:t>
      </w:r>
    </w:p>
    <w:p w14:paraId="2EBEA243" w14:textId="724247D4" w:rsidR="00424259" w:rsidRPr="004A05F4" w:rsidRDefault="00424259" w:rsidP="00424259">
      <w:pPr>
        <w:jc w:val="center"/>
        <w:rPr>
          <w:rFonts w:ascii="Arial" w:hAnsi="Arial" w:cs="Arial"/>
          <w:b/>
          <w:sz w:val="22"/>
          <w:szCs w:val="22"/>
        </w:rPr>
      </w:pPr>
      <w:r w:rsidRPr="004A05F4">
        <w:rPr>
          <w:rFonts w:ascii="Arial" w:hAnsi="Arial" w:cs="Arial"/>
          <w:b/>
          <w:sz w:val="22"/>
          <w:szCs w:val="22"/>
        </w:rPr>
        <w:t>IZJAVA O ZAPOSLITVI</w:t>
      </w:r>
    </w:p>
    <w:p w14:paraId="6263AA05" w14:textId="77777777" w:rsidR="00424259" w:rsidRPr="004A05F4" w:rsidRDefault="00424259" w:rsidP="00424259">
      <w:pPr>
        <w:rPr>
          <w:rFonts w:ascii="Arial" w:hAnsi="Arial" w:cs="Arial"/>
          <w:sz w:val="22"/>
          <w:szCs w:val="22"/>
        </w:rPr>
      </w:pPr>
    </w:p>
    <w:p w14:paraId="247E7F2C" w14:textId="77777777" w:rsidR="00424259" w:rsidRPr="004A05F4" w:rsidRDefault="00424259" w:rsidP="00424259">
      <w:pPr>
        <w:rPr>
          <w:rFonts w:ascii="Arial" w:hAnsi="Arial" w:cs="Arial"/>
          <w:sz w:val="22"/>
          <w:szCs w:val="22"/>
        </w:rPr>
      </w:pPr>
    </w:p>
    <w:p w14:paraId="23E19068" w14:textId="67D09597" w:rsidR="00424259" w:rsidRPr="004A05F4" w:rsidRDefault="00424259" w:rsidP="00424259">
      <w:pPr>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 xml:space="preserve"> ponudnika:</w:t>
      </w:r>
    </w:p>
    <w:p w14:paraId="1F6D9BF5" w14:textId="77777777" w:rsidR="00424259" w:rsidRPr="004A05F4" w:rsidRDefault="00424259" w:rsidP="00424259">
      <w:pPr>
        <w:rPr>
          <w:rFonts w:ascii="Arial" w:hAnsi="Arial" w:cs="Arial"/>
          <w:sz w:val="22"/>
          <w:szCs w:val="22"/>
        </w:rPr>
      </w:pPr>
    </w:p>
    <w:p w14:paraId="4B04C5FE" w14:textId="77777777" w:rsidR="00424259" w:rsidRPr="004A05F4" w:rsidRDefault="00424259" w:rsidP="00424259">
      <w:pPr>
        <w:rPr>
          <w:rFonts w:ascii="Arial" w:hAnsi="Arial" w:cs="Arial"/>
          <w:sz w:val="22"/>
          <w:szCs w:val="22"/>
        </w:rPr>
      </w:pPr>
      <w:r w:rsidRPr="004A05F4">
        <w:rPr>
          <w:rFonts w:ascii="Arial" w:hAnsi="Arial" w:cs="Arial"/>
          <w:sz w:val="22"/>
          <w:szCs w:val="22"/>
        </w:rPr>
        <w:t>________________________________________________________________________________</w:t>
      </w:r>
    </w:p>
    <w:p w14:paraId="112C7FC3" w14:textId="77777777" w:rsidR="00424259" w:rsidRPr="004A05F4" w:rsidRDefault="00424259" w:rsidP="00424259">
      <w:pPr>
        <w:rPr>
          <w:rFonts w:ascii="Arial" w:hAnsi="Arial" w:cs="Arial"/>
          <w:sz w:val="22"/>
          <w:szCs w:val="22"/>
        </w:rPr>
      </w:pPr>
    </w:p>
    <w:p w14:paraId="732E1130" w14:textId="77777777" w:rsidR="00424259" w:rsidRPr="004A05F4" w:rsidRDefault="00424259" w:rsidP="00424259">
      <w:pPr>
        <w:rPr>
          <w:rFonts w:ascii="Arial" w:hAnsi="Arial" w:cs="Arial"/>
          <w:sz w:val="22"/>
          <w:szCs w:val="22"/>
        </w:rPr>
      </w:pPr>
    </w:p>
    <w:p w14:paraId="495644DD" w14:textId="1EE8D032" w:rsidR="00424259" w:rsidRPr="004A05F4" w:rsidRDefault="00424259" w:rsidP="00424259">
      <w:pPr>
        <w:rPr>
          <w:rFonts w:ascii="Arial" w:hAnsi="Arial" w:cs="Arial"/>
          <w:i/>
          <w:sz w:val="22"/>
          <w:szCs w:val="22"/>
        </w:rPr>
      </w:pPr>
      <w:r w:rsidRPr="004A05F4">
        <w:rPr>
          <w:rFonts w:ascii="Arial" w:hAnsi="Arial" w:cs="Arial"/>
          <w:i/>
          <w:sz w:val="22"/>
          <w:szCs w:val="22"/>
        </w:rPr>
        <w:t xml:space="preserve">Spodaj podpisani  ___________________________________________, stanujoč </w:t>
      </w:r>
    </w:p>
    <w:p w14:paraId="0D9CB7D1" w14:textId="77777777" w:rsidR="00424259" w:rsidRPr="004A05F4" w:rsidRDefault="00424259" w:rsidP="00424259">
      <w:pPr>
        <w:rPr>
          <w:rFonts w:ascii="Arial" w:hAnsi="Arial" w:cs="Arial"/>
          <w:i/>
          <w:sz w:val="22"/>
          <w:szCs w:val="22"/>
        </w:rPr>
      </w:pPr>
    </w:p>
    <w:p w14:paraId="5044851F" w14:textId="77777777" w:rsidR="00424259" w:rsidRPr="004A05F4" w:rsidRDefault="00424259" w:rsidP="00424259">
      <w:pPr>
        <w:rPr>
          <w:rFonts w:ascii="Arial" w:hAnsi="Arial" w:cs="Arial"/>
          <w:i/>
          <w:sz w:val="22"/>
          <w:szCs w:val="22"/>
        </w:rPr>
      </w:pPr>
      <w:r w:rsidRPr="004A05F4">
        <w:rPr>
          <w:rFonts w:ascii="Arial" w:hAnsi="Arial" w:cs="Arial"/>
          <w:i/>
          <w:sz w:val="22"/>
          <w:szCs w:val="22"/>
        </w:rPr>
        <w:t>______________________________________________________________________,</w:t>
      </w:r>
    </w:p>
    <w:p w14:paraId="6FB3D8F1" w14:textId="77777777" w:rsidR="00424259" w:rsidRPr="004A05F4" w:rsidRDefault="00424259" w:rsidP="00424259">
      <w:pPr>
        <w:rPr>
          <w:rFonts w:ascii="Arial" w:hAnsi="Arial" w:cs="Arial"/>
          <w:i/>
          <w:sz w:val="22"/>
          <w:szCs w:val="22"/>
        </w:rPr>
      </w:pPr>
    </w:p>
    <w:p w14:paraId="619677DB" w14:textId="394A3594" w:rsidR="00424259" w:rsidRPr="004A05F4" w:rsidRDefault="00424259" w:rsidP="00424259">
      <w:pPr>
        <w:jc w:val="both"/>
        <w:rPr>
          <w:rFonts w:ascii="Arial" w:hAnsi="Arial" w:cs="Arial"/>
          <w:sz w:val="22"/>
          <w:szCs w:val="22"/>
        </w:rPr>
      </w:pPr>
      <w:r w:rsidRPr="004A05F4">
        <w:rPr>
          <w:rFonts w:ascii="Arial" w:hAnsi="Arial" w:cs="Arial"/>
          <w:iCs/>
          <w:sz w:val="22"/>
          <w:szCs w:val="22"/>
        </w:rPr>
        <w:t>izjavljam, d</w:t>
      </w:r>
      <w:r w:rsidRPr="004A05F4">
        <w:rPr>
          <w:rFonts w:ascii="Arial" w:hAnsi="Arial" w:cs="Arial"/>
          <w:sz w:val="22"/>
          <w:szCs w:val="22"/>
        </w:rPr>
        <w:t xml:space="preserve">a se bom v primeru, da zgoraj navedeni ponudnik pridobi koncesijo za izvajanje DO na domu v občini </w:t>
      </w:r>
      <w:r w:rsidR="00060F93">
        <w:rPr>
          <w:rFonts w:ascii="Arial" w:hAnsi="Arial" w:cs="Arial"/>
          <w:sz w:val="22"/>
          <w:szCs w:val="22"/>
        </w:rPr>
        <w:t>Lukovica</w:t>
      </w:r>
      <w:r w:rsidRPr="004A05F4">
        <w:rPr>
          <w:rFonts w:ascii="Arial" w:hAnsi="Arial" w:cs="Arial"/>
          <w:sz w:val="22"/>
          <w:szCs w:val="22"/>
        </w:rPr>
        <w:t>, z datumom začetka izvajanja koncesije zaposlil pri ponudniku.</w:t>
      </w:r>
    </w:p>
    <w:p w14:paraId="6480F262" w14:textId="77777777" w:rsidR="00424259" w:rsidRPr="004A05F4" w:rsidRDefault="00424259" w:rsidP="00424259">
      <w:pPr>
        <w:rPr>
          <w:rFonts w:ascii="Arial" w:hAnsi="Arial" w:cs="Arial"/>
          <w:sz w:val="22"/>
          <w:szCs w:val="22"/>
        </w:rPr>
      </w:pPr>
    </w:p>
    <w:p w14:paraId="41DF9409" w14:textId="77777777" w:rsidR="00424259" w:rsidRPr="004A05F4" w:rsidRDefault="00424259" w:rsidP="00424259">
      <w:pPr>
        <w:rPr>
          <w:rFonts w:ascii="Arial" w:hAnsi="Arial" w:cs="Arial"/>
          <w:sz w:val="22"/>
          <w:szCs w:val="22"/>
        </w:rPr>
      </w:pPr>
    </w:p>
    <w:p w14:paraId="393EEF77" w14:textId="77777777" w:rsidR="00424259" w:rsidRPr="004A05F4" w:rsidRDefault="00424259" w:rsidP="00424259">
      <w:pPr>
        <w:rPr>
          <w:rFonts w:ascii="Arial" w:hAnsi="Arial" w:cs="Arial"/>
          <w:sz w:val="22"/>
          <w:szCs w:val="22"/>
        </w:rPr>
      </w:pPr>
    </w:p>
    <w:p w14:paraId="3E758C09" w14:textId="77777777" w:rsidR="00424259" w:rsidRPr="004A05F4" w:rsidRDefault="00424259" w:rsidP="00424259">
      <w:pPr>
        <w:rPr>
          <w:rFonts w:ascii="Arial" w:hAnsi="Arial" w:cs="Arial"/>
          <w:bCs/>
          <w:sz w:val="22"/>
          <w:szCs w:val="22"/>
        </w:rPr>
      </w:pPr>
      <w:r w:rsidRPr="004A05F4">
        <w:rPr>
          <w:rFonts w:ascii="Arial" w:hAnsi="Arial" w:cs="Arial"/>
          <w:bCs/>
          <w:sz w:val="22"/>
          <w:szCs w:val="22"/>
        </w:rPr>
        <w:t xml:space="preserve">Datum:  ______________            </w:t>
      </w:r>
      <w:r w:rsidRPr="004A05F4">
        <w:rPr>
          <w:rFonts w:ascii="Arial" w:hAnsi="Arial" w:cs="Arial"/>
          <w:bCs/>
          <w:sz w:val="22"/>
          <w:szCs w:val="22"/>
        </w:rPr>
        <w:tab/>
        <w:t xml:space="preserve">       </w:t>
      </w:r>
    </w:p>
    <w:p w14:paraId="4AEDD647" w14:textId="77777777" w:rsidR="00424259" w:rsidRPr="004A05F4" w:rsidRDefault="00424259" w:rsidP="00424259">
      <w:pPr>
        <w:rPr>
          <w:rFonts w:ascii="Arial" w:hAnsi="Arial" w:cs="Arial"/>
          <w:b/>
          <w:bCs/>
          <w:sz w:val="22"/>
          <w:szCs w:val="22"/>
        </w:rPr>
      </w:pPr>
    </w:p>
    <w:p w14:paraId="07A2A8BF" w14:textId="77777777" w:rsidR="00424259" w:rsidRPr="004A05F4" w:rsidRDefault="00424259" w:rsidP="00424259">
      <w:pPr>
        <w:rPr>
          <w:rFonts w:ascii="Arial" w:hAnsi="Arial" w:cs="Arial"/>
          <w:b/>
          <w:bCs/>
          <w:sz w:val="22"/>
          <w:szCs w:val="22"/>
        </w:rPr>
      </w:pPr>
    </w:p>
    <w:p w14:paraId="1F9280EC" w14:textId="21424D78" w:rsidR="00424259" w:rsidRPr="004A05F4" w:rsidRDefault="00424259" w:rsidP="00424259">
      <w:pPr>
        <w:ind w:left="4254" w:firstLine="709"/>
        <w:rPr>
          <w:rFonts w:ascii="Arial" w:hAnsi="Arial" w:cs="Arial"/>
          <w:b/>
          <w:bCs/>
          <w:sz w:val="22"/>
          <w:szCs w:val="22"/>
        </w:rPr>
      </w:pPr>
      <w:r w:rsidRPr="004A05F4">
        <w:rPr>
          <w:rFonts w:ascii="Arial" w:hAnsi="Arial" w:cs="Arial"/>
          <w:b/>
          <w:bCs/>
          <w:sz w:val="22"/>
          <w:szCs w:val="22"/>
        </w:rPr>
        <w:t>______________________________</w:t>
      </w:r>
    </w:p>
    <w:p w14:paraId="5268A178" w14:textId="0A878607" w:rsidR="00424259" w:rsidRPr="004A05F4" w:rsidRDefault="00424259" w:rsidP="00424259">
      <w:pPr>
        <w:rPr>
          <w:rFonts w:ascii="Arial" w:hAnsi="Arial" w:cs="Arial"/>
          <w:sz w:val="22"/>
          <w:szCs w:val="22"/>
        </w:rPr>
      </w:pP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t xml:space="preserve"> </w:t>
      </w:r>
      <w:r w:rsidRPr="004A05F4">
        <w:rPr>
          <w:rFonts w:ascii="Arial" w:hAnsi="Arial" w:cs="Arial"/>
          <w:sz w:val="22"/>
          <w:szCs w:val="22"/>
        </w:rPr>
        <w:tab/>
        <w:t xml:space="preserve">Podpis </w:t>
      </w:r>
    </w:p>
    <w:p w14:paraId="00F05680" w14:textId="2E037927" w:rsidR="00424259" w:rsidRPr="004A05F4" w:rsidRDefault="00424259" w:rsidP="00FE5385">
      <w:pPr>
        <w:rPr>
          <w:rFonts w:ascii="Arial" w:hAnsi="Arial" w:cs="Arial"/>
          <w:sz w:val="22"/>
          <w:szCs w:val="22"/>
        </w:rPr>
      </w:pPr>
    </w:p>
    <w:p w14:paraId="1736EE9E" w14:textId="77777777" w:rsidR="000F6733" w:rsidRPr="004A05F4" w:rsidRDefault="000F6733">
      <w:pPr>
        <w:overflowPunct/>
        <w:autoSpaceDE/>
        <w:autoSpaceDN/>
        <w:adjustRightInd/>
        <w:textAlignment w:val="auto"/>
        <w:rPr>
          <w:rFonts w:ascii="Arial" w:hAnsi="Arial" w:cs="Arial"/>
          <w:sz w:val="22"/>
          <w:szCs w:val="22"/>
        </w:rPr>
      </w:pPr>
    </w:p>
    <w:p w14:paraId="7E4A627E" w14:textId="5AD056AC" w:rsidR="000F6733" w:rsidRPr="004A05F4" w:rsidRDefault="000F6733" w:rsidP="000F6733">
      <w:pPr>
        <w:overflowPunct/>
        <w:autoSpaceDE/>
        <w:autoSpaceDN/>
        <w:adjustRightInd/>
        <w:jc w:val="right"/>
        <w:textAlignment w:val="auto"/>
        <w:rPr>
          <w:rFonts w:ascii="Arial" w:hAnsi="Arial" w:cs="Arial"/>
          <w:b/>
          <w:sz w:val="22"/>
          <w:szCs w:val="22"/>
        </w:rPr>
      </w:pPr>
      <w:r w:rsidRPr="004A05F4">
        <w:rPr>
          <w:rFonts w:ascii="Arial" w:hAnsi="Arial" w:cs="Arial"/>
          <w:sz w:val="22"/>
          <w:szCs w:val="22"/>
        </w:rPr>
        <w:br w:type="page"/>
      </w:r>
      <w:r w:rsidRPr="004A05F4">
        <w:rPr>
          <w:rFonts w:ascii="Arial" w:hAnsi="Arial" w:cs="Arial"/>
          <w:b/>
          <w:sz w:val="22"/>
          <w:szCs w:val="22"/>
        </w:rPr>
        <w:lastRenderedPageBreak/>
        <w:t>Obrazec 3b</w:t>
      </w:r>
    </w:p>
    <w:p w14:paraId="0599F7CE" w14:textId="7EC43BDA" w:rsidR="000F6733" w:rsidRPr="004A05F4" w:rsidRDefault="000F6733" w:rsidP="000F6733">
      <w:pPr>
        <w:overflowPunct/>
        <w:autoSpaceDE/>
        <w:autoSpaceDN/>
        <w:adjustRightInd/>
        <w:jc w:val="right"/>
        <w:textAlignment w:val="auto"/>
        <w:rPr>
          <w:rFonts w:ascii="Arial" w:hAnsi="Arial" w:cs="Arial"/>
          <w:b/>
          <w:sz w:val="22"/>
          <w:szCs w:val="22"/>
        </w:rPr>
      </w:pPr>
    </w:p>
    <w:p w14:paraId="493905DE" w14:textId="77777777" w:rsidR="000F6733" w:rsidRPr="004A05F4" w:rsidRDefault="000F6733" w:rsidP="000F6733">
      <w:pPr>
        <w:overflowPunct/>
        <w:autoSpaceDE/>
        <w:autoSpaceDN/>
        <w:adjustRightInd/>
        <w:jc w:val="right"/>
        <w:textAlignment w:val="auto"/>
        <w:rPr>
          <w:rFonts w:ascii="Arial" w:hAnsi="Arial" w:cs="Arial"/>
          <w:sz w:val="22"/>
          <w:szCs w:val="22"/>
        </w:rPr>
      </w:pPr>
    </w:p>
    <w:p w14:paraId="3440F90B" w14:textId="77777777" w:rsidR="000F6733" w:rsidRPr="004A05F4" w:rsidRDefault="000F6733" w:rsidP="000F6733">
      <w:pPr>
        <w:rPr>
          <w:rFonts w:ascii="Arial" w:hAnsi="Arial" w:cs="Arial"/>
          <w:sz w:val="22"/>
          <w:szCs w:val="22"/>
        </w:rPr>
      </w:pPr>
      <w:r w:rsidRPr="004A05F4">
        <w:rPr>
          <w:rFonts w:ascii="Arial" w:hAnsi="Arial" w:cs="Arial"/>
          <w:sz w:val="22"/>
          <w:szCs w:val="22"/>
        </w:rPr>
        <w:t>Naziv ponudnika: ________________________________________________________________</w:t>
      </w:r>
    </w:p>
    <w:p w14:paraId="04B8366B" w14:textId="77777777" w:rsidR="000F6733" w:rsidRPr="004A05F4" w:rsidRDefault="000F6733" w:rsidP="000F6733">
      <w:pPr>
        <w:jc w:val="center"/>
        <w:rPr>
          <w:rFonts w:ascii="Arial" w:hAnsi="Arial" w:cs="Arial"/>
          <w:b/>
          <w:sz w:val="22"/>
          <w:szCs w:val="22"/>
        </w:rPr>
      </w:pPr>
    </w:p>
    <w:p w14:paraId="68F4E27B" w14:textId="77777777" w:rsidR="000F6733" w:rsidRPr="004A05F4" w:rsidRDefault="000F6733" w:rsidP="000F6733">
      <w:pPr>
        <w:jc w:val="center"/>
        <w:rPr>
          <w:rFonts w:ascii="Arial" w:hAnsi="Arial" w:cs="Arial"/>
          <w:b/>
          <w:sz w:val="22"/>
          <w:szCs w:val="22"/>
        </w:rPr>
      </w:pPr>
    </w:p>
    <w:p w14:paraId="06B171CA" w14:textId="69FB4E39" w:rsidR="000F6733" w:rsidRPr="004A05F4" w:rsidRDefault="000F6733" w:rsidP="000F6733">
      <w:pPr>
        <w:jc w:val="center"/>
        <w:rPr>
          <w:rFonts w:ascii="Arial" w:hAnsi="Arial" w:cs="Arial"/>
          <w:b/>
          <w:sz w:val="22"/>
          <w:szCs w:val="22"/>
        </w:rPr>
      </w:pPr>
      <w:r w:rsidRPr="004A05F4">
        <w:rPr>
          <w:rFonts w:ascii="Arial" w:hAnsi="Arial" w:cs="Arial"/>
          <w:b/>
          <w:sz w:val="22"/>
          <w:szCs w:val="22"/>
        </w:rPr>
        <w:t>IZJAVA O NAMERI</w:t>
      </w:r>
    </w:p>
    <w:p w14:paraId="60670927" w14:textId="77777777" w:rsidR="000F6733" w:rsidRPr="004A05F4" w:rsidRDefault="000F6733" w:rsidP="000F6733">
      <w:pPr>
        <w:rPr>
          <w:rFonts w:ascii="Arial" w:hAnsi="Arial" w:cs="Arial"/>
          <w:sz w:val="22"/>
          <w:szCs w:val="22"/>
        </w:rPr>
      </w:pPr>
    </w:p>
    <w:p w14:paraId="6BD714E7" w14:textId="77777777" w:rsidR="000F6733" w:rsidRPr="004A05F4" w:rsidRDefault="000F6733" w:rsidP="000F6733">
      <w:pPr>
        <w:rPr>
          <w:rFonts w:ascii="Arial" w:hAnsi="Arial" w:cs="Arial"/>
          <w:sz w:val="22"/>
          <w:szCs w:val="22"/>
        </w:rPr>
      </w:pPr>
    </w:p>
    <w:p w14:paraId="7E901FAB" w14:textId="5F98DE30" w:rsidR="000F6733" w:rsidRPr="004A05F4" w:rsidRDefault="000F6733" w:rsidP="000F6733">
      <w:pPr>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 izjavljamo:</w:t>
      </w:r>
    </w:p>
    <w:p w14:paraId="7451D8D4" w14:textId="77777777" w:rsidR="000F6733" w:rsidRPr="004A05F4" w:rsidRDefault="000F6733" w:rsidP="000F6733">
      <w:pPr>
        <w:rPr>
          <w:rFonts w:ascii="Arial" w:hAnsi="Arial" w:cs="Arial"/>
          <w:sz w:val="22"/>
          <w:szCs w:val="22"/>
        </w:rPr>
      </w:pPr>
    </w:p>
    <w:p w14:paraId="75027887" w14:textId="7AD6C7A1" w:rsidR="000F6733" w:rsidRPr="004A05F4" w:rsidRDefault="000F6733" w:rsidP="000F6733">
      <w:pPr>
        <w:rPr>
          <w:rFonts w:ascii="Arial" w:hAnsi="Arial" w:cs="Arial"/>
          <w:sz w:val="22"/>
          <w:szCs w:val="22"/>
        </w:rPr>
      </w:pPr>
    </w:p>
    <w:p w14:paraId="17D35C99" w14:textId="3971CA1E" w:rsidR="000F6733" w:rsidRPr="004A05F4" w:rsidRDefault="000F6733" w:rsidP="000F6733">
      <w:pPr>
        <w:pStyle w:val="Odstavekseznama"/>
        <w:numPr>
          <w:ilvl w:val="0"/>
          <w:numId w:val="10"/>
        </w:numPr>
        <w:jc w:val="both"/>
        <w:rPr>
          <w:rFonts w:ascii="Arial" w:hAnsi="Arial" w:cs="Arial"/>
          <w:sz w:val="22"/>
          <w:szCs w:val="22"/>
        </w:rPr>
      </w:pPr>
      <w:r w:rsidRPr="00F6291A">
        <w:rPr>
          <w:rFonts w:ascii="Arial" w:hAnsi="Arial" w:cs="Arial"/>
          <w:sz w:val="22"/>
          <w:szCs w:val="22"/>
        </w:rPr>
        <w:t>da bomo pred pričetkom izvajanja koncesije zaposlili ustrezen kader</w:t>
      </w:r>
      <w:r w:rsidR="00263E0F" w:rsidRPr="00F6291A">
        <w:rPr>
          <w:rFonts w:ascii="Arial" w:hAnsi="Arial" w:cs="Arial"/>
          <w:sz w:val="22"/>
          <w:szCs w:val="22"/>
        </w:rPr>
        <w:t xml:space="preserve"> in izpolnili pogoje</w:t>
      </w:r>
      <w:r w:rsidRPr="00F6291A">
        <w:rPr>
          <w:rFonts w:ascii="Arial" w:hAnsi="Arial" w:cs="Arial"/>
          <w:sz w:val="22"/>
          <w:szCs w:val="22"/>
        </w:rPr>
        <w:t xml:space="preserve"> v skladu z določbami 60. člena</w:t>
      </w:r>
      <w:r w:rsidR="00C44F13" w:rsidRPr="00F6291A">
        <w:rPr>
          <w:rFonts w:ascii="Arial" w:hAnsi="Arial" w:cs="Arial"/>
          <w:sz w:val="22"/>
          <w:szCs w:val="22"/>
        </w:rPr>
        <w:t xml:space="preserve"> Zakona o dolgotrajni oskrbi</w:t>
      </w:r>
      <w:r w:rsidR="00263E0F" w:rsidRPr="00F6291A">
        <w:rPr>
          <w:rFonts w:ascii="Arial" w:hAnsi="Arial" w:cs="Arial"/>
          <w:sz w:val="22"/>
          <w:szCs w:val="22"/>
        </w:rPr>
        <w:t>(</w:t>
      </w:r>
      <w:r w:rsidR="00C44F13" w:rsidRPr="00F6291A">
        <w:rPr>
          <w:rFonts w:ascii="Arial" w:hAnsi="Arial" w:cs="Arial"/>
          <w:sz w:val="22"/>
          <w:szCs w:val="22"/>
        </w:rPr>
        <w:t>ZDOsk-1), (Uradni list</w:t>
      </w:r>
      <w:r w:rsidR="00C44F13" w:rsidRPr="004A05F4">
        <w:rPr>
          <w:rFonts w:ascii="Arial" w:hAnsi="Arial" w:cs="Arial"/>
          <w:sz w:val="22"/>
          <w:szCs w:val="22"/>
        </w:rPr>
        <w:t xml:space="preserve"> RS, št. 84/23 in 112/24) </w:t>
      </w:r>
      <w:r w:rsidRPr="004A05F4">
        <w:rPr>
          <w:rFonts w:ascii="Arial" w:hAnsi="Arial" w:cs="Arial"/>
          <w:sz w:val="22"/>
          <w:szCs w:val="22"/>
        </w:rPr>
        <w:t>ter Pravilnika o storitvah, kadrovskih pogojih, usposabljanju in superviziji v dolgotrajni oskrbi (Uradni list RS, št. 15/24)</w:t>
      </w:r>
      <w:r w:rsidR="002043F4" w:rsidRPr="004A05F4">
        <w:rPr>
          <w:rFonts w:ascii="Arial" w:hAnsi="Arial" w:cs="Arial"/>
          <w:sz w:val="22"/>
          <w:szCs w:val="22"/>
        </w:rPr>
        <w:t>, tako da bo zagotovljeno izvajan</w:t>
      </w:r>
      <w:r w:rsidR="00263E0F" w:rsidRPr="004A05F4">
        <w:rPr>
          <w:rFonts w:ascii="Arial" w:hAnsi="Arial" w:cs="Arial"/>
          <w:sz w:val="22"/>
          <w:szCs w:val="22"/>
        </w:rPr>
        <w:t>je vseh</w:t>
      </w:r>
      <w:r w:rsidR="002043F4" w:rsidRPr="004A05F4">
        <w:rPr>
          <w:rFonts w:ascii="Arial" w:hAnsi="Arial" w:cs="Arial"/>
          <w:sz w:val="22"/>
          <w:szCs w:val="22"/>
        </w:rPr>
        <w:t xml:space="preserve"> storitev dolgotrajne oskrbe, kot so pomoč pri osnovnih dnevnih opravilih, pomoč pri podpornih dnevnih opravilih, zdravstvena nega, vezana na osnovna dnevna opravila in storitev za krepitev in ohranjanje samostojnosti.</w:t>
      </w:r>
    </w:p>
    <w:p w14:paraId="2294062B" w14:textId="1D680DE7" w:rsidR="000F6733" w:rsidRPr="004A05F4" w:rsidRDefault="000F6733" w:rsidP="000F6733">
      <w:pPr>
        <w:rPr>
          <w:rFonts w:ascii="Arial" w:hAnsi="Arial" w:cs="Arial"/>
          <w:sz w:val="22"/>
          <w:szCs w:val="22"/>
        </w:rPr>
      </w:pPr>
    </w:p>
    <w:p w14:paraId="3BEA1E07" w14:textId="1F8EB47B" w:rsidR="000F6733" w:rsidRPr="004A05F4" w:rsidRDefault="000F6733" w:rsidP="000F6733">
      <w:pPr>
        <w:rPr>
          <w:rFonts w:ascii="Arial" w:hAnsi="Arial" w:cs="Arial"/>
          <w:sz w:val="22"/>
          <w:szCs w:val="22"/>
        </w:rPr>
      </w:pPr>
    </w:p>
    <w:p w14:paraId="40AEA687" w14:textId="77777777" w:rsidR="000F6733" w:rsidRPr="004A05F4" w:rsidRDefault="000F6733" w:rsidP="000F6733">
      <w:pPr>
        <w:rPr>
          <w:rFonts w:ascii="Arial" w:hAnsi="Arial" w:cs="Arial"/>
          <w:sz w:val="22"/>
          <w:szCs w:val="22"/>
        </w:rPr>
      </w:pPr>
    </w:p>
    <w:p w14:paraId="23BD5605" w14:textId="77777777" w:rsidR="000F6733" w:rsidRPr="004A05F4" w:rsidRDefault="000F6733" w:rsidP="000F6733">
      <w:pPr>
        <w:rPr>
          <w:rFonts w:ascii="Arial" w:hAnsi="Arial" w:cs="Arial"/>
          <w:sz w:val="22"/>
          <w:szCs w:val="22"/>
        </w:rPr>
      </w:pPr>
    </w:p>
    <w:p w14:paraId="5364D3DA" w14:textId="77777777" w:rsidR="000F6733" w:rsidRPr="004A05F4" w:rsidRDefault="000F6733" w:rsidP="000F6733">
      <w:pPr>
        <w:rPr>
          <w:rFonts w:ascii="Arial" w:hAnsi="Arial" w:cs="Arial"/>
          <w:b/>
          <w:bCs/>
          <w:sz w:val="22"/>
          <w:szCs w:val="22"/>
        </w:rPr>
      </w:pPr>
      <w:r w:rsidRPr="004A05F4">
        <w:rPr>
          <w:rFonts w:ascii="Arial" w:hAnsi="Arial" w:cs="Arial"/>
          <w:b/>
          <w:bCs/>
          <w:sz w:val="22"/>
          <w:szCs w:val="22"/>
        </w:rPr>
        <w:t xml:space="preserve">Datum:  ______________            </w:t>
      </w:r>
      <w:r w:rsidRPr="004A05F4">
        <w:rPr>
          <w:rFonts w:ascii="Arial" w:hAnsi="Arial" w:cs="Arial"/>
          <w:b/>
          <w:bCs/>
          <w:sz w:val="22"/>
          <w:szCs w:val="22"/>
        </w:rPr>
        <w:tab/>
        <w:t xml:space="preserve">       Ime in priimek: ______________________________</w:t>
      </w:r>
    </w:p>
    <w:p w14:paraId="5E202DFB" w14:textId="77777777" w:rsidR="000F6733" w:rsidRPr="004A05F4" w:rsidRDefault="000F6733" w:rsidP="000F6733">
      <w:pPr>
        <w:rPr>
          <w:rFonts w:ascii="Arial" w:hAnsi="Arial" w:cs="Arial"/>
          <w:bCs/>
          <w:sz w:val="22"/>
          <w:szCs w:val="22"/>
        </w:rPr>
      </w:pPr>
    </w:p>
    <w:p w14:paraId="1390E395" w14:textId="77777777" w:rsidR="000F6733" w:rsidRPr="004A05F4" w:rsidRDefault="000F6733" w:rsidP="000F6733">
      <w:pPr>
        <w:rPr>
          <w:rFonts w:ascii="Arial" w:hAnsi="Arial" w:cs="Arial"/>
          <w:bCs/>
          <w:sz w:val="22"/>
          <w:szCs w:val="22"/>
        </w:rPr>
      </w:pPr>
    </w:p>
    <w:p w14:paraId="38778619" w14:textId="77777777" w:rsidR="000F6733" w:rsidRPr="004A05F4" w:rsidRDefault="000F6733" w:rsidP="000F6733">
      <w:pPr>
        <w:rPr>
          <w:rFonts w:ascii="Arial" w:hAnsi="Arial" w:cs="Arial"/>
          <w:bCs/>
          <w:sz w:val="22"/>
          <w:szCs w:val="22"/>
        </w:rPr>
      </w:pPr>
    </w:p>
    <w:p w14:paraId="5C60450C" w14:textId="77777777" w:rsidR="000F6733" w:rsidRPr="004A05F4" w:rsidRDefault="000F6733" w:rsidP="000F6733">
      <w:pPr>
        <w:jc w:val="right"/>
        <w:rPr>
          <w:rFonts w:ascii="Arial" w:hAnsi="Arial" w:cs="Arial"/>
          <w:b/>
          <w:bCs/>
          <w:sz w:val="22"/>
          <w:szCs w:val="22"/>
        </w:rPr>
      </w:pPr>
      <w:r w:rsidRPr="004A05F4">
        <w:rPr>
          <w:rFonts w:ascii="Arial" w:hAnsi="Arial" w:cs="Arial"/>
          <w:b/>
          <w:bCs/>
          <w:sz w:val="22"/>
          <w:szCs w:val="22"/>
        </w:rPr>
        <w:t>Žig in podpis ponudnika: _________________________</w:t>
      </w:r>
    </w:p>
    <w:p w14:paraId="7445C0A3" w14:textId="77777777" w:rsidR="000F6733" w:rsidRPr="004A05F4" w:rsidRDefault="000F6733" w:rsidP="000F6733">
      <w:pPr>
        <w:jc w:val="right"/>
        <w:rPr>
          <w:rFonts w:ascii="Arial" w:hAnsi="Arial" w:cs="Arial"/>
          <w:bCs/>
          <w:sz w:val="22"/>
          <w:szCs w:val="22"/>
        </w:rPr>
      </w:pPr>
      <w:r w:rsidRPr="004A05F4">
        <w:rPr>
          <w:rFonts w:ascii="Arial" w:hAnsi="Arial" w:cs="Arial"/>
          <w:bCs/>
          <w:sz w:val="22"/>
          <w:szCs w:val="22"/>
        </w:rPr>
        <w:t>(oseba pooblaščena za podpisovanje v imenu ponudnika)</w:t>
      </w:r>
    </w:p>
    <w:p w14:paraId="4341259A" w14:textId="77777777" w:rsidR="000F6733" w:rsidRPr="004A05F4" w:rsidRDefault="000F6733" w:rsidP="000F6733">
      <w:pPr>
        <w:rPr>
          <w:rFonts w:ascii="Arial" w:hAnsi="Arial" w:cs="Arial"/>
          <w:sz w:val="22"/>
          <w:szCs w:val="22"/>
        </w:rPr>
      </w:pPr>
    </w:p>
    <w:p w14:paraId="354C5DA9" w14:textId="77777777" w:rsidR="000F6733" w:rsidRPr="004A05F4" w:rsidRDefault="000F6733" w:rsidP="000F6733">
      <w:pPr>
        <w:overflowPunct/>
        <w:autoSpaceDE/>
        <w:autoSpaceDN/>
        <w:adjustRightInd/>
        <w:textAlignment w:val="auto"/>
        <w:rPr>
          <w:rFonts w:ascii="Arial" w:hAnsi="Arial" w:cs="Arial"/>
          <w:sz w:val="22"/>
          <w:szCs w:val="22"/>
        </w:rPr>
      </w:pPr>
    </w:p>
    <w:p w14:paraId="564BA941" w14:textId="316CCEDC" w:rsidR="00424259" w:rsidRPr="004A05F4" w:rsidRDefault="00424259">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79E125D7" w14:textId="77777777" w:rsidR="00390DF0" w:rsidRPr="004A05F4" w:rsidRDefault="00390DF0" w:rsidP="00390DF0">
      <w:pPr>
        <w:rPr>
          <w:rFonts w:ascii="Arial" w:hAnsi="Arial" w:cs="Arial"/>
          <w:b/>
          <w:bCs/>
          <w:sz w:val="22"/>
          <w:szCs w:val="22"/>
        </w:rPr>
      </w:pPr>
      <w:r w:rsidRPr="004A05F4">
        <w:rPr>
          <w:rFonts w:ascii="Arial" w:hAnsi="Arial" w:cs="Arial"/>
          <w:sz w:val="22"/>
          <w:szCs w:val="22"/>
        </w:rPr>
        <w:lastRenderedPageBreak/>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b/>
          <w:bCs/>
          <w:sz w:val="22"/>
          <w:szCs w:val="22"/>
        </w:rPr>
        <w:t>Obrazec 4</w:t>
      </w:r>
    </w:p>
    <w:p w14:paraId="4D759C45" w14:textId="77777777" w:rsidR="00390DF0" w:rsidRPr="004A05F4" w:rsidRDefault="00390DF0" w:rsidP="00390DF0">
      <w:pPr>
        <w:rPr>
          <w:rFonts w:ascii="Arial" w:hAnsi="Arial" w:cs="Arial"/>
          <w:sz w:val="22"/>
          <w:szCs w:val="22"/>
        </w:rPr>
      </w:pPr>
    </w:p>
    <w:p w14:paraId="33F8E3F3" w14:textId="77777777" w:rsidR="00390DF0" w:rsidRPr="004A05F4" w:rsidRDefault="00390DF0" w:rsidP="00390DF0">
      <w:pPr>
        <w:rPr>
          <w:rFonts w:ascii="Arial" w:hAnsi="Arial" w:cs="Arial"/>
          <w:sz w:val="22"/>
          <w:szCs w:val="22"/>
        </w:rPr>
      </w:pPr>
    </w:p>
    <w:p w14:paraId="6E4DB5CB" w14:textId="77777777" w:rsidR="00390DF0" w:rsidRPr="004A05F4" w:rsidRDefault="00390DF0" w:rsidP="00390DF0">
      <w:pPr>
        <w:rPr>
          <w:rFonts w:ascii="Arial" w:hAnsi="Arial" w:cs="Arial"/>
          <w:sz w:val="22"/>
          <w:szCs w:val="22"/>
        </w:rPr>
      </w:pPr>
      <w:r w:rsidRPr="004A05F4">
        <w:rPr>
          <w:rFonts w:ascii="Arial" w:hAnsi="Arial" w:cs="Arial"/>
          <w:sz w:val="22"/>
          <w:szCs w:val="22"/>
        </w:rPr>
        <w:t>Naziv ponudnika: ________________________________________________________________</w:t>
      </w:r>
    </w:p>
    <w:p w14:paraId="364428C1" w14:textId="77777777" w:rsidR="00390DF0" w:rsidRPr="004A05F4" w:rsidRDefault="00390DF0" w:rsidP="00390DF0">
      <w:pPr>
        <w:rPr>
          <w:rFonts w:ascii="Arial" w:hAnsi="Arial" w:cs="Arial"/>
          <w:sz w:val="22"/>
          <w:szCs w:val="22"/>
        </w:rPr>
      </w:pPr>
    </w:p>
    <w:p w14:paraId="6FDC3F44" w14:textId="77777777" w:rsidR="00390DF0" w:rsidRPr="004A05F4" w:rsidRDefault="00390DF0" w:rsidP="00390DF0">
      <w:pPr>
        <w:rPr>
          <w:rFonts w:ascii="Arial" w:hAnsi="Arial" w:cs="Arial"/>
          <w:sz w:val="22"/>
          <w:szCs w:val="22"/>
        </w:rPr>
      </w:pPr>
    </w:p>
    <w:p w14:paraId="6F73F4A8" w14:textId="77777777" w:rsidR="00390DF0" w:rsidRPr="004A05F4" w:rsidRDefault="00390DF0" w:rsidP="00390DF0">
      <w:pPr>
        <w:rPr>
          <w:rFonts w:ascii="Arial" w:hAnsi="Arial" w:cs="Arial"/>
          <w:sz w:val="22"/>
          <w:szCs w:val="22"/>
        </w:rPr>
      </w:pPr>
    </w:p>
    <w:p w14:paraId="4C15B970" w14:textId="2139EA43" w:rsidR="00390DF0" w:rsidRPr="004A05F4" w:rsidRDefault="00390DF0" w:rsidP="00390DF0">
      <w:pPr>
        <w:jc w:val="center"/>
        <w:rPr>
          <w:rFonts w:ascii="Arial" w:hAnsi="Arial" w:cs="Arial"/>
          <w:b/>
          <w:sz w:val="22"/>
          <w:szCs w:val="22"/>
        </w:rPr>
      </w:pPr>
      <w:r w:rsidRPr="004A05F4">
        <w:rPr>
          <w:rFonts w:ascii="Arial" w:hAnsi="Arial" w:cs="Arial"/>
          <w:b/>
          <w:sz w:val="22"/>
          <w:szCs w:val="22"/>
        </w:rPr>
        <w:t>PROJEKCIJA FINANČNEGA POSLOVANJA ZA PETLETNO OBDOBJE Z IZKAZOM DENARNIH TOKOV V SKLADU S SLOVENSKIM RAČUNOVODSKIM STANDARDOM 22</w:t>
      </w:r>
    </w:p>
    <w:p w14:paraId="7877EE3A" w14:textId="77777777" w:rsidR="00390DF0" w:rsidRPr="004A05F4" w:rsidRDefault="00390DF0" w:rsidP="00390DF0">
      <w:pPr>
        <w:rPr>
          <w:rFonts w:ascii="Arial" w:hAnsi="Arial" w:cs="Arial"/>
          <w:sz w:val="22"/>
          <w:szCs w:val="22"/>
        </w:rPr>
      </w:pPr>
    </w:p>
    <w:p w14:paraId="2BFB2088" w14:textId="77777777" w:rsidR="00390DF0" w:rsidRPr="004A05F4" w:rsidRDefault="00390DF0" w:rsidP="00390DF0">
      <w:pPr>
        <w:rPr>
          <w:rFonts w:ascii="Arial" w:hAnsi="Arial" w:cs="Arial"/>
          <w:sz w:val="22"/>
          <w:szCs w:val="22"/>
        </w:rPr>
      </w:pPr>
    </w:p>
    <w:p w14:paraId="5C1BC5D0" w14:textId="77777777" w:rsidR="00390DF0" w:rsidRPr="004A05F4" w:rsidRDefault="00390DF0" w:rsidP="00390DF0">
      <w:pPr>
        <w:rPr>
          <w:rFonts w:ascii="Arial" w:hAnsi="Arial" w:cs="Arial"/>
          <w:sz w:val="22"/>
          <w:szCs w:val="22"/>
        </w:rPr>
      </w:pPr>
    </w:p>
    <w:p w14:paraId="3080B68C" w14:textId="77B4450C" w:rsidR="00390DF0" w:rsidRPr="004A05F4" w:rsidRDefault="00390DF0" w:rsidP="00390DF0">
      <w:pPr>
        <w:rPr>
          <w:rFonts w:ascii="Arial" w:hAnsi="Arial" w:cs="Arial"/>
          <w:b/>
          <w:bCs/>
          <w:sz w:val="22"/>
          <w:szCs w:val="22"/>
        </w:rPr>
      </w:pPr>
      <w:r w:rsidRPr="004A05F4">
        <w:rPr>
          <w:rFonts w:ascii="Arial" w:hAnsi="Arial" w:cs="Arial"/>
          <w:sz w:val="22"/>
          <w:szCs w:val="22"/>
        </w:rPr>
        <w:t xml:space="preserve">V zvezi z javnim razpisom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 xml:space="preserve"> prilagamo</w:t>
      </w:r>
      <w:r w:rsidRPr="004A05F4">
        <w:rPr>
          <w:rFonts w:ascii="Arial" w:hAnsi="Arial" w:cs="Arial"/>
          <w:b/>
          <w:bCs/>
          <w:sz w:val="22"/>
          <w:szCs w:val="22"/>
        </w:rPr>
        <w:t xml:space="preserve"> Projekcijo finančnega poslovanja.</w:t>
      </w:r>
    </w:p>
    <w:p w14:paraId="54E7E79C" w14:textId="77777777" w:rsidR="00390DF0" w:rsidRPr="004A05F4" w:rsidRDefault="00390DF0" w:rsidP="00390DF0">
      <w:pPr>
        <w:rPr>
          <w:rFonts w:ascii="Arial" w:hAnsi="Arial" w:cs="Arial"/>
          <w:sz w:val="22"/>
          <w:szCs w:val="22"/>
        </w:rPr>
      </w:pPr>
    </w:p>
    <w:p w14:paraId="5FAD21D6" w14:textId="77777777" w:rsidR="00390DF0" w:rsidRPr="004A05F4" w:rsidRDefault="00390DF0" w:rsidP="00390DF0">
      <w:pPr>
        <w:rPr>
          <w:rFonts w:ascii="Arial" w:hAnsi="Arial" w:cs="Arial"/>
          <w:sz w:val="22"/>
          <w:szCs w:val="22"/>
        </w:rPr>
      </w:pPr>
    </w:p>
    <w:p w14:paraId="0FF80A9A" w14:textId="77777777" w:rsidR="00390DF0" w:rsidRPr="004A05F4" w:rsidRDefault="00390DF0" w:rsidP="00390DF0">
      <w:pPr>
        <w:rPr>
          <w:rFonts w:ascii="Arial" w:hAnsi="Arial" w:cs="Arial"/>
          <w:sz w:val="22"/>
          <w:szCs w:val="22"/>
        </w:rPr>
      </w:pPr>
    </w:p>
    <w:p w14:paraId="39BB7316" w14:textId="77777777" w:rsidR="00390DF0" w:rsidRPr="004A05F4" w:rsidRDefault="00390DF0" w:rsidP="00390DF0">
      <w:pPr>
        <w:rPr>
          <w:rFonts w:ascii="Arial" w:hAnsi="Arial" w:cs="Arial"/>
          <w:sz w:val="22"/>
          <w:szCs w:val="22"/>
        </w:rPr>
      </w:pPr>
    </w:p>
    <w:p w14:paraId="673AF539" w14:textId="77777777" w:rsidR="00390DF0" w:rsidRPr="004A05F4" w:rsidRDefault="00390DF0" w:rsidP="00390DF0">
      <w:pPr>
        <w:rPr>
          <w:rFonts w:ascii="Arial" w:hAnsi="Arial" w:cs="Arial"/>
          <w:sz w:val="22"/>
          <w:szCs w:val="22"/>
        </w:rPr>
      </w:pPr>
    </w:p>
    <w:p w14:paraId="5BDE6A91" w14:textId="77777777" w:rsidR="00390DF0" w:rsidRPr="004A05F4" w:rsidRDefault="00390DF0" w:rsidP="00390DF0">
      <w:pPr>
        <w:rPr>
          <w:rFonts w:ascii="Arial" w:hAnsi="Arial" w:cs="Arial"/>
          <w:sz w:val="22"/>
          <w:szCs w:val="22"/>
        </w:rPr>
      </w:pPr>
    </w:p>
    <w:p w14:paraId="7EAB14DD" w14:textId="77777777" w:rsidR="00390DF0" w:rsidRPr="004A05F4" w:rsidRDefault="00390DF0" w:rsidP="00390DF0">
      <w:pPr>
        <w:rPr>
          <w:rFonts w:ascii="Arial" w:hAnsi="Arial" w:cs="Arial"/>
          <w:sz w:val="22"/>
          <w:szCs w:val="22"/>
        </w:rPr>
      </w:pPr>
    </w:p>
    <w:p w14:paraId="044C5A79" w14:textId="77777777" w:rsidR="00390DF0" w:rsidRPr="004A05F4" w:rsidRDefault="00390DF0" w:rsidP="00390DF0">
      <w:pPr>
        <w:rPr>
          <w:rFonts w:ascii="Arial" w:hAnsi="Arial" w:cs="Arial"/>
          <w:sz w:val="22"/>
          <w:szCs w:val="22"/>
        </w:rPr>
      </w:pPr>
    </w:p>
    <w:p w14:paraId="003794ED" w14:textId="77777777" w:rsidR="00390DF0" w:rsidRPr="004A05F4" w:rsidRDefault="00390DF0" w:rsidP="00390DF0">
      <w:pPr>
        <w:rPr>
          <w:rFonts w:ascii="Arial" w:hAnsi="Arial" w:cs="Arial"/>
          <w:sz w:val="22"/>
          <w:szCs w:val="22"/>
        </w:rPr>
      </w:pPr>
    </w:p>
    <w:p w14:paraId="6F58E7B7" w14:textId="77777777" w:rsidR="00390DF0" w:rsidRPr="004A05F4" w:rsidRDefault="00390DF0" w:rsidP="00390DF0">
      <w:pPr>
        <w:rPr>
          <w:rFonts w:ascii="Arial" w:hAnsi="Arial" w:cs="Arial"/>
          <w:sz w:val="22"/>
          <w:szCs w:val="22"/>
        </w:rPr>
      </w:pPr>
    </w:p>
    <w:p w14:paraId="40BE4A59" w14:textId="77777777" w:rsidR="00390DF0" w:rsidRPr="004A05F4" w:rsidRDefault="00390DF0" w:rsidP="00390DF0">
      <w:pPr>
        <w:rPr>
          <w:rFonts w:ascii="Arial" w:hAnsi="Arial" w:cs="Arial"/>
          <w:sz w:val="22"/>
          <w:szCs w:val="22"/>
        </w:rPr>
      </w:pPr>
    </w:p>
    <w:p w14:paraId="5F370BBA" w14:textId="62068E23" w:rsidR="00390DF0" w:rsidRPr="004A05F4" w:rsidRDefault="00390DF0" w:rsidP="00390DF0">
      <w:pPr>
        <w:rPr>
          <w:rFonts w:ascii="Arial" w:hAnsi="Arial" w:cs="Arial"/>
          <w:b/>
          <w:bCs/>
          <w:sz w:val="22"/>
          <w:szCs w:val="22"/>
        </w:rPr>
      </w:pPr>
      <w:r w:rsidRPr="004A05F4">
        <w:rPr>
          <w:rFonts w:ascii="Arial" w:hAnsi="Arial" w:cs="Arial"/>
          <w:b/>
          <w:sz w:val="22"/>
          <w:szCs w:val="22"/>
        </w:rPr>
        <w:t xml:space="preserve">Datum:  ______________          </w:t>
      </w:r>
      <w:r w:rsidRPr="004A05F4">
        <w:rPr>
          <w:rFonts w:ascii="Arial" w:hAnsi="Arial" w:cs="Arial"/>
          <w:b/>
          <w:sz w:val="22"/>
          <w:szCs w:val="22"/>
        </w:rPr>
        <w:tab/>
      </w:r>
      <w:r w:rsidRPr="004A05F4">
        <w:rPr>
          <w:rFonts w:ascii="Arial" w:hAnsi="Arial" w:cs="Arial"/>
          <w:b/>
          <w:bCs/>
          <w:sz w:val="22"/>
          <w:szCs w:val="22"/>
        </w:rPr>
        <w:t xml:space="preserve">      Ime in </w:t>
      </w:r>
      <w:r w:rsidR="00C50097">
        <w:rPr>
          <w:rFonts w:ascii="Arial" w:hAnsi="Arial" w:cs="Arial"/>
          <w:b/>
          <w:bCs/>
          <w:sz w:val="22"/>
          <w:szCs w:val="22"/>
        </w:rPr>
        <w:t>p</w:t>
      </w:r>
      <w:r w:rsidRPr="004A05F4">
        <w:rPr>
          <w:rFonts w:ascii="Arial" w:hAnsi="Arial" w:cs="Arial"/>
          <w:b/>
          <w:bCs/>
          <w:sz w:val="22"/>
          <w:szCs w:val="22"/>
        </w:rPr>
        <w:t>riimek:_____________________________</w:t>
      </w:r>
    </w:p>
    <w:p w14:paraId="5DC9BEC7" w14:textId="77777777" w:rsidR="00390DF0" w:rsidRPr="004A05F4" w:rsidRDefault="00390DF0" w:rsidP="00390DF0">
      <w:pPr>
        <w:jc w:val="right"/>
        <w:rPr>
          <w:rFonts w:ascii="Arial" w:hAnsi="Arial" w:cs="Arial"/>
          <w:sz w:val="22"/>
          <w:szCs w:val="22"/>
        </w:rPr>
      </w:pPr>
    </w:p>
    <w:p w14:paraId="1FA8BAD3" w14:textId="74C4CA7D" w:rsidR="00390DF0" w:rsidRPr="004A05F4" w:rsidRDefault="00390DF0" w:rsidP="00390DF0">
      <w:pPr>
        <w:jc w:val="right"/>
        <w:rPr>
          <w:rFonts w:ascii="Arial" w:hAnsi="Arial" w:cs="Arial"/>
          <w:sz w:val="22"/>
          <w:szCs w:val="22"/>
        </w:rPr>
      </w:pPr>
    </w:p>
    <w:p w14:paraId="3C99148C" w14:textId="57B61181" w:rsidR="00390DF0" w:rsidRPr="004A05F4" w:rsidRDefault="00390DF0" w:rsidP="00390DF0">
      <w:pPr>
        <w:jc w:val="right"/>
        <w:rPr>
          <w:rFonts w:ascii="Arial" w:hAnsi="Arial" w:cs="Arial"/>
          <w:sz w:val="22"/>
          <w:szCs w:val="22"/>
        </w:rPr>
      </w:pPr>
    </w:p>
    <w:p w14:paraId="7ECA691C" w14:textId="77777777" w:rsidR="00390DF0" w:rsidRPr="004A05F4" w:rsidRDefault="00390DF0" w:rsidP="00390DF0">
      <w:pPr>
        <w:jc w:val="right"/>
        <w:rPr>
          <w:rFonts w:ascii="Arial" w:hAnsi="Arial" w:cs="Arial"/>
          <w:sz w:val="22"/>
          <w:szCs w:val="22"/>
        </w:rPr>
      </w:pPr>
    </w:p>
    <w:p w14:paraId="27140506" w14:textId="77777777" w:rsidR="00390DF0" w:rsidRPr="004A05F4" w:rsidRDefault="00390DF0" w:rsidP="00390DF0">
      <w:pPr>
        <w:jc w:val="right"/>
        <w:rPr>
          <w:rFonts w:ascii="Arial" w:hAnsi="Arial" w:cs="Arial"/>
          <w:b/>
          <w:bCs/>
          <w:sz w:val="22"/>
          <w:szCs w:val="22"/>
        </w:rPr>
      </w:pPr>
      <w:r w:rsidRPr="004A05F4">
        <w:rPr>
          <w:rFonts w:ascii="Arial" w:hAnsi="Arial" w:cs="Arial"/>
          <w:b/>
          <w:bCs/>
          <w:sz w:val="22"/>
          <w:szCs w:val="22"/>
        </w:rPr>
        <w:t>Žig in podpis ponudnika: _________________________</w:t>
      </w:r>
    </w:p>
    <w:p w14:paraId="46117EE3" w14:textId="77777777" w:rsidR="00390DF0" w:rsidRPr="004A05F4" w:rsidRDefault="00390DF0" w:rsidP="00390DF0">
      <w:pPr>
        <w:jc w:val="right"/>
        <w:rPr>
          <w:rFonts w:ascii="Arial" w:hAnsi="Arial" w:cs="Arial"/>
          <w:sz w:val="22"/>
          <w:szCs w:val="22"/>
        </w:rPr>
      </w:pPr>
      <w:r w:rsidRPr="004A05F4">
        <w:rPr>
          <w:rFonts w:ascii="Arial" w:hAnsi="Arial" w:cs="Arial"/>
          <w:sz w:val="22"/>
          <w:szCs w:val="22"/>
        </w:rPr>
        <w:t>(oseba pooblaščena za podpisovanje v imenu ponudnika)</w:t>
      </w:r>
    </w:p>
    <w:p w14:paraId="283D9DC9" w14:textId="77777777" w:rsidR="00390DF0" w:rsidRPr="004A05F4" w:rsidRDefault="00390DF0" w:rsidP="00390DF0">
      <w:pPr>
        <w:rPr>
          <w:rFonts w:ascii="Arial" w:hAnsi="Arial" w:cs="Arial"/>
          <w:sz w:val="22"/>
          <w:szCs w:val="22"/>
        </w:rPr>
      </w:pPr>
    </w:p>
    <w:p w14:paraId="5EDB0142" w14:textId="77777777" w:rsidR="00390DF0" w:rsidRPr="004A05F4" w:rsidRDefault="00390DF0" w:rsidP="00390DF0">
      <w:pPr>
        <w:rPr>
          <w:rFonts w:ascii="Arial" w:hAnsi="Arial" w:cs="Arial"/>
          <w:sz w:val="22"/>
          <w:szCs w:val="22"/>
        </w:rPr>
      </w:pPr>
    </w:p>
    <w:p w14:paraId="12CC27A2" w14:textId="77777777" w:rsidR="00390DF0" w:rsidRPr="004A05F4" w:rsidRDefault="00390DF0" w:rsidP="00390DF0">
      <w:pPr>
        <w:rPr>
          <w:rFonts w:ascii="Arial" w:hAnsi="Arial" w:cs="Arial"/>
          <w:sz w:val="22"/>
          <w:szCs w:val="22"/>
        </w:rPr>
      </w:pPr>
    </w:p>
    <w:p w14:paraId="3D191F7C" w14:textId="77777777" w:rsidR="00390DF0" w:rsidRPr="004A05F4" w:rsidRDefault="00390DF0" w:rsidP="00390DF0">
      <w:pPr>
        <w:rPr>
          <w:rFonts w:ascii="Arial" w:hAnsi="Arial" w:cs="Arial"/>
          <w:sz w:val="22"/>
          <w:szCs w:val="22"/>
        </w:rPr>
      </w:pPr>
    </w:p>
    <w:p w14:paraId="07D9A347" w14:textId="77777777" w:rsidR="00390DF0" w:rsidRPr="004A05F4" w:rsidRDefault="00390DF0" w:rsidP="00390DF0">
      <w:pPr>
        <w:rPr>
          <w:rFonts w:ascii="Arial" w:hAnsi="Arial" w:cs="Arial"/>
          <w:sz w:val="22"/>
          <w:szCs w:val="22"/>
        </w:rPr>
      </w:pPr>
    </w:p>
    <w:p w14:paraId="43599C5B" w14:textId="77777777" w:rsidR="00390DF0" w:rsidRPr="004A05F4" w:rsidRDefault="00390DF0" w:rsidP="00390DF0">
      <w:pPr>
        <w:rPr>
          <w:rFonts w:ascii="Arial" w:hAnsi="Arial" w:cs="Arial"/>
          <w:sz w:val="22"/>
          <w:szCs w:val="22"/>
        </w:rPr>
      </w:pPr>
    </w:p>
    <w:p w14:paraId="5FD0266C" w14:textId="77777777" w:rsidR="00390DF0" w:rsidRPr="004A05F4" w:rsidRDefault="00390DF0" w:rsidP="00390DF0">
      <w:pPr>
        <w:rPr>
          <w:rFonts w:ascii="Arial" w:hAnsi="Arial" w:cs="Arial"/>
          <w:sz w:val="22"/>
          <w:szCs w:val="22"/>
        </w:rPr>
      </w:pPr>
    </w:p>
    <w:p w14:paraId="4F5EF57E" w14:textId="77777777" w:rsidR="00390DF0" w:rsidRPr="004A05F4" w:rsidRDefault="00390DF0" w:rsidP="00390DF0">
      <w:pPr>
        <w:rPr>
          <w:rFonts w:ascii="Arial" w:hAnsi="Arial" w:cs="Arial"/>
          <w:sz w:val="22"/>
          <w:szCs w:val="22"/>
        </w:rPr>
      </w:pPr>
    </w:p>
    <w:p w14:paraId="08FCD112" w14:textId="77777777" w:rsidR="00390DF0" w:rsidRPr="004A05F4" w:rsidRDefault="00390DF0" w:rsidP="00390DF0">
      <w:pPr>
        <w:rPr>
          <w:rFonts w:ascii="Arial" w:hAnsi="Arial" w:cs="Arial"/>
          <w:sz w:val="22"/>
          <w:szCs w:val="22"/>
        </w:rPr>
      </w:pPr>
    </w:p>
    <w:p w14:paraId="65ED6166" w14:textId="77777777" w:rsidR="00390DF0" w:rsidRPr="004A05F4" w:rsidRDefault="00390DF0" w:rsidP="00390DF0">
      <w:pPr>
        <w:rPr>
          <w:rFonts w:ascii="Arial" w:hAnsi="Arial" w:cs="Arial"/>
          <w:b/>
          <w:bCs/>
          <w:sz w:val="22"/>
          <w:szCs w:val="22"/>
        </w:rPr>
      </w:pPr>
      <w:r w:rsidRPr="004A05F4">
        <w:rPr>
          <w:rFonts w:ascii="Arial" w:hAnsi="Arial" w:cs="Arial"/>
          <w:b/>
          <w:bCs/>
          <w:sz w:val="22"/>
          <w:szCs w:val="22"/>
        </w:rPr>
        <w:t xml:space="preserve">PRILOGA: </w:t>
      </w:r>
    </w:p>
    <w:p w14:paraId="5EBE794B" w14:textId="77777777" w:rsidR="00390DF0" w:rsidRPr="004A05F4" w:rsidRDefault="00390DF0" w:rsidP="00E17141">
      <w:pPr>
        <w:numPr>
          <w:ilvl w:val="0"/>
          <w:numId w:val="14"/>
        </w:numPr>
        <w:rPr>
          <w:rFonts w:ascii="Arial" w:hAnsi="Arial" w:cs="Arial"/>
          <w:sz w:val="22"/>
          <w:szCs w:val="22"/>
        </w:rPr>
      </w:pPr>
      <w:r w:rsidRPr="004A05F4">
        <w:rPr>
          <w:rFonts w:ascii="Arial" w:hAnsi="Arial" w:cs="Arial"/>
          <w:sz w:val="22"/>
          <w:szCs w:val="22"/>
        </w:rPr>
        <w:t>Projekcija finančnega poslovanja</w:t>
      </w:r>
    </w:p>
    <w:p w14:paraId="4C401A05" w14:textId="77777777" w:rsidR="00390DF0" w:rsidRPr="004A05F4" w:rsidRDefault="00390DF0" w:rsidP="00390DF0">
      <w:pPr>
        <w:rPr>
          <w:rFonts w:ascii="Arial" w:hAnsi="Arial" w:cs="Arial"/>
          <w:sz w:val="22"/>
          <w:szCs w:val="22"/>
        </w:rPr>
      </w:pPr>
    </w:p>
    <w:p w14:paraId="777A6862" w14:textId="65C4BD02" w:rsidR="00390DF0" w:rsidRPr="004A05F4" w:rsidRDefault="00390DF0" w:rsidP="00FE5385">
      <w:pPr>
        <w:rPr>
          <w:rFonts w:ascii="Arial" w:hAnsi="Arial" w:cs="Arial"/>
          <w:sz w:val="22"/>
          <w:szCs w:val="22"/>
        </w:rPr>
      </w:pPr>
    </w:p>
    <w:p w14:paraId="4793F5EE" w14:textId="77777777" w:rsidR="00390DF0" w:rsidRPr="004A05F4" w:rsidRDefault="00390DF0">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107A3046" w14:textId="77777777" w:rsidR="00390DF0" w:rsidRPr="004A05F4" w:rsidRDefault="00390DF0" w:rsidP="00390DF0">
      <w:pPr>
        <w:rPr>
          <w:rFonts w:ascii="Arial" w:hAnsi="Arial" w:cs="Arial"/>
          <w:b/>
          <w:sz w:val="22"/>
          <w:szCs w:val="22"/>
        </w:rPr>
      </w:pPr>
      <w:r w:rsidRPr="004A05F4">
        <w:rPr>
          <w:rFonts w:ascii="Arial" w:hAnsi="Arial" w:cs="Arial"/>
          <w:sz w:val="22"/>
          <w:szCs w:val="22"/>
        </w:rPr>
        <w:lastRenderedPageBreak/>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sz w:val="22"/>
          <w:szCs w:val="22"/>
        </w:rPr>
        <w:tab/>
      </w:r>
    </w:p>
    <w:p w14:paraId="3A9A9C1C" w14:textId="77777777" w:rsidR="00390DF0" w:rsidRPr="004A05F4" w:rsidRDefault="00390DF0" w:rsidP="00390DF0">
      <w:pPr>
        <w:jc w:val="right"/>
        <w:rPr>
          <w:rFonts w:ascii="Arial" w:hAnsi="Arial" w:cs="Arial"/>
          <w:b/>
          <w:bCs/>
          <w:sz w:val="22"/>
          <w:szCs w:val="22"/>
        </w:rPr>
      </w:pPr>
      <w:r w:rsidRPr="004A05F4">
        <w:rPr>
          <w:rFonts w:ascii="Arial" w:hAnsi="Arial" w:cs="Arial"/>
          <w:b/>
          <w:bCs/>
          <w:sz w:val="22"/>
          <w:szCs w:val="22"/>
        </w:rPr>
        <w:t>Obrazec 5</w:t>
      </w:r>
    </w:p>
    <w:p w14:paraId="5863BE3B" w14:textId="77777777" w:rsidR="00390DF0" w:rsidRPr="004A05F4" w:rsidRDefault="00390DF0" w:rsidP="00390DF0">
      <w:pPr>
        <w:rPr>
          <w:rFonts w:ascii="Arial" w:hAnsi="Arial" w:cs="Arial"/>
          <w:sz w:val="22"/>
          <w:szCs w:val="22"/>
        </w:rPr>
      </w:pPr>
    </w:p>
    <w:p w14:paraId="0585B208" w14:textId="77777777" w:rsidR="00390DF0" w:rsidRPr="004A05F4" w:rsidRDefault="00390DF0" w:rsidP="00390DF0">
      <w:pPr>
        <w:rPr>
          <w:rFonts w:ascii="Arial" w:hAnsi="Arial" w:cs="Arial"/>
          <w:sz w:val="22"/>
          <w:szCs w:val="22"/>
        </w:rPr>
      </w:pPr>
      <w:r w:rsidRPr="004A05F4">
        <w:rPr>
          <w:rFonts w:ascii="Arial" w:hAnsi="Arial" w:cs="Arial"/>
          <w:sz w:val="22"/>
          <w:szCs w:val="22"/>
        </w:rPr>
        <w:t>Naziv ponudnika: ________________________________________________________________</w:t>
      </w:r>
    </w:p>
    <w:p w14:paraId="750B9327" w14:textId="77777777" w:rsidR="00390DF0" w:rsidRPr="004A05F4" w:rsidRDefault="00390DF0" w:rsidP="00390DF0">
      <w:pPr>
        <w:rPr>
          <w:rFonts w:ascii="Arial" w:hAnsi="Arial" w:cs="Arial"/>
          <w:b/>
          <w:sz w:val="22"/>
          <w:szCs w:val="22"/>
        </w:rPr>
      </w:pPr>
    </w:p>
    <w:p w14:paraId="58192C7D" w14:textId="77777777" w:rsidR="00390DF0" w:rsidRPr="004A05F4" w:rsidRDefault="00390DF0" w:rsidP="00390DF0">
      <w:pPr>
        <w:rPr>
          <w:rFonts w:ascii="Arial" w:hAnsi="Arial" w:cs="Arial"/>
          <w:b/>
          <w:sz w:val="22"/>
          <w:szCs w:val="22"/>
        </w:rPr>
      </w:pPr>
    </w:p>
    <w:p w14:paraId="58CC91D9" w14:textId="5F8BC2AB" w:rsidR="00390DF0" w:rsidRPr="004A05F4" w:rsidRDefault="00390DF0" w:rsidP="00390DF0">
      <w:pPr>
        <w:jc w:val="center"/>
        <w:rPr>
          <w:rFonts w:ascii="Arial" w:hAnsi="Arial" w:cs="Arial"/>
          <w:b/>
          <w:sz w:val="22"/>
          <w:szCs w:val="22"/>
        </w:rPr>
      </w:pPr>
      <w:r w:rsidRPr="004A05F4">
        <w:rPr>
          <w:rFonts w:ascii="Arial" w:hAnsi="Arial" w:cs="Arial"/>
          <w:b/>
          <w:sz w:val="22"/>
          <w:szCs w:val="22"/>
        </w:rPr>
        <w:t>LETNI RAČUNOVODSKI IZKAZI ZA OBDOBJE ZADNJIH 3 LET</w:t>
      </w:r>
    </w:p>
    <w:p w14:paraId="3B0414E3" w14:textId="77777777" w:rsidR="00390DF0" w:rsidRPr="004A05F4" w:rsidRDefault="00390DF0" w:rsidP="00390DF0">
      <w:pPr>
        <w:rPr>
          <w:rFonts w:ascii="Arial" w:hAnsi="Arial" w:cs="Arial"/>
          <w:sz w:val="22"/>
          <w:szCs w:val="22"/>
        </w:rPr>
      </w:pPr>
    </w:p>
    <w:p w14:paraId="02D6D771" w14:textId="77777777" w:rsidR="00390DF0" w:rsidRPr="004A05F4" w:rsidRDefault="00390DF0" w:rsidP="00390DF0">
      <w:pPr>
        <w:rPr>
          <w:rFonts w:ascii="Arial" w:hAnsi="Arial" w:cs="Arial"/>
          <w:sz w:val="22"/>
          <w:szCs w:val="22"/>
        </w:rPr>
      </w:pPr>
    </w:p>
    <w:p w14:paraId="26A22740" w14:textId="1213209D" w:rsidR="00390DF0" w:rsidRPr="004A05F4" w:rsidRDefault="00390DF0" w:rsidP="00EF6659">
      <w:pPr>
        <w:jc w:val="both"/>
        <w:rPr>
          <w:rFonts w:ascii="Arial" w:hAnsi="Arial" w:cs="Arial"/>
          <w:sz w:val="22"/>
          <w:szCs w:val="22"/>
        </w:rPr>
      </w:pPr>
      <w:r w:rsidRPr="004A05F4">
        <w:rPr>
          <w:rFonts w:ascii="Arial" w:hAnsi="Arial" w:cs="Arial"/>
          <w:sz w:val="22"/>
          <w:szCs w:val="22"/>
        </w:rPr>
        <w:t xml:space="preserve">Obrazložitev: </w:t>
      </w:r>
    </w:p>
    <w:p w14:paraId="35C89379" w14:textId="77777777" w:rsidR="00390DF0" w:rsidRPr="004A05F4" w:rsidRDefault="00390DF0" w:rsidP="00EF6659">
      <w:pPr>
        <w:jc w:val="both"/>
        <w:rPr>
          <w:rFonts w:ascii="Arial" w:hAnsi="Arial" w:cs="Arial"/>
          <w:sz w:val="22"/>
          <w:szCs w:val="22"/>
        </w:rPr>
      </w:pPr>
    </w:p>
    <w:p w14:paraId="6ACE5EE6" w14:textId="77777777" w:rsidR="00390DF0" w:rsidRPr="004A05F4" w:rsidRDefault="00390DF0" w:rsidP="00EF6659">
      <w:pPr>
        <w:jc w:val="both"/>
        <w:rPr>
          <w:rFonts w:ascii="Arial" w:hAnsi="Arial" w:cs="Arial"/>
          <w:sz w:val="22"/>
          <w:szCs w:val="22"/>
        </w:rPr>
      </w:pPr>
      <w:r w:rsidRPr="004A05F4">
        <w:rPr>
          <w:rFonts w:ascii="Arial" w:hAnsi="Arial" w:cs="Arial"/>
          <w:sz w:val="22"/>
          <w:szCs w:val="22"/>
        </w:rPr>
        <w:t>Kot zadnji računovodski izkazi za obdobje 3 let se štejejo izkazi, s katerimi ponudnik razpolaga na dan zaključka zbiranja ponudb v skladu z zakonodajo, ki ureja pripravo letnih poročil.</w:t>
      </w:r>
    </w:p>
    <w:p w14:paraId="0A1B8483" w14:textId="77777777" w:rsidR="00390DF0" w:rsidRPr="004A05F4" w:rsidRDefault="00390DF0" w:rsidP="00EF6659">
      <w:pPr>
        <w:jc w:val="both"/>
        <w:rPr>
          <w:rFonts w:ascii="Arial" w:hAnsi="Arial" w:cs="Arial"/>
          <w:sz w:val="22"/>
          <w:szCs w:val="22"/>
        </w:rPr>
      </w:pPr>
    </w:p>
    <w:p w14:paraId="5CB738E1" w14:textId="77777777" w:rsidR="00390DF0" w:rsidRPr="004A05F4" w:rsidRDefault="00390DF0" w:rsidP="00EF6659">
      <w:pPr>
        <w:jc w:val="both"/>
        <w:rPr>
          <w:rFonts w:ascii="Arial" w:hAnsi="Arial" w:cs="Arial"/>
          <w:sz w:val="22"/>
          <w:szCs w:val="22"/>
        </w:rPr>
      </w:pPr>
      <w:r w:rsidRPr="004A05F4">
        <w:rPr>
          <w:rFonts w:ascii="Arial" w:hAnsi="Arial" w:cs="Arial"/>
          <w:sz w:val="22"/>
          <w:szCs w:val="22"/>
        </w:rPr>
        <w:t xml:space="preserve">Kot zadnji revidirani računovodski izkazi se štejejo revidirani računovodski izkazi, s katerimi ponudnik razpolaga na dan zaključka zbiranja ponudb v skladu z zakonodajo, ki ureja revidiranje letnih poročil. V primeru, da ponudnik ob zaključku zbiranja ponudb z revidiranimi računovodskimi izkazi za preteklo leto glede na roke v zakonodaji, ki ureja to področje, še ne razpolaga, pa se kot zadnji revidirani računovodski izkazi štejejo revidirani računovodski izkazi, ki se nanašajo na predpreteklo leto. </w:t>
      </w:r>
    </w:p>
    <w:p w14:paraId="7C0DFEC7" w14:textId="77777777" w:rsidR="00390DF0" w:rsidRPr="004A05F4" w:rsidRDefault="00390DF0" w:rsidP="00EF6659">
      <w:pPr>
        <w:jc w:val="both"/>
        <w:rPr>
          <w:rFonts w:ascii="Arial" w:hAnsi="Arial" w:cs="Arial"/>
          <w:sz w:val="22"/>
          <w:szCs w:val="22"/>
        </w:rPr>
      </w:pPr>
      <w:r w:rsidRPr="004A05F4">
        <w:rPr>
          <w:rFonts w:ascii="Arial" w:hAnsi="Arial" w:cs="Arial"/>
          <w:sz w:val="22"/>
          <w:szCs w:val="22"/>
        </w:rPr>
        <w:t>Ponudnik, ki mora predložiti revidirane zadnje računovodske izkaze, priloži tudi revizijsko poročilo z mnenjem pooblaščenega revizorja.</w:t>
      </w:r>
    </w:p>
    <w:p w14:paraId="3FF41FD7" w14:textId="77777777" w:rsidR="00390DF0" w:rsidRPr="004A05F4" w:rsidRDefault="00390DF0" w:rsidP="00EF6659">
      <w:pPr>
        <w:jc w:val="both"/>
        <w:rPr>
          <w:rFonts w:ascii="Arial" w:hAnsi="Arial" w:cs="Arial"/>
          <w:sz w:val="22"/>
          <w:szCs w:val="22"/>
        </w:rPr>
      </w:pPr>
    </w:p>
    <w:p w14:paraId="13764536" w14:textId="77777777" w:rsidR="00390DF0" w:rsidRPr="004A05F4" w:rsidRDefault="00390DF0" w:rsidP="00EF6659">
      <w:pPr>
        <w:jc w:val="both"/>
        <w:rPr>
          <w:rFonts w:ascii="Arial" w:hAnsi="Arial" w:cs="Arial"/>
          <w:sz w:val="22"/>
          <w:szCs w:val="22"/>
        </w:rPr>
      </w:pPr>
      <w:r w:rsidRPr="004A05F4">
        <w:rPr>
          <w:rFonts w:ascii="Arial" w:hAnsi="Arial" w:cs="Arial"/>
          <w:sz w:val="22"/>
          <w:szCs w:val="22"/>
        </w:rPr>
        <w:t>Ponudnik, ki posluje manj kot tri leta, priloži razpoložljive računovodske izkaze za leta, ko je posloval.</w:t>
      </w:r>
    </w:p>
    <w:p w14:paraId="3B49F4BF" w14:textId="77777777" w:rsidR="00390DF0" w:rsidRPr="004A05F4" w:rsidRDefault="00390DF0" w:rsidP="00EF6659">
      <w:pPr>
        <w:jc w:val="both"/>
        <w:rPr>
          <w:rFonts w:ascii="Arial" w:hAnsi="Arial" w:cs="Arial"/>
          <w:sz w:val="22"/>
          <w:szCs w:val="22"/>
        </w:rPr>
      </w:pPr>
    </w:p>
    <w:p w14:paraId="1F3F0BD8" w14:textId="77777777" w:rsidR="00390DF0" w:rsidRPr="004A05F4" w:rsidRDefault="00390DF0" w:rsidP="00EF6659">
      <w:pPr>
        <w:jc w:val="both"/>
        <w:rPr>
          <w:rFonts w:ascii="Arial" w:hAnsi="Arial" w:cs="Arial"/>
          <w:sz w:val="22"/>
          <w:szCs w:val="22"/>
        </w:rPr>
      </w:pPr>
      <w:r w:rsidRPr="004A05F4">
        <w:rPr>
          <w:rFonts w:ascii="Arial" w:hAnsi="Arial" w:cs="Arial"/>
          <w:sz w:val="22"/>
          <w:szCs w:val="22"/>
        </w:rPr>
        <w:t>Če je ponudnik v letu pred prijavo na razpis posloval z izgubo ali da izkazuje izgubo iz preteklih let v zadnjem izkazu bilance stanja, mora priložiti dokazilo, da je navedena izguba pokrita (sklep organa upravljanja in listinski dokaz o pokritju in viru sredstev za pokritje izgube).</w:t>
      </w:r>
    </w:p>
    <w:p w14:paraId="50B629BF" w14:textId="77777777" w:rsidR="00390DF0" w:rsidRPr="004A05F4" w:rsidRDefault="00390DF0" w:rsidP="00390DF0">
      <w:pPr>
        <w:rPr>
          <w:rFonts w:ascii="Arial" w:hAnsi="Arial" w:cs="Arial"/>
          <w:sz w:val="22"/>
          <w:szCs w:val="22"/>
        </w:rPr>
      </w:pPr>
    </w:p>
    <w:p w14:paraId="776C5AC7" w14:textId="77777777" w:rsidR="00390DF0" w:rsidRPr="004A05F4" w:rsidRDefault="00390DF0" w:rsidP="00390DF0">
      <w:pPr>
        <w:rPr>
          <w:rFonts w:ascii="Arial" w:hAnsi="Arial" w:cs="Arial"/>
          <w:sz w:val="22"/>
          <w:szCs w:val="22"/>
        </w:rPr>
      </w:pPr>
    </w:p>
    <w:p w14:paraId="12E36EB2" w14:textId="77777777" w:rsidR="00390DF0" w:rsidRPr="004A05F4" w:rsidRDefault="00390DF0" w:rsidP="00390DF0">
      <w:pPr>
        <w:rPr>
          <w:rFonts w:ascii="Arial" w:hAnsi="Arial" w:cs="Arial"/>
          <w:sz w:val="22"/>
          <w:szCs w:val="22"/>
        </w:rPr>
      </w:pPr>
    </w:p>
    <w:p w14:paraId="3A1A5371" w14:textId="6299143A" w:rsidR="00390DF0" w:rsidRPr="004A05F4" w:rsidRDefault="00390DF0" w:rsidP="00390DF0">
      <w:pPr>
        <w:rPr>
          <w:rFonts w:ascii="Arial" w:hAnsi="Arial" w:cs="Arial"/>
          <w:b/>
          <w:bCs/>
          <w:sz w:val="22"/>
          <w:szCs w:val="22"/>
        </w:rPr>
      </w:pPr>
      <w:r w:rsidRPr="004A05F4">
        <w:rPr>
          <w:rFonts w:ascii="Arial" w:hAnsi="Arial" w:cs="Arial"/>
          <w:b/>
          <w:sz w:val="22"/>
          <w:szCs w:val="22"/>
        </w:rPr>
        <w:t xml:space="preserve">Datum:  ______________            </w:t>
      </w:r>
      <w:r w:rsidRPr="004A05F4">
        <w:rPr>
          <w:rFonts w:ascii="Arial" w:hAnsi="Arial" w:cs="Arial"/>
          <w:b/>
          <w:sz w:val="22"/>
          <w:szCs w:val="22"/>
        </w:rPr>
        <w:tab/>
      </w:r>
      <w:r w:rsidRPr="004A05F4">
        <w:rPr>
          <w:rFonts w:ascii="Arial" w:hAnsi="Arial" w:cs="Arial"/>
          <w:b/>
          <w:bCs/>
          <w:sz w:val="22"/>
          <w:szCs w:val="22"/>
        </w:rPr>
        <w:t xml:space="preserve">       Ime in priimek: ____________________________</w:t>
      </w:r>
    </w:p>
    <w:p w14:paraId="1EFFF968" w14:textId="77777777" w:rsidR="00390DF0" w:rsidRPr="004A05F4" w:rsidRDefault="00390DF0" w:rsidP="00390DF0">
      <w:pPr>
        <w:jc w:val="right"/>
        <w:rPr>
          <w:rFonts w:ascii="Arial" w:hAnsi="Arial" w:cs="Arial"/>
          <w:sz w:val="22"/>
          <w:szCs w:val="22"/>
        </w:rPr>
      </w:pPr>
    </w:p>
    <w:p w14:paraId="5D0FDF13" w14:textId="0FB80246" w:rsidR="00390DF0" w:rsidRPr="004A05F4" w:rsidRDefault="00390DF0" w:rsidP="00390DF0">
      <w:pPr>
        <w:rPr>
          <w:rFonts w:ascii="Arial" w:hAnsi="Arial" w:cs="Arial"/>
          <w:sz w:val="22"/>
          <w:szCs w:val="22"/>
        </w:rPr>
      </w:pPr>
    </w:p>
    <w:p w14:paraId="213BFD57" w14:textId="1572B824" w:rsidR="00390DF0" w:rsidRPr="004A05F4" w:rsidRDefault="00390DF0" w:rsidP="00390DF0">
      <w:pPr>
        <w:rPr>
          <w:rFonts w:ascii="Arial" w:hAnsi="Arial" w:cs="Arial"/>
          <w:sz w:val="22"/>
          <w:szCs w:val="22"/>
        </w:rPr>
      </w:pPr>
    </w:p>
    <w:p w14:paraId="6D0F0621" w14:textId="77777777" w:rsidR="00390DF0" w:rsidRPr="004A05F4" w:rsidRDefault="00390DF0" w:rsidP="00390DF0">
      <w:pPr>
        <w:rPr>
          <w:rFonts w:ascii="Arial" w:hAnsi="Arial" w:cs="Arial"/>
          <w:sz w:val="22"/>
          <w:szCs w:val="22"/>
        </w:rPr>
      </w:pPr>
    </w:p>
    <w:p w14:paraId="44EDC301" w14:textId="77777777" w:rsidR="00390DF0" w:rsidRPr="004A05F4" w:rsidRDefault="00390DF0" w:rsidP="00390DF0">
      <w:pPr>
        <w:jc w:val="right"/>
        <w:rPr>
          <w:rFonts w:ascii="Arial" w:hAnsi="Arial" w:cs="Arial"/>
          <w:b/>
          <w:bCs/>
          <w:sz w:val="22"/>
          <w:szCs w:val="22"/>
        </w:rPr>
      </w:pPr>
      <w:r w:rsidRPr="004A05F4">
        <w:rPr>
          <w:rFonts w:ascii="Arial" w:hAnsi="Arial" w:cs="Arial"/>
          <w:b/>
          <w:bCs/>
          <w:sz w:val="22"/>
          <w:szCs w:val="22"/>
        </w:rPr>
        <w:t>Žig in podpis ponudnika: _________________________</w:t>
      </w:r>
    </w:p>
    <w:p w14:paraId="705ED4CD" w14:textId="77777777" w:rsidR="00390DF0" w:rsidRPr="004A05F4" w:rsidRDefault="00390DF0" w:rsidP="00390DF0">
      <w:pPr>
        <w:jc w:val="right"/>
        <w:rPr>
          <w:rFonts w:ascii="Arial" w:hAnsi="Arial" w:cs="Arial"/>
          <w:sz w:val="22"/>
          <w:szCs w:val="22"/>
        </w:rPr>
      </w:pPr>
      <w:r w:rsidRPr="004A05F4">
        <w:rPr>
          <w:rFonts w:ascii="Arial" w:hAnsi="Arial" w:cs="Arial"/>
          <w:sz w:val="22"/>
          <w:szCs w:val="22"/>
        </w:rPr>
        <w:t>(oseba pooblaščena za podpisovanje v imenu ponudnika)</w:t>
      </w:r>
    </w:p>
    <w:p w14:paraId="0116BBB4" w14:textId="77777777" w:rsidR="00390DF0" w:rsidRPr="004A05F4" w:rsidRDefault="00390DF0" w:rsidP="00390DF0">
      <w:pPr>
        <w:jc w:val="right"/>
        <w:rPr>
          <w:rFonts w:ascii="Arial" w:hAnsi="Arial" w:cs="Arial"/>
          <w:sz w:val="22"/>
          <w:szCs w:val="22"/>
        </w:rPr>
      </w:pPr>
    </w:p>
    <w:p w14:paraId="602BAC59" w14:textId="77777777" w:rsidR="00390DF0" w:rsidRPr="004A05F4" w:rsidRDefault="00390DF0" w:rsidP="00390DF0">
      <w:pPr>
        <w:rPr>
          <w:rFonts w:ascii="Arial" w:hAnsi="Arial" w:cs="Arial"/>
          <w:b/>
          <w:sz w:val="22"/>
          <w:szCs w:val="22"/>
        </w:rPr>
      </w:pPr>
    </w:p>
    <w:p w14:paraId="067FC8E0" w14:textId="77777777" w:rsidR="00390DF0" w:rsidRPr="004A05F4" w:rsidRDefault="00390DF0" w:rsidP="00390DF0">
      <w:pPr>
        <w:rPr>
          <w:rFonts w:ascii="Arial" w:hAnsi="Arial" w:cs="Arial"/>
          <w:b/>
          <w:sz w:val="22"/>
          <w:szCs w:val="22"/>
        </w:rPr>
      </w:pPr>
    </w:p>
    <w:p w14:paraId="6F49DF96" w14:textId="77777777" w:rsidR="00390DF0" w:rsidRPr="004A05F4" w:rsidRDefault="00390DF0" w:rsidP="00390DF0">
      <w:pPr>
        <w:rPr>
          <w:rFonts w:ascii="Arial" w:hAnsi="Arial" w:cs="Arial"/>
          <w:b/>
          <w:sz w:val="22"/>
          <w:szCs w:val="22"/>
        </w:rPr>
      </w:pPr>
    </w:p>
    <w:p w14:paraId="00136FC3" w14:textId="77777777" w:rsidR="00390DF0" w:rsidRPr="004A05F4" w:rsidRDefault="00390DF0" w:rsidP="00390DF0">
      <w:pPr>
        <w:rPr>
          <w:rFonts w:ascii="Arial" w:hAnsi="Arial" w:cs="Arial"/>
          <w:b/>
          <w:sz w:val="22"/>
          <w:szCs w:val="22"/>
        </w:rPr>
      </w:pPr>
    </w:p>
    <w:p w14:paraId="04B33F78" w14:textId="77777777" w:rsidR="00390DF0" w:rsidRPr="004A05F4" w:rsidRDefault="00390DF0" w:rsidP="00390DF0">
      <w:pPr>
        <w:rPr>
          <w:rFonts w:ascii="Arial" w:hAnsi="Arial" w:cs="Arial"/>
          <w:b/>
          <w:sz w:val="22"/>
          <w:szCs w:val="22"/>
        </w:rPr>
      </w:pPr>
    </w:p>
    <w:p w14:paraId="6B9697D7" w14:textId="77777777" w:rsidR="00390DF0" w:rsidRPr="004A05F4" w:rsidRDefault="00390DF0" w:rsidP="00390DF0">
      <w:pPr>
        <w:rPr>
          <w:rFonts w:ascii="Arial" w:hAnsi="Arial" w:cs="Arial"/>
          <w:b/>
          <w:sz w:val="22"/>
          <w:szCs w:val="22"/>
        </w:rPr>
      </w:pPr>
    </w:p>
    <w:p w14:paraId="0B4BF1E9" w14:textId="77777777" w:rsidR="00390DF0" w:rsidRPr="004A05F4" w:rsidRDefault="00390DF0" w:rsidP="00390DF0">
      <w:pPr>
        <w:rPr>
          <w:rFonts w:ascii="Arial" w:hAnsi="Arial" w:cs="Arial"/>
          <w:b/>
          <w:sz w:val="22"/>
          <w:szCs w:val="22"/>
        </w:rPr>
      </w:pPr>
      <w:r w:rsidRPr="004A05F4">
        <w:rPr>
          <w:rFonts w:ascii="Arial" w:hAnsi="Arial" w:cs="Arial"/>
          <w:b/>
          <w:sz w:val="22"/>
          <w:szCs w:val="22"/>
        </w:rPr>
        <w:t xml:space="preserve">PRILOGA: </w:t>
      </w:r>
    </w:p>
    <w:p w14:paraId="7B8C4125" w14:textId="77777777" w:rsidR="00390DF0" w:rsidRPr="004A05F4" w:rsidRDefault="00390DF0" w:rsidP="00E17141">
      <w:pPr>
        <w:numPr>
          <w:ilvl w:val="0"/>
          <w:numId w:val="15"/>
        </w:numPr>
        <w:rPr>
          <w:rFonts w:ascii="Arial" w:hAnsi="Arial" w:cs="Arial"/>
          <w:bCs/>
          <w:sz w:val="22"/>
          <w:szCs w:val="22"/>
        </w:rPr>
      </w:pPr>
      <w:r w:rsidRPr="004A05F4">
        <w:rPr>
          <w:rFonts w:ascii="Arial" w:hAnsi="Arial" w:cs="Arial"/>
          <w:bCs/>
          <w:sz w:val="22"/>
          <w:szCs w:val="22"/>
        </w:rPr>
        <w:t>Letni računovodski izkazi (po potrebi tudi sklep organa upravljanja in listinski dokaz o pokritju in viru sredstev za pokritje izgube)</w:t>
      </w:r>
    </w:p>
    <w:p w14:paraId="4EAC2FE9" w14:textId="77777777" w:rsidR="00390DF0" w:rsidRPr="004A05F4" w:rsidRDefault="00390DF0" w:rsidP="00390DF0">
      <w:pPr>
        <w:rPr>
          <w:rFonts w:ascii="Arial" w:hAnsi="Arial" w:cs="Arial"/>
          <w:sz w:val="22"/>
          <w:szCs w:val="22"/>
        </w:rPr>
      </w:pPr>
    </w:p>
    <w:p w14:paraId="27A0FADD" w14:textId="3EB6E712" w:rsidR="00390DF0" w:rsidRPr="004A05F4" w:rsidRDefault="00390DF0" w:rsidP="00390DF0">
      <w:pPr>
        <w:rPr>
          <w:rFonts w:ascii="Arial" w:hAnsi="Arial" w:cs="Arial"/>
          <w:sz w:val="22"/>
          <w:szCs w:val="22"/>
        </w:rPr>
      </w:pPr>
      <w:r w:rsidRPr="004A05F4">
        <w:rPr>
          <w:rFonts w:ascii="Arial" w:hAnsi="Arial" w:cs="Arial"/>
          <w:sz w:val="22"/>
          <w:szCs w:val="22"/>
        </w:rPr>
        <w:br w:type="page"/>
      </w:r>
    </w:p>
    <w:p w14:paraId="72AD334D" w14:textId="77777777" w:rsidR="00390DF0" w:rsidRPr="004A05F4" w:rsidRDefault="00390DF0" w:rsidP="00390DF0">
      <w:pPr>
        <w:overflowPunct/>
        <w:autoSpaceDE/>
        <w:autoSpaceDN/>
        <w:adjustRightInd/>
        <w:jc w:val="right"/>
        <w:textAlignment w:val="auto"/>
        <w:rPr>
          <w:rFonts w:ascii="Arial" w:hAnsi="Arial" w:cs="Arial"/>
          <w:b/>
          <w:bCs/>
          <w:sz w:val="22"/>
          <w:szCs w:val="22"/>
        </w:rPr>
      </w:pPr>
      <w:r w:rsidRPr="004A05F4">
        <w:rPr>
          <w:rFonts w:ascii="Arial" w:hAnsi="Arial" w:cs="Arial"/>
          <w:b/>
          <w:bCs/>
          <w:sz w:val="22"/>
          <w:szCs w:val="22"/>
        </w:rPr>
        <w:lastRenderedPageBreak/>
        <w:t>Obrazec 6</w:t>
      </w:r>
    </w:p>
    <w:p w14:paraId="7995F3E0" w14:textId="77777777" w:rsidR="00390DF0" w:rsidRPr="004A05F4" w:rsidRDefault="00390DF0" w:rsidP="00390DF0">
      <w:pPr>
        <w:overflowPunct/>
        <w:autoSpaceDE/>
        <w:autoSpaceDN/>
        <w:adjustRightInd/>
        <w:textAlignment w:val="auto"/>
        <w:rPr>
          <w:rFonts w:ascii="Arial" w:hAnsi="Arial" w:cs="Arial"/>
          <w:b/>
          <w:sz w:val="22"/>
          <w:szCs w:val="22"/>
        </w:rPr>
      </w:pPr>
    </w:p>
    <w:p w14:paraId="08B9CF97" w14:textId="25A9E384" w:rsidR="00390DF0" w:rsidRPr="004A05F4" w:rsidRDefault="00390DF0" w:rsidP="00390DF0">
      <w:pPr>
        <w:overflowPunct/>
        <w:autoSpaceDE/>
        <w:autoSpaceDN/>
        <w:adjustRightInd/>
        <w:textAlignment w:val="auto"/>
        <w:rPr>
          <w:rFonts w:ascii="Arial" w:hAnsi="Arial" w:cs="Arial"/>
          <w:sz w:val="22"/>
          <w:szCs w:val="22"/>
        </w:rPr>
      </w:pPr>
      <w:r w:rsidRPr="004A05F4">
        <w:rPr>
          <w:rFonts w:ascii="Arial" w:hAnsi="Arial" w:cs="Arial"/>
          <w:sz w:val="22"/>
          <w:szCs w:val="22"/>
        </w:rPr>
        <w:t>Naziv ponudnika:_________________________________________________________________</w:t>
      </w:r>
    </w:p>
    <w:p w14:paraId="5B5D8708" w14:textId="77777777" w:rsidR="00390DF0" w:rsidRPr="004A05F4" w:rsidRDefault="00390DF0" w:rsidP="00390DF0">
      <w:pPr>
        <w:overflowPunct/>
        <w:autoSpaceDE/>
        <w:autoSpaceDN/>
        <w:adjustRightInd/>
        <w:textAlignment w:val="auto"/>
        <w:rPr>
          <w:rFonts w:ascii="Arial" w:hAnsi="Arial" w:cs="Arial"/>
          <w:b/>
          <w:sz w:val="22"/>
          <w:szCs w:val="22"/>
        </w:rPr>
      </w:pPr>
    </w:p>
    <w:p w14:paraId="2E121A12" w14:textId="77777777" w:rsidR="00390DF0" w:rsidRPr="004A05F4" w:rsidRDefault="00390DF0" w:rsidP="00390DF0">
      <w:pPr>
        <w:overflowPunct/>
        <w:autoSpaceDE/>
        <w:autoSpaceDN/>
        <w:adjustRightInd/>
        <w:textAlignment w:val="auto"/>
        <w:rPr>
          <w:rFonts w:ascii="Arial" w:hAnsi="Arial" w:cs="Arial"/>
          <w:b/>
          <w:sz w:val="22"/>
          <w:szCs w:val="22"/>
        </w:rPr>
      </w:pPr>
    </w:p>
    <w:p w14:paraId="077EE80E" w14:textId="77777777" w:rsidR="00390DF0" w:rsidRPr="004A05F4" w:rsidRDefault="00390DF0" w:rsidP="00390DF0">
      <w:pPr>
        <w:overflowPunct/>
        <w:autoSpaceDE/>
        <w:autoSpaceDN/>
        <w:adjustRightInd/>
        <w:jc w:val="center"/>
        <w:textAlignment w:val="auto"/>
        <w:rPr>
          <w:rFonts w:ascii="Arial" w:hAnsi="Arial" w:cs="Arial"/>
          <w:b/>
          <w:sz w:val="22"/>
          <w:szCs w:val="22"/>
        </w:rPr>
      </w:pPr>
      <w:r w:rsidRPr="004A05F4">
        <w:rPr>
          <w:rFonts w:ascii="Arial" w:hAnsi="Arial" w:cs="Arial"/>
          <w:b/>
          <w:sz w:val="22"/>
          <w:szCs w:val="22"/>
        </w:rPr>
        <w:t>BONITETNA INFORMACIJA AJPES</w:t>
      </w:r>
    </w:p>
    <w:p w14:paraId="2A990773" w14:textId="77777777" w:rsidR="00390DF0" w:rsidRPr="004A05F4" w:rsidRDefault="00390DF0" w:rsidP="00390DF0">
      <w:pPr>
        <w:overflowPunct/>
        <w:autoSpaceDE/>
        <w:autoSpaceDN/>
        <w:adjustRightInd/>
        <w:textAlignment w:val="auto"/>
        <w:rPr>
          <w:rFonts w:ascii="Arial" w:hAnsi="Arial" w:cs="Arial"/>
          <w:b/>
          <w:sz w:val="22"/>
          <w:szCs w:val="22"/>
        </w:rPr>
      </w:pPr>
    </w:p>
    <w:p w14:paraId="4BBFA09E" w14:textId="77777777" w:rsidR="00390DF0" w:rsidRPr="004A05F4" w:rsidRDefault="00390DF0" w:rsidP="00390DF0">
      <w:pPr>
        <w:overflowPunct/>
        <w:autoSpaceDE/>
        <w:autoSpaceDN/>
        <w:adjustRightInd/>
        <w:textAlignment w:val="auto"/>
        <w:rPr>
          <w:rFonts w:ascii="Arial" w:hAnsi="Arial" w:cs="Arial"/>
          <w:b/>
          <w:sz w:val="22"/>
          <w:szCs w:val="22"/>
        </w:rPr>
      </w:pPr>
    </w:p>
    <w:p w14:paraId="11819F13" w14:textId="310EE602" w:rsidR="00390DF0" w:rsidRPr="004A05F4" w:rsidRDefault="00390DF0" w:rsidP="00EF6659">
      <w:p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 xml:space="preserve"> prilagamo ustrezno bonitetno informacijo AJPES-a, in sicer:</w:t>
      </w:r>
    </w:p>
    <w:p w14:paraId="34C04EEE" w14:textId="77777777" w:rsidR="00390DF0" w:rsidRPr="004A05F4" w:rsidRDefault="00390DF0" w:rsidP="00EF6659">
      <w:pPr>
        <w:overflowPunct/>
        <w:autoSpaceDE/>
        <w:autoSpaceDN/>
        <w:adjustRightInd/>
        <w:jc w:val="both"/>
        <w:textAlignment w:val="auto"/>
        <w:rPr>
          <w:rFonts w:ascii="Arial" w:hAnsi="Arial" w:cs="Arial"/>
          <w:sz w:val="22"/>
          <w:szCs w:val="22"/>
        </w:rPr>
      </w:pPr>
    </w:p>
    <w:p w14:paraId="50A0CEAF" w14:textId="77777777" w:rsidR="00390DF0" w:rsidRPr="004A05F4" w:rsidRDefault="00390DF0" w:rsidP="00EF6659">
      <w:pPr>
        <w:overflowPunct/>
        <w:autoSpaceDE/>
        <w:autoSpaceDN/>
        <w:adjustRightInd/>
        <w:jc w:val="both"/>
        <w:textAlignment w:val="auto"/>
        <w:rPr>
          <w:rFonts w:ascii="Arial" w:hAnsi="Arial" w:cs="Arial"/>
          <w:i/>
          <w:sz w:val="22"/>
          <w:szCs w:val="22"/>
        </w:rPr>
      </w:pPr>
      <w:r w:rsidRPr="004A05F4">
        <w:rPr>
          <w:rFonts w:ascii="Arial" w:hAnsi="Arial" w:cs="Arial"/>
          <w:i/>
          <w:sz w:val="22"/>
          <w:szCs w:val="22"/>
        </w:rPr>
        <w:t>(ustrezno obkrožite)</w:t>
      </w:r>
    </w:p>
    <w:p w14:paraId="442601B1" w14:textId="77777777" w:rsidR="00390DF0" w:rsidRPr="004A05F4" w:rsidRDefault="00390DF0" w:rsidP="00EF6659">
      <w:pPr>
        <w:overflowPunct/>
        <w:autoSpaceDE/>
        <w:autoSpaceDN/>
        <w:adjustRightInd/>
        <w:jc w:val="both"/>
        <w:textAlignment w:val="auto"/>
        <w:rPr>
          <w:rFonts w:ascii="Arial" w:hAnsi="Arial" w:cs="Arial"/>
          <w:sz w:val="22"/>
          <w:szCs w:val="22"/>
        </w:rPr>
      </w:pPr>
    </w:p>
    <w:p w14:paraId="011BAF48" w14:textId="77777777" w:rsidR="00390DF0" w:rsidRPr="004A05F4" w:rsidRDefault="00390DF0" w:rsidP="00EF6659">
      <w:pPr>
        <w:numPr>
          <w:ilvl w:val="0"/>
          <w:numId w:val="16"/>
        </w:numPr>
        <w:overflowPunct/>
        <w:autoSpaceDE/>
        <w:autoSpaceDN/>
        <w:adjustRightInd/>
        <w:jc w:val="both"/>
        <w:textAlignment w:val="auto"/>
        <w:rPr>
          <w:rFonts w:ascii="Arial" w:hAnsi="Arial" w:cs="Arial"/>
          <w:b/>
          <w:sz w:val="22"/>
          <w:szCs w:val="22"/>
        </w:rPr>
      </w:pPr>
      <w:r w:rsidRPr="004A05F4">
        <w:rPr>
          <w:rFonts w:ascii="Arial" w:hAnsi="Arial" w:cs="Arial"/>
          <w:sz w:val="22"/>
          <w:szCs w:val="22"/>
        </w:rPr>
        <w:t xml:space="preserve">BON-2 za gospodarske družbe, </w:t>
      </w:r>
    </w:p>
    <w:p w14:paraId="1E2017AD" w14:textId="77777777" w:rsidR="00390DF0" w:rsidRPr="004A05F4" w:rsidRDefault="00390DF0" w:rsidP="00EF6659">
      <w:pPr>
        <w:numPr>
          <w:ilvl w:val="0"/>
          <w:numId w:val="16"/>
        </w:numPr>
        <w:overflowPunct/>
        <w:autoSpaceDE/>
        <w:autoSpaceDN/>
        <w:adjustRightInd/>
        <w:jc w:val="both"/>
        <w:textAlignment w:val="auto"/>
        <w:rPr>
          <w:rFonts w:ascii="Arial" w:hAnsi="Arial" w:cs="Arial"/>
          <w:b/>
          <w:sz w:val="22"/>
          <w:szCs w:val="22"/>
        </w:rPr>
      </w:pPr>
      <w:r w:rsidRPr="004A05F4">
        <w:rPr>
          <w:rFonts w:ascii="Arial" w:hAnsi="Arial" w:cs="Arial"/>
          <w:sz w:val="22"/>
          <w:szCs w:val="22"/>
        </w:rPr>
        <w:t xml:space="preserve">BON-2 za pravne osebe javnega prava in zasebnega prava ali </w:t>
      </w:r>
    </w:p>
    <w:p w14:paraId="50391C5E" w14:textId="77777777" w:rsidR="00390DF0" w:rsidRPr="004A05F4" w:rsidRDefault="00390DF0" w:rsidP="00EF6659">
      <w:pPr>
        <w:numPr>
          <w:ilvl w:val="0"/>
          <w:numId w:val="16"/>
        </w:numPr>
        <w:overflowPunct/>
        <w:autoSpaceDE/>
        <w:autoSpaceDN/>
        <w:adjustRightInd/>
        <w:jc w:val="both"/>
        <w:textAlignment w:val="auto"/>
        <w:rPr>
          <w:rFonts w:ascii="Arial" w:hAnsi="Arial" w:cs="Arial"/>
          <w:b/>
          <w:sz w:val="22"/>
          <w:szCs w:val="22"/>
        </w:rPr>
      </w:pPr>
      <w:r w:rsidRPr="004A05F4">
        <w:rPr>
          <w:rFonts w:ascii="Arial" w:hAnsi="Arial" w:cs="Arial"/>
          <w:sz w:val="22"/>
          <w:szCs w:val="22"/>
        </w:rPr>
        <w:t>BON-1/SP za samostojne podjetnike</w:t>
      </w:r>
    </w:p>
    <w:p w14:paraId="3A02234B" w14:textId="77777777" w:rsidR="00390DF0" w:rsidRPr="004A05F4" w:rsidRDefault="00390DF0" w:rsidP="00EF6659">
      <w:pPr>
        <w:overflowPunct/>
        <w:autoSpaceDE/>
        <w:autoSpaceDN/>
        <w:adjustRightInd/>
        <w:jc w:val="both"/>
        <w:textAlignment w:val="auto"/>
        <w:rPr>
          <w:rFonts w:ascii="Arial" w:hAnsi="Arial" w:cs="Arial"/>
          <w:sz w:val="22"/>
          <w:szCs w:val="22"/>
        </w:rPr>
      </w:pPr>
    </w:p>
    <w:p w14:paraId="7F10CE02" w14:textId="77777777" w:rsidR="00390DF0" w:rsidRPr="004A05F4" w:rsidRDefault="00390DF0" w:rsidP="00EF6659">
      <w:pPr>
        <w:overflowPunct/>
        <w:autoSpaceDE/>
        <w:autoSpaceDN/>
        <w:adjustRightInd/>
        <w:jc w:val="both"/>
        <w:textAlignment w:val="auto"/>
        <w:rPr>
          <w:rFonts w:ascii="Arial" w:hAnsi="Arial" w:cs="Arial"/>
          <w:sz w:val="22"/>
          <w:szCs w:val="22"/>
        </w:rPr>
      </w:pPr>
    </w:p>
    <w:p w14:paraId="42BC13CB" w14:textId="77777777" w:rsidR="00390DF0" w:rsidRPr="004A05F4" w:rsidRDefault="00390DF0" w:rsidP="00EF6659">
      <w:pPr>
        <w:overflowPunct/>
        <w:autoSpaceDE/>
        <w:autoSpaceDN/>
        <w:adjustRightInd/>
        <w:jc w:val="both"/>
        <w:textAlignment w:val="auto"/>
        <w:rPr>
          <w:rFonts w:ascii="Arial" w:hAnsi="Arial" w:cs="Arial"/>
          <w:sz w:val="22"/>
          <w:szCs w:val="22"/>
        </w:rPr>
      </w:pPr>
      <w:r w:rsidRPr="004A05F4">
        <w:rPr>
          <w:rFonts w:ascii="Arial" w:hAnsi="Arial" w:cs="Arial"/>
          <w:sz w:val="22"/>
          <w:szCs w:val="22"/>
        </w:rPr>
        <w:t>Bonitetna informacija AJPES ne sme biti starejša od 30 dni od oddaje ponudbe.</w:t>
      </w:r>
    </w:p>
    <w:p w14:paraId="44503055" w14:textId="77777777" w:rsidR="00390DF0" w:rsidRPr="004A05F4" w:rsidRDefault="00390DF0" w:rsidP="00EF6659">
      <w:pPr>
        <w:overflowPunct/>
        <w:autoSpaceDE/>
        <w:autoSpaceDN/>
        <w:adjustRightInd/>
        <w:jc w:val="both"/>
        <w:textAlignment w:val="auto"/>
        <w:rPr>
          <w:rFonts w:ascii="Arial" w:hAnsi="Arial" w:cs="Arial"/>
          <w:sz w:val="22"/>
          <w:szCs w:val="22"/>
        </w:rPr>
      </w:pPr>
    </w:p>
    <w:p w14:paraId="535B01B2" w14:textId="77777777" w:rsidR="00390DF0" w:rsidRPr="004A05F4" w:rsidRDefault="00390DF0" w:rsidP="00390DF0">
      <w:pPr>
        <w:overflowPunct/>
        <w:autoSpaceDE/>
        <w:autoSpaceDN/>
        <w:adjustRightInd/>
        <w:textAlignment w:val="auto"/>
        <w:rPr>
          <w:rFonts w:ascii="Arial" w:hAnsi="Arial" w:cs="Arial"/>
          <w:sz w:val="22"/>
          <w:szCs w:val="22"/>
        </w:rPr>
      </w:pPr>
    </w:p>
    <w:p w14:paraId="655CFB2E" w14:textId="77777777" w:rsidR="00390DF0" w:rsidRPr="004A05F4" w:rsidRDefault="00390DF0" w:rsidP="00390DF0">
      <w:pPr>
        <w:overflowPunct/>
        <w:autoSpaceDE/>
        <w:autoSpaceDN/>
        <w:adjustRightInd/>
        <w:textAlignment w:val="auto"/>
        <w:rPr>
          <w:rFonts w:ascii="Arial" w:hAnsi="Arial" w:cs="Arial"/>
          <w:sz w:val="22"/>
          <w:szCs w:val="22"/>
        </w:rPr>
      </w:pPr>
    </w:p>
    <w:p w14:paraId="3B1CF4AB" w14:textId="77777777" w:rsidR="00390DF0" w:rsidRPr="004A05F4" w:rsidRDefault="00390DF0" w:rsidP="00390DF0">
      <w:pPr>
        <w:overflowPunct/>
        <w:autoSpaceDE/>
        <w:autoSpaceDN/>
        <w:adjustRightInd/>
        <w:textAlignment w:val="auto"/>
        <w:rPr>
          <w:rFonts w:ascii="Arial" w:hAnsi="Arial" w:cs="Arial"/>
          <w:sz w:val="22"/>
          <w:szCs w:val="22"/>
        </w:rPr>
      </w:pPr>
    </w:p>
    <w:p w14:paraId="60E31F9B" w14:textId="77777777" w:rsidR="00390DF0" w:rsidRPr="004A05F4" w:rsidRDefault="00390DF0" w:rsidP="00390DF0">
      <w:pPr>
        <w:overflowPunct/>
        <w:autoSpaceDE/>
        <w:autoSpaceDN/>
        <w:adjustRightInd/>
        <w:textAlignment w:val="auto"/>
        <w:rPr>
          <w:rFonts w:ascii="Arial" w:hAnsi="Arial" w:cs="Arial"/>
          <w:sz w:val="22"/>
          <w:szCs w:val="22"/>
        </w:rPr>
      </w:pPr>
    </w:p>
    <w:p w14:paraId="04407533" w14:textId="3D2975EA" w:rsidR="00390DF0" w:rsidRPr="004A05F4" w:rsidRDefault="00390DF0" w:rsidP="00390DF0">
      <w:pPr>
        <w:overflowPunct/>
        <w:autoSpaceDE/>
        <w:autoSpaceDN/>
        <w:adjustRightInd/>
        <w:textAlignment w:val="auto"/>
        <w:rPr>
          <w:rFonts w:ascii="Arial" w:hAnsi="Arial" w:cs="Arial"/>
          <w:b/>
          <w:bCs/>
          <w:sz w:val="22"/>
          <w:szCs w:val="22"/>
        </w:rPr>
      </w:pPr>
      <w:r w:rsidRPr="004A05F4">
        <w:rPr>
          <w:rFonts w:ascii="Arial" w:hAnsi="Arial" w:cs="Arial"/>
          <w:b/>
          <w:sz w:val="22"/>
          <w:szCs w:val="22"/>
        </w:rPr>
        <w:t xml:space="preserve">Datum:  ______________            </w:t>
      </w:r>
      <w:r w:rsidRPr="004A05F4">
        <w:rPr>
          <w:rFonts w:ascii="Arial" w:hAnsi="Arial" w:cs="Arial"/>
          <w:b/>
          <w:sz w:val="22"/>
          <w:szCs w:val="22"/>
        </w:rPr>
        <w:tab/>
      </w:r>
      <w:r w:rsidRPr="004A05F4">
        <w:rPr>
          <w:rFonts w:ascii="Arial" w:hAnsi="Arial" w:cs="Arial"/>
          <w:b/>
          <w:bCs/>
          <w:sz w:val="22"/>
          <w:szCs w:val="22"/>
        </w:rPr>
        <w:t xml:space="preserve">       Ime in priimek: ___________________________</w:t>
      </w:r>
    </w:p>
    <w:p w14:paraId="37DCCA9E" w14:textId="77777777" w:rsidR="00390DF0" w:rsidRPr="004A05F4" w:rsidRDefault="00390DF0" w:rsidP="00390DF0">
      <w:pPr>
        <w:overflowPunct/>
        <w:autoSpaceDE/>
        <w:autoSpaceDN/>
        <w:adjustRightInd/>
        <w:textAlignment w:val="auto"/>
        <w:rPr>
          <w:rFonts w:ascii="Arial" w:hAnsi="Arial" w:cs="Arial"/>
          <w:sz w:val="22"/>
          <w:szCs w:val="22"/>
        </w:rPr>
      </w:pPr>
    </w:p>
    <w:p w14:paraId="2C55E5DE" w14:textId="3EEC628C" w:rsidR="00390DF0" w:rsidRPr="004A05F4" w:rsidRDefault="00390DF0" w:rsidP="00390DF0">
      <w:pPr>
        <w:overflowPunct/>
        <w:autoSpaceDE/>
        <w:autoSpaceDN/>
        <w:adjustRightInd/>
        <w:textAlignment w:val="auto"/>
        <w:rPr>
          <w:rFonts w:ascii="Arial" w:hAnsi="Arial" w:cs="Arial"/>
          <w:sz w:val="22"/>
          <w:szCs w:val="22"/>
        </w:rPr>
      </w:pPr>
    </w:p>
    <w:p w14:paraId="0D8D68B5" w14:textId="77777777" w:rsidR="00390DF0" w:rsidRPr="004A05F4" w:rsidRDefault="00390DF0" w:rsidP="00390DF0">
      <w:pPr>
        <w:overflowPunct/>
        <w:autoSpaceDE/>
        <w:autoSpaceDN/>
        <w:adjustRightInd/>
        <w:textAlignment w:val="auto"/>
        <w:rPr>
          <w:rFonts w:ascii="Arial" w:hAnsi="Arial" w:cs="Arial"/>
          <w:sz w:val="22"/>
          <w:szCs w:val="22"/>
        </w:rPr>
      </w:pPr>
    </w:p>
    <w:p w14:paraId="766040A6" w14:textId="77777777" w:rsidR="00390DF0" w:rsidRPr="004A05F4" w:rsidRDefault="00390DF0" w:rsidP="00390DF0">
      <w:pPr>
        <w:overflowPunct/>
        <w:autoSpaceDE/>
        <w:autoSpaceDN/>
        <w:adjustRightInd/>
        <w:ind w:left="2836" w:firstLine="709"/>
        <w:jc w:val="right"/>
        <w:textAlignment w:val="auto"/>
        <w:rPr>
          <w:rFonts w:ascii="Arial" w:hAnsi="Arial" w:cs="Arial"/>
          <w:b/>
          <w:bCs/>
          <w:sz w:val="22"/>
          <w:szCs w:val="22"/>
        </w:rPr>
      </w:pPr>
      <w:r w:rsidRPr="004A05F4">
        <w:rPr>
          <w:rFonts w:ascii="Arial" w:hAnsi="Arial" w:cs="Arial"/>
          <w:b/>
          <w:bCs/>
          <w:sz w:val="22"/>
          <w:szCs w:val="22"/>
        </w:rPr>
        <w:t>Žig in podpis ponudnika: _________________________</w:t>
      </w:r>
    </w:p>
    <w:p w14:paraId="659D19B0" w14:textId="77777777" w:rsidR="00390DF0" w:rsidRPr="004A05F4" w:rsidRDefault="00390DF0" w:rsidP="00390DF0">
      <w:pPr>
        <w:overflowPunct/>
        <w:autoSpaceDE/>
        <w:autoSpaceDN/>
        <w:adjustRightInd/>
        <w:ind w:left="2836" w:firstLine="709"/>
        <w:jc w:val="right"/>
        <w:textAlignment w:val="auto"/>
        <w:rPr>
          <w:rFonts w:ascii="Arial" w:hAnsi="Arial" w:cs="Arial"/>
          <w:sz w:val="22"/>
          <w:szCs w:val="22"/>
        </w:rPr>
      </w:pPr>
      <w:r w:rsidRPr="004A05F4">
        <w:rPr>
          <w:rFonts w:ascii="Arial" w:hAnsi="Arial" w:cs="Arial"/>
          <w:sz w:val="22"/>
          <w:szCs w:val="22"/>
        </w:rPr>
        <w:t>(oseba pooblaščena za podpisovanje v imenu ponudnika)</w:t>
      </w:r>
    </w:p>
    <w:p w14:paraId="56EF58AA" w14:textId="77777777" w:rsidR="00390DF0" w:rsidRPr="004A05F4" w:rsidRDefault="00390DF0" w:rsidP="00390DF0">
      <w:pPr>
        <w:overflowPunct/>
        <w:autoSpaceDE/>
        <w:autoSpaceDN/>
        <w:adjustRightInd/>
        <w:jc w:val="right"/>
        <w:textAlignment w:val="auto"/>
        <w:rPr>
          <w:rFonts w:ascii="Arial" w:hAnsi="Arial" w:cs="Arial"/>
          <w:sz w:val="22"/>
          <w:szCs w:val="22"/>
        </w:rPr>
      </w:pPr>
    </w:p>
    <w:p w14:paraId="372968E5" w14:textId="77777777" w:rsidR="00390DF0" w:rsidRPr="004A05F4" w:rsidRDefault="00390DF0" w:rsidP="00390DF0">
      <w:pPr>
        <w:overflowPunct/>
        <w:autoSpaceDE/>
        <w:autoSpaceDN/>
        <w:adjustRightInd/>
        <w:textAlignment w:val="auto"/>
        <w:rPr>
          <w:rFonts w:ascii="Arial" w:hAnsi="Arial" w:cs="Arial"/>
          <w:sz w:val="22"/>
          <w:szCs w:val="22"/>
        </w:rPr>
      </w:pPr>
    </w:p>
    <w:p w14:paraId="4AA9EBB0" w14:textId="77777777" w:rsidR="00390DF0" w:rsidRPr="004A05F4" w:rsidRDefault="00390DF0" w:rsidP="00390DF0">
      <w:pPr>
        <w:overflowPunct/>
        <w:autoSpaceDE/>
        <w:autoSpaceDN/>
        <w:adjustRightInd/>
        <w:textAlignment w:val="auto"/>
        <w:rPr>
          <w:rFonts w:ascii="Arial" w:hAnsi="Arial" w:cs="Arial"/>
          <w:sz w:val="22"/>
          <w:szCs w:val="22"/>
        </w:rPr>
      </w:pPr>
    </w:p>
    <w:p w14:paraId="73C39840" w14:textId="77777777" w:rsidR="00390DF0" w:rsidRPr="004A05F4" w:rsidRDefault="00390DF0" w:rsidP="00390DF0">
      <w:pPr>
        <w:overflowPunct/>
        <w:autoSpaceDE/>
        <w:autoSpaceDN/>
        <w:adjustRightInd/>
        <w:textAlignment w:val="auto"/>
        <w:rPr>
          <w:rFonts w:ascii="Arial" w:hAnsi="Arial" w:cs="Arial"/>
          <w:sz w:val="22"/>
          <w:szCs w:val="22"/>
        </w:rPr>
      </w:pPr>
    </w:p>
    <w:p w14:paraId="31B4BCDF" w14:textId="77777777" w:rsidR="00390DF0" w:rsidRPr="004A05F4" w:rsidRDefault="00390DF0" w:rsidP="00390DF0">
      <w:pPr>
        <w:overflowPunct/>
        <w:autoSpaceDE/>
        <w:autoSpaceDN/>
        <w:adjustRightInd/>
        <w:textAlignment w:val="auto"/>
        <w:rPr>
          <w:rFonts w:ascii="Arial" w:hAnsi="Arial" w:cs="Arial"/>
          <w:sz w:val="22"/>
          <w:szCs w:val="22"/>
        </w:rPr>
      </w:pPr>
    </w:p>
    <w:p w14:paraId="7DBE86F5" w14:textId="77777777" w:rsidR="00390DF0" w:rsidRPr="004A05F4" w:rsidRDefault="00390DF0" w:rsidP="00390DF0">
      <w:pPr>
        <w:overflowPunct/>
        <w:autoSpaceDE/>
        <w:autoSpaceDN/>
        <w:adjustRightInd/>
        <w:textAlignment w:val="auto"/>
        <w:rPr>
          <w:rFonts w:ascii="Arial" w:hAnsi="Arial" w:cs="Arial"/>
          <w:sz w:val="22"/>
          <w:szCs w:val="22"/>
        </w:rPr>
      </w:pPr>
    </w:p>
    <w:p w14:paraId="114C5DF1" w14:textId="77777777" w:rsidR="00390DF0" w:rsidRPr="004A05F4" w:rsidRDefault="00390DF0" w:rsidP="00390DF0">
      <w:pPr>
        <w:overflowPunct/>
        <w:autoSpaceDE/>
        <w:autoSpaceDN/>
        <w:adjustRightInd/>
        <w:textAlignment w:val="auto"/>
        <w:rPr>
          <w:rFonts w:ascii="Arial" w:hAnsi="Arial" w:cs="Arial"/>
          <w:b/>
          <w:sz w:val="22"/>
          <w:szCs w:val="22"/>
        </w:rPr>
      </w:pPr>
      <w:r w:rsidRPr="004A05F4">
        <w:rPr>
          <w:rFonts w:ascii="Arial" w:hAnsi="Arial" w:cs="Arial"/>
          <w:b/>
          <w:sz w:val="22"/>
          <w:szCs w:val="22"/>
        </w:rPr>
        <w:t xml:space="preserve">PRILOGA: </w:t>
      </w:r>
    </w:p>
    <w:p w14:paraId="39BCA09F" w14:textId="77777777" w:rsidR="00390DF0" w:rsidRPr="004A05F4" w:rsidRDefault="00390DF0" w:rsidP="00E17141">
      <w:pPr>
        <w:numPr>
          <w:ilvl w:val="0"/>
          <w:numId w:val="15"/>
        </w:numPr>
        <w:overflowPunct/>
        <w:autoSpaceDE/>
        <w:autoSpaceDN/>
        <w:adjustRightInd/>
        <w:textAlignment w:val="auto"/>
        <w:rPr>
          <w:rFonts w:ascii="Arial" w:hAnsi="Arial" w:cs="Arial"/>
          <w:bCs/>
          <w:sz w:val="22"/>
          <w:szCs w:val="22"/>
        </w:rPr>
      </w:pPr>
      <w:r w:rsidRPr="004A05F4">
        <w:rPr>
          <w:rFonts w:ascii="Arial" w:hAnsi="Arial" w:cs="Arial"/>
          <w:bCs/>
          <w:sz w:val="22"/>
          <w:szCs w:val="22"/>
        </w:rPr>
        <w:t xml:space="preserve">Ustrezna bonitetna informacija AJPES-a </w:t>
      </w:r>
    </w:p>
    <w:p w14:paraId="146AC4D6" w14:textId="77777777" w:rsidR="00390DF0" w:rsidRPr="004A05F4" w:rsidRDefault="00390DF0" w:rsidP="00390DF0">
      <w:pPr>
        <w:overflowPunct/>
        <w:autoSpaceDE/>
        <w:autoSpaceDN/>
        <w:adjustRightInd/>
        <w:textAlignment w:val="auto"/>
        <w:rPr>
          <w:rFonts w:ascii="Arial" w:hAnsi="Arial" w:cs="Arial"/>
          <w:sz w:val="22"/>
          <w:szCs w:val="22"/>
        </w:rPr>
      </w:pPr>
    </w:p>
    <w:p w14:paraId="5F0E0DBF" w14:textId="77777777" w:rsidR="00390DF0" w:rsidRPr="004A05F4" w:rsidRDefault="00390DF0" w:rsidP="00390DF0">
      <w:pPr>
        <w:overflowPunct/>
        <w:autoSpaceDE/>
        <w:autoSpaceDN/>
        <w:adjustRightInd/>
        <w:textAlignment w:val="auto"/>
        <w:rPr>
          <w:rFonts w:ascii="Arial" w:hAnsi="Arial" w:cs="Arial"/>
          <w:sz w:val="22"/>
          <w:szCs w:val="22"/>
        </w:rPr>
      </w:pPr>
    </w:p>
    <w:p w14:paraId="39324795" w14:textId="77777777" w:rsidR="00390DF0" w:rsidRPr="004A05F4" w:rsidRDefault="00390DF0" w:rsidP="00390DF0">
      <w:pPr>
        <w:overflowPunct/>
        <w:autoSpaceDE/>
        <w:autoSpaceDN/>
        <w:adjustRightInd/>
        <w:textAlignment w:val="auto"/>
        <w:rPr>
          <w:rFonts w:ascii="Arial" w:hAnsi="Arial" w:cs="Arial"/>
          <w:sz w:val="22"/>
          <w:szCs w:val="22"/>
        </w:rPr>
      </w:pPr>
    </w:p>
    <w:p w14:paraId="58F0E7E2" w14:textId="77777777" w:rsidR="00390DF0" w:rsidRPr="004A05F4" w:rsidRDefault="00390DF0" w:rsidP="00390DF0">
      <w:pPr>
        <w:overflowPunct/>
        <w:autoSpaceDE/>
        <w:autoSpaceDN/>
        <w:adjustRightInd/>
        <w:textAlignment w:val="auto"/>
        <w:rPr>
          <w:rFonts w:ascii="Arial" w:hAnsi="Arial" w:cs="Arial"/>
          <w:sz w:val="22"/>
          <w:szCs w:val="22"/>
        </w:rPr>
      </w:pPr>
    </w:p>
    <w:p w14:paraId="2CFCB141" w14:textId="77777777" w:rsidR="00390DF0" w:rsidRPr="004A05F4" w:rsidRDefault="00390DF0" w:rsidP="00390DF0">
      <w:pPr>
        <w:overflowPunct/>
        <w:autoSpaceDE/>
        <w:autoSpaceDN/>
        <w:adjustRightInd/>
        <w:textAlignment w:val="auto"/>
        <w:rPr>
          <w:rFonts w:ascii="Arial" w:hAnsi="Arial" w:cs="Arial"/>
          <w:sz w:val="22"/>
          <w:szCs w:val="22"/>
        </w:rPr>
      </w:pPr>
    </w:p>
    <w:p w14:paraId="7528D085" w14:textId="77777777" w:rsidR="00390DF0" w:rsidRPr="004A05F4" w:rsidRDefault="00390DF0" w:rsidP="00390DF0">
      <w:pPr>
        <w:overflowPunct/>
        <w:autoSpaceDE/>
        <w:autoSpaceDN/>
        <w:adjustRightInd/>
        <w:textAlignment w:val="auto"/>
        <w:rPr>
          <w:rFonts w:ascii="Arial" w:hAnsi="Arial" w:cs="Arial"/>
          <w:sz w:val="22"/>
          <w:szCs w:val="22"/>
        </w:rPr>
      </w:pPr>
    </w:p>
    <w:p w14:paraId="39D46A37" w14:textId="77777777" w:rsidR="00390DF0" w:rsidRPr="004A05F4" w:rsidRDefault="00390DF0" w:rsidP="00390DF0">
      <w:pPr>
        <w:overflowPunct/>
        <w:autoSpaceDE/>
        <w:autoSpaceDN/>
        <w:adjustRightInd/>
        <w:textAlignment w:val="auto"/>
        <w:rPr>
          <w:rFonts w:ascii="Arial" w:hAnsi="Arial" w:cs="Arial"/>
          <w:sz w:val="22"/>
          <w:szCs w:val="22"/>
        </w:rPr>
      </w:pPr>
    </w:p>
    <w:p w14:paraId="24FB890A" w14:textId="77777777" w:rsidR="00390DF0" w:rsidRPr="004A05F4" w:rsidRDefault="00390DF0" w:rsidP="00390DF0">
      <w:pPr>
        <w:overflowPunct/>
        <w:autoSpaceDE/>
        <w:autoSpaceDN/>
        <w:adjustRightInd/>
        <w:textAlignment w:val="auto"/>
        <w:rPr>
          <w:rFonts w:ascii="Arial" w:hAnsi="Arial" w:cs="Arial"/>
          <w:sz w:val="22"/>
          <w:szCs w:val="22"/>
        </w:rPr>
      </w:pPr>
    </w:p>
    <w:p w14:paraId="60C4FBEE" w14:textId="77777777" w:rsidR="00390DF0" w:rsidRPr="004A05F4" w:rsidRDefault="00390DF0" w:rsidP="00390DF0">
      <w:pPr>
        <w:overflowPunct/>
        <w:autoSpaceDE/>
        <w:autoSpaceDN/>
        <w:adjustRightInd/>
        <w:textAlignment w:val="auto"/>
        <w:rPr>
          <w:rFonts w:ascii="Arial" w:hAnsi="Arial" w:cs="Arial"/>
          <w:sz w:val="22"/>
          <w:szCs w:val="22"/>
        </w:rPr>
      </w:pPr>
    </w:p>
    <w:p w14:paraId="0001B541" w14:textId="281EF628" w:rsidR="00390DF0" w:rsidRPr="004A05F4" w:rsidRDefault="00390DF0">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46D618D9" w14:textId="77777777" w:rsidR="00390DF0" w:rsidRPr="004A05F4" w:rsidRDefault="00390DF0" w:rsidP="00390DF0">
      <w:pPr>
        <w:overflowPunct/>
        <w:autoSpaceDE/>
        <w:autoSpaceDN/>
        <w:adjustRightInd/>
        <w:textAlignment w:val="auto"/>
        <w:rPr>
          <w:rFonts w:ascii="Arial" w:hAnsi="Arial" w:cs="Arial"/>
          <w:sz w:val="22"/>
          <w:szCs w:val="22"/>
        </w:rPr>
      </w:pPr>
    </w:p>
    <w:p w14:paraId="5C931F48" w14:textId="77777777" w:rsidR="00390DF0" w:rsidRPr="004A05F4" w:rsidRDefault="00390DF0" w:rsidP="00390DF0">
      <w:pPr>
        <w:overflowPunct/>
        <w:autoSpaceDE/>
        <w:autoSpaceDN/>
        <w:adjustRightInd/>
        <w:jc w:val="right"/>
        <w:textAlignment w:val="auto"/>
        <w:rPr>
          <w:rFonts w:ascii="Arial" w:hAnsi="Arial" w:cs="Arial"/>
          <w:b/>
          <w:bCs/>
          <w:sz w:val="22"/>
          <w:szCs w:val="22"/>
        </w:rPr>
      </w:pPr>
      <w:r w:rsidRPr="004A05F4">
        <w:rPr>
          <w:rFonts w:ascii="Arial" w:hAnsi="Arial" w:cs="Arial"/>
          <w:b/>
          <w:bCs/>
          <w:sz w:val="22"/>
          <w:szCs w:val="22"/>
        </w:rPr>
        <w:t>Obrazec 7</w:t>
      </w:r>
    </w:p>
    <w:p w14:paraId="1323EE7E" w14:textId="77777777" w:rsidR="00390DF0" w:rsidRPr="004A05F4" w:rsidRDefault="00390DF0" w:rsidP="00390DF0">
      <w:pPr>
        <w:overflowPunct/>
        <w:autoSpaceDE/>
        <w:autoSpaceDN/>
        <w:adjustRightInd/>
        <w:textAlignment w:val="auto"/>
        <w:rPr>
          <w:rFonts w:ascii="Arial" w:hAnsi="Arial" w:cs="Arial"/>
          <w:sz w:val="22"/>
          <w:szCs w:val="22"/>
        </w:rPr>
      </w:pPr>
    </w:p>
    <w:p w14:paraId="6481173C" w14:textId="77777777" w:rsidR="00390DF0" w:rsidRPr="004A05F4" w:rsidRDefault="00390DF0" w:rsidP="00390DF0">
      <w:pPr>
        <w:overflowPunct/>
        <w:autoSpaceDE/>
        <w:autoSpaceDN/>
        <w:adjustRightInd/>
        <w:textAlignment w:val="auto"/>
        <w:rPr>
          <w:rFonts w:ascii="Arial" w:hAnsi="Arial" w:cs="Arial"/>
          <w:sz w:val="22"/>
          <w:szCs w:val="22"/>
        </w:rPr>
      </w:pPr>
      <w:r w:rsidRPr="004A05F4">
        <w:rPr>
          <w:rFonts w:ascii="Arial" w:hAnsi="Arial" w:cs="Arial"/>
          <w:sz w:val="22"/>
          <w:szCs w:val="22"/>
        </w:rPr>
        <w:t>Naziv ponudnika: ________________________________________________________________</w:t>
      </w:r>
    </w:p>
    <w:p w14:paraId="4765533B" w14:textId="77777777" w:rsidR="00390DF0" w:rsidRPr="004A05F4" w:rsidRDefault="00390DF0" w:rsidP="00390DF0">
      <w:pPr>
        <w:overflowPunct/>
        <w:autoSpaceDE/>
        <w:autoSpaceDN/>
        <w:adjustRightInd/>
        <w:textAlignment w:val="auto"/>
        <w:rPr>
          <w:rFonts w:ascii="Arial" w:hAnsi="Arial" w:cs="Arial"/>
          <w:sz w:val="22"/>
          <w:szCs w:val="22"/>
        </w:rPr>
      </w:pPr>
    </w:p>
    <w:p w14:paraId="1536D0A2" w14:textId="77777777" w:rsidR="00390DF0" w:rsidRPr="004A05F4" w:rsidRDefault="00390DF0" w:rsidP="00390DF0">
      <w:pPr>
        <w:overflowPunct/>
        <w:autoSpaceDE/>
        <w:autoSpaceDN/>
        <w:adjustRightInd/>
        <w:jc w:val="center"/>
        <w:textAlignment w:val="auto"/>
        <w:rPr>
          <w:rFonts w:ascii="Arial" w:hAnsi="Arial" w:cs="Arial"/>
          <w:sz w:val="22"/>
          <w:szCs w:val="22"/>
        </w:rPr>
      </w:pPr>
      <w:r w:rsidRPr="004A05F4">
        <w:rPr>
          <w:rFonts w:ascii="Arial" w:hAnsi="Arial" w:cs="Arial"/>
          <w:b/>
          <w:bCs/>
          <w:sz w:val="22"/>
          <w:szCs w:val="22"/>
        </w:rPr>
        <w:t>IZJAVA O POSLOVNI USTREZNOSTI</w:t>
      </w:r>
    </w:p>
    <w:p w14:paraId="72EE944A" w14:textId="77777777" w:rsidR="00390DF0" w:rsidRPr="004A05F4" w:rsidRDefault="00390DF0" w:rsidP="00390DF0">
      <w:pPr>
        <w:overflowPunct/>
        <w:autoSpaceDE/>
        <w:autoSpaceDN/>
        <w:adjustRightInd/>
        <w:textAlignment w:val="auto"/>
        <w:rPr>
          <w:rFonts w:ascii="Arial" w:hAnsi="Arial" w:cs="Arial"/>
          <w:sz w:val="22"/>
          <w:szCs w:val="22"/>
        </w:rPr>
      </w:pPr>
    </w:p>
    <w:p w14:paraId="45BBD8FD" w14:textId="7F0B677E" w:rsidR="00390DF0" w:rsidRPr="004A05F4" w:rsidRDefault="00390DF0" w:rsidP="00EF6659">
      <w:pPr>
        <w:overflowPunct/>
        <w:autoSpaceDE/>
        <w:autoSpaceDN/>
        <w:adjustRightInd/>
        <w:jc w:val="both"/>
        <w:textAlignment w:val="auto"/>
        <w:rPr>
          <w:rFonts w:ascii="Arial" w:hAnsi="Arial" w:cs="Arial"/>
          <w:sz w:val="22"/>
          <w:szCs w:val="22"/>
        </w:rPr>
      </w:pPr>
      <w:bookmarkStart w:id="5" w:name="_Hlk198539928"/>
      <w:r w:rsidRPr="004A05F4">
        <w:rPr>
          <w:rFonts w:ascii="Arial" w:hAnsi="Arial" w:cs="Arial"/>
          <w:sz w:val="22"/>
          <w:szCs w:val="22"/>
        </w:rPr>
        <w:t xml:space="preserve">V zvezi z javnim razpisom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 pod materialno in kazensko odgovornostjo izjavljamo:</w:t>
      </w:r>
    </w:p>
    <w:bookmarkEnd w:id="5"/>
    <w:p w14:paraId="7B84F064" w14:textId="77777777" w:rsidR="00390DF0" w:rsidRPr="004A05F4" w:rsidRDefault="00390DF0" w:rsidP="00EF6659">
      <w:pPr>
        <w:overflowPunct/>
        <w:autoSpaceDE/>
        <w:autoSpaceDN/>
        <w:adjustRightInd/>
        <w:jc w:val="both"/>
        <w:textAlignment w:val="auto"/>
        <w:rPr>
          <w:rFonts w:ascii="Arial" w:hAnsi="Arial" w:cs="Arial"/>
          <w:sz w:val="22"/>
          <w:szCs w:val="22"/>
        </w:rPr>
      </w:pPr>
    </w:p>
    <w:p w14:paraId="5280305C"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da nam s pravnomočno sodbo ali dokončno odločbo upravnega organa ni prepovedano opravljanje dolgotrajne oskrbe, socialne ali zdravstvene dejavnosti,</w:t>
      </w:r>
    </w:p>
    <w:p w14:paraId="1ACC1A15"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imamo dovoljenje za opravljanje dejavnosti, ki je predmet javnega razpisa,</w:t>
      </w:r>
    </w:p>
    <w:p w14:paraId="2311573F"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da nismo v stečajnem postopku in da tudi ni bil podan predlog za začetek stečajnega postopka in sodišče o tem predlogu še ni odločilo, </w:t>
      </w:r>
    </w:p>
    <w:p w14:paraId="6B4CC787"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da nismo v postopku prisilnega prenehanja in da tudi ni bil podan predlog za začetek postopka prisilnega prenehanja in sodišče o tem predlogu še ni odločilo, </w:t>
      </w:r>
    </w:p>
    <w:p w14:paraId="7B8F765B"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da nismo v postopku prisilne poravnave in da tudi ni bil podan predlog za začetek postopka prisilne poravnave in sodišče o tem predlogu še ni odločilo, </w:t>
      </w:r>
    </w:p>
    <w:p w14:paraId="49BC8C0D"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da z našimi posli iz drugih razlogov ne upravlja sodišče, </w:t>
      </w:r>
    </w:p>
    <w:p w14:paraId="6155A676"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da nismo opustili poslovne dejavnosti ali nismo v katerem koli podobnem položaju, </w:t>
      </w:r>
    </w:p>
    <w:p w14:paraId="2DDFF19B"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da na dan, ko poteče rok za prejem ponudb, nismo izločeni iz postopkov oddaje javnih naročil zaradi uvrstitve v evidenco gospodarskih subjektov z izrečenimi stranskimi sankcijami izločitve iz postopkov javnega naročanja, ki jo na podlagi zakona, ki ureja javno naročanje, vodi ministrstvo, pristojno za javna naročila,</w:t>
      </w:r>
    </w:p>
    <w:p w14:paraId="0344A100"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da nam v zadnjih treh letih pred potekom roka za oddajo ponudbe pristojni organ Republike Slovenije ali druge države članice ali tretje države ni ugotovil najmanj dveh kršitev v zvezi s plačilom za delo, delovnim časom, počitki, opravljanjem dela na podlagi pogodb civilnega prava kljub obstoju elementov delovnega razmerja ali v zvezi z zaposlovanjem na črtno, za kateri bi nam  bila s pravnomočno odločitvijo ali več pravnomočnimi odločitvami izrečena globa za prekršek,</w:t>
      </w:r>
    </w:p>
    <w:p w14:paraId="7AE140BB"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da nimamo na dan objave obvestila o koncesiji, v skladu s predpisi države, v kateri imamo sedež, zapadlih, neplačanih obveznih dajatev in drugih denarnih nedavčnih obveznosti v skladu z zakonom, ki ureja finančno upravo, ki jih pobira davčni organ v skladu s predpisi države, v vrednosti 50 EUR ali več,</w:t>
      </w:r>
    </w:p>
    <w:p w14:paraId="2E7D4DEF"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na dan oddaje ponudbe ali prijave nimamo nepredloženih obračunov davčnih odtegljajev za dohodke iz delovnega razmerja za obdobje zadnjih petih let do dne oddaje ponudbe ali prijave,</w:t>
      </w:r>
    </w:p>
    <w:p w14:paraId="182387F1" w14:textId="374D2F5D" w:rsidR="00390DF0" w:rsidRPr="004A05F4" w:rsidRDefault="00390DF0" w:rsidP="00EF6659">
      <w:pPr>
        <w:numPr>
          <w:ilvl w:val="0"/>
          <w:numId w:val="15"/>
        </w:numPr>
        <w:overflowPunct/>
        <w:autoSpaceDE/>
        <w:autoSpaceDN/>
        <w:adjustRightInd/>
        <w:jc w:val="both"/>
        <w:textAlignment w:val="auto"/>
        <w:rPr>
          <w:rFonts w:ascii="Arial" w:hAnsi="Arial" w:cs="Arial"/>
          <w:bCs/>
          <w:sz w:val="22"/>
          <w:szCs w:val="22"/>
        </w:rPr>
      </w:pPr>
      <w:r w:rsidRPr="004A05F4">
        <w:rPr>
          <w:rFonts w:ascii="Arial" w:hAnsi="Arial" w:cs="Arial"/>
          <w:bCs/>
          <w:sz w:val="22"/>
          <w:szCs w:val="22"/>
        </w:rPr>
        <w:t>da nam v zadnjih petih letih ni bila odvzeta koncesija ali odpovedana koncesijska pogodba</w:t>
      </w:r>
      <w:r w:rsidR="002043F4" w:rsidRPr="004A05F4">
        <w:rPr>
          <w:rFonts w:ascii="Arial" w:hAnsi="Arial" w:cs="Arial"/>
          <w:bCs/>
          <w:sz w:val="22"/>
          <w:szCs w:val="22"/>
        </w:rPr>
        <w:t>,</w:t>
      </w:r>
    </w:p>
    <w:p w14:paraId="2622F248" w14:textId="77777777" w:rsidR="00390DF0" w:rsidRPr="004A05F4" w:rsidRDefault="00390DF0" w:rsidP="00EF6659">
      <w:pPr>
        <w:numPr>
          <w:ilvl w:val="0"/>
          <w:numId w:val="15"/>
        </w:numPr>
        <w:overflowPunct/>
        <w:autoSpaceDE/>
        <w:autoSpaceDN/>
        <w:adjustRightInd/>
        <w:jc w:val="both"/>
        <w:textAlignment w:val="auto"/>
        <w:rPr>
          <w:rFonts w:ascii="Arial" w:hAnsi="Arial" w:cs="Arial"/>
          <w:sz w:val="22"/>
          <w:szCs w:val="22"/>
        </w:rPr>
      </w:pPr>
      <w:r w:rsidRPr="004A05F4">
        <w:rPr>
          <w:rFonts w:ascii="Arial" w:hAnsi="Arial" w:cs="Arial"/>
          <w:sz w:val="22"/>
          <w:szCs w:val="22"/>
        </w:rPr>
        <w:t>izpolnjujemo vse ostale pogoje za izvedbo naročila, ki jih določa razpisna dokumentacija.</w:t>
      </w:r>
    </w:p>
    <w:p w14:paraId="25B583CF" w14:textId="77777777" w:rsidR="00390DF0" w:rsidRPr="004A05F4" w:rsidRDefault="00390DF0" w:rsidP="00EF6659">
      <w:pPr>
        <w:overflowPunct/>
        <w:autoSpaceDE/>
        <w:autoSpaceDN/>
        <w:adjustRightInd/>
        <w:jc w:val="both"/>
        <w:textAlignment w:val="auto"/>
        <w:rPr>
          <w:rFonts w:ascii="Arial" w:hAnsi="Arial" w:cs="Arial"/>
          <w:sz w:val="22"/>
          <w:szCs w:val="22"/>
        </w:rPr>
      </w:pPr>
    </w:p>
    <w:p w14:paraId="3F8E52E6" w14:textId="77777777" w:rsidR="00390DF0" w:rsidRPr="004A05F4" w:rsidRDefault="00390DF0" w:rsidP="00EF6659">
      <w:pPr>
        <w:overflowPunct/>
        <w:autoSpaceDE/>
        <w:autoSpaceDN/>
        <w:adjustRightInd/>
        <w:jc w:val="both"/>
        <w:textAlignment w:val="auto"/>
        <w:rPr>
          <w:rFonts w:ascii="Arial" w:hAnsi="Arial" w:cs="Arial"/>
          <w:b/>
          <w:sz w:val="22"/>
          <w:szCs w:val="22"/>
        </w:rPr>
      </w:pPr>
      <w:r w:rsidRPr="004A05F4">
        <w:rPr>
          <w:rFonts w:ascii="Arial" w:hAnsi="Arial" w:cs="Arial"/>
          <w:sz w:val="22"/>
          <w:szCs w:val="22"/>
        </w:rPr>
        <w:t xml:space="preserve">Navedeni podatki so resnični in jih bomo na zahtevo koncedenta dokazali s predložitvijo ustreznih dokazil, soglašamo pa tudi, da si koncedent lahko pridobi podatke o izpolnjevanju teh pogojev iz uradnih evidenc ter podajamo </w:t>
      </w:r>
      <w:r w:rsidRPr="004A05F4">
        <w:rPr>
          <w:rFonts w:ascii="Arial" w:hAnsi="Arial" w:cs="Arial"/>
          <w:b/>
          <w:bCs/>
          <w:sz w:val="22"/>
          <w:szCs w:val="22"/>
        </w:rPr>
        <w:t>soglasje</w:t>
      </w:r>
      <w:r w:rsidRPr="004A05F4">
        <w:rPr>
          <w:rFonts w:ascii="Arial" w:hAnsi="Arial" w:cs="Arial"/>
          <w:sz w:val="22"/>
          <w:szCs w:val="22"/>
        </w:rPr>
        <w:t xml:space="preserve"> za pridobitev osebnih podatkov v zvezi z izpolnjevanjem teh pogojev. </w:t>
      </w:r>
    </w:p>
    <w:p w14:paraId="520F0BF5" w14:textId="77777777" w:rsidR="00390DF0" w:rsidRPr="004A05F4" w:rsidRDefault="00390DF0" w:rsidP="00EF6659">
      <w:pPr>
        <w:overflowPunct/>
        <w:autoSpaceDE/>
        <w:autoSpaceDN/>
        <w:adjustRightInd/>
        <w:jc w:val="both"/>
        <w:textAlignment w:val="auto"/>
        <w:rPr>
          <w:rFonts w:ascii="Arial" w:hAnsi="Arial" w:cs="Arial"/>
          <w:sz w:val="22"/>
          <w:szCs w:val="22"/>
        </w:rPr>
      </w:pPr>
    </w:p>
    <w:p w14:paraId="4925131B" w14:textId="77777777" w:rsidR="00390DF0" w:rsidRPr="004A05F4" w:rsidRDefault="00390DF0" w:rsidP="00390DF0">
      <w:pPr>
        <w:overflowPunct/>
        <w:autoSpaceDE/>
        <w:autoSpaceDN/>
        <w:adjustRightInd/>
        <w:textAlignment w:val="auto"/>
        <w:rPr>
          <w:rFonts w:ascii="Arial" w:hAnsi="Arial" w:cs="Arial"/>
          <w:b/>
          <w:sz w:val="22"/>
          <w:szCs w:val="22"/>
        </w:rPr>
      </w:pPr>
    </w:p>
    <w:p w14:paraId="264A9E02" w14:textId="0274BA19" w:rsidR="00390DF0" w:rsidRPr="004A05F4" w:rsidRDefault="00390DF0" w:rsidP="00390DF0">
      <w:pPr>
        <w:overflowPunct/>
        <w:autoSpaceDE/>
        <w:autoSpaceDN/>
        <w:adjustRightInd/>
        <w:textAlignment w:val="auto"/>
        <w:rPr>
          <w:rFonts w:ascii="Arial" w:hAnsi="Arial" w:cs="Arial"/>
          <w:b/>
          <w:bCs/>
          <w:sz w:val="22"/>
          <w:szCs w:val="22"/>
        </w:rPr>
      </w:pPr>
      <w:r w:rsidRPr="004A05F4">
        <w:rPr>
          <w:rFonts w:ascii="Arial" w:hAnsi="Arial" w:cs="Arial"/>
          <w:b/>
          <w:sz w:val="22"/>
          <w:szCs w:val="22"/>
        </w:rPr>
        <w:t xml:space="preserve">Datum:  ______________            </w:t>
      </w:r>
      <w:r w:rsidRPr="004A05F4">
        <w:rPr>
          <w:rFonts w:ascii="Arial" w:hAnsi="Arial" w:cs="Arial"/>
          <w:b/>
          <w:sz w:val="22"/>
          <w:szCs w:val="22"/>
        </w:rPr>
        <w:tab/>
      </w:r>
      <w:r w:rsidRPr="004A05F4">
        <w:rPr>
          <w:rFonts w:ascii="Arial" w:hAnsi="Arial" w:cs="Arial"/>
          <w:b/>
          <w:bCs/>
          <w:sz w:val="22"/>
          <w:szCs w:val="22"/>
        </w:rPr>
        <w:t xml:space="preserve">       Ime in priimek: ____________________________</w:t>
      </w:r>
    </w:p>
    <w:p w14:paraId="179C6AB3" w14:textId="77777777" w:rsidR="00390DF0" w:rsidRPr="004A05F4" w:rsidRDefault="00390DF0" w:rsidP="00390DF0">
      <w:pPr>
        <w:overflowPunct/>
        <w:autoSpaceDE/>
        <w:autoSpaceDN/>
        <w:adjustRightInd/>
        <w:textAlignment w:val="auto"/>
        <w:rPr>
          <w:rFonts w:ascii="Arial" w:hAnsi="Arial" w:cs="Arial"/>
          <w:sz w:val="22"/>
          <w:szCs w:val="22"/>
        </w:rPr>
      </w:pPr>
    </w:p>
    <w:p w14:paraId="66B622CD" w14:textId="77777777" w:rsidR="00390DF0" w:rsidRPr="004A05F4" w:rsidRDefault="00390DF0" w:rsidP="00390DF0">
      <w:pPr>
        <w:overflowPunct/>
        <w:autoSpaceDE/>
        <w:autoSpaceDN/>
        <w:adjustRightInd/>
        <w:textAlignment w:val="auto"/>
        <w:rPr>
          <w:rFonts w:ascii="Arial" w:hAnsi="Arial" w:cs="Arial"/>
          <w:sz w:val="22"/>
          <w:szCs w:val="22"/>
        </w:rPr>
      </w:pPr>
    </w:p>
    <w:p w14:paraId="74620124" w14:textId="77777777" w:rsidR="00390DF0" w:rsidRPr="004A05F4" w:rsidRDefault="00390DF0" w:rsidP="00390DF0">
      <w:pPr>
        <w:overflowPunct/>
        <w:autoSpaceDE/>
        <w:autoSpaceDN/>
        <w:adjustRightInd/>
        <w:textAlignment w:val="auto"/>
        <w:rPr>
          <w:rFonts w:ascii="Arial" w:hAnsi="Arial" w:cs="Arial"/>
          <w:sz w:val="22"/>
          <w:szCs w:val="22"/>
        </w:rPr>
      </w:pPr>
    </w:p>
    <w:p w14:paraId="6ED2A6C7" w14:textId="77777777" w:rsidR="00390DF0" w:rsidRPr="004A05F4" w:rsidRDefault="00390DF0" w:rsidP="00390DF0">
      <w:pPr>
        <w:overflowPunct/>
        <w:autoSpaceDE/>
        <w:autoSpaceDN/>
        <w:adjustRightInd/>
        <w:jc w:val="right"/>
        <w:textAlignment w:val="auto"/>
        <w:rPr>
          <w:rFonts w:ascii="Arial" w:hAnsi="Arial" w:cs="Arial"/>
          <w:b/>
          <w:bCs/>
          <w:sz w:val="22"/>
          <w:szCs w:val="22"/>
        </w:rPr>
      </w:pPr>
      <w:r w:rsidRPr="004A05F4">
        <w:rPr>
          <w:rFonts w:ascii="Arial" w:hAnsi="Arial" w:cs="Arial"/>
          <w:b/>
          <w:bCs/>
          <w:sz w:val="22"/>
          <w:szCs w:val="22"/>
        </w:rPr>
        <w:t>Žig in podpis ponudnika: _________________________</w:t>
      </w:r>
    </w:p>
    <w:p w14:paraId="2255254B" w14:textId="77777777" w:rsidR="00390DF0" w:rsidRPr="004A05F4" w:rsidRDefault="00390DF0" w:rsidP="00390DF0">
      <w:pPr>
        <w:overflowPunct/>
        <w:autoSpaceDE/>
        <w:autoSpaceDN/>
        <w:adjustRightInd/>
        <w:jc w:val="right"/>
        <w:textAlignment w:val="auto"/>
        <w:rPr>
          <w:rFonts w:ascii="Arial" w:hAnsi="Arial" w:cs="Arial"/>
          <w:b/>
          <w:sz w:val="22"/>
          <w:szCs w:val="22"/>
        </w:rPr>
      </w:pPr>
      <w:r w:rsidRPr="004A05F4">
        <w:rPr>
          <w:rFonts w:ascii="Arial" w:hAnsi="Arial" w:cs="Arial"/>
          <w:sz w:val="22"/>
          <w:szCs w:val="22"/>
        </w:rPr>
        <w:t>(oseba pooblaščena za podpisovanje v imenu ponudnika)</w:t>
      </w:r>
    </w:p>
    <w:p w14:paraId="61923512" w14:textId="380D83E1" w:rsidR="009407DE" w:rsidRPr="004A05F4" w:rsidRDefault="00390DF0" w:rsidP="00390DF0">
      <w:pPr>
        <w:overflowPunct/>
        <w:autoSpaceDE/>
        <w:autoSpaceDN/>
        <w:adjustRightInd/>
        <w:textAlignment w:val="auto"/>
        <w:rPr>
          <w:rFonts w:ascii="Arial" w:hAnsi="Arial" w:cs="Arial"/>
          <w:b/>
          <w:sz w:val="22"/>
          <w:szCs w:val="22"/>
        </w:rPr>
      </w:pPr>
      <w:r w:rsidRPr="004A05F4">
        <w:rPr>
          <w:rFonts w:ascii="Arial" w:hAnsi="Arial" w:cs="Arial"/>
          <w:b/>
          <w:sz w:val="22"/>
          <w:szCs w:val="22"/>
        </w:rPr>
        <w:br w:type="page"/>
      </w:r>
    </w:p>
    <w:p w14:paraId="5DBE2939" w14:textId="64949474" w:rsidR="009407DE" w:rsidRPr="004A05F4" w:rsidRDefault="009407DE" w:rsidP="009407DE">
      <w:pPr>
        <w:jc w:val="right"/>
        <w:rPr>
          <w:rFonts w:ascii="Arial" w:hAnsi="Arial" w:cs="Arial"/>
          <w:b/>
          <w:bCs/>
          <w:sz w:val="22"/>
          <w:szCs w:val="22"/>
        </w:rPr>
      </w:pPr>
      <w:r w:rsidRPr="004A05F4">
        <w:rPr>
          <w:rFonts w:ascii="Arial" w:hAnsi="Arial" w:cs="Arial"/>
          <w:sz w:val="22"/>
          <w:szCs w:val="22"/>
        </w:rPr>
        <w:lastRenderedPageBreak/>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t xml:space="preserve">                          </w:t>
      </w:r>
      <w:r w:rsidRPr="004A05F4">
        <w:rPr>
          <w:rFonts w:ascii="Arial" w:hAnsi="Arial" w:cs="Arial"/>
          <w:b/>
          <w:bCs/>
          <w:sz w:val="22"/>
          <w:szCs w:val="22"/>
        </w:rPr>
        <w:t>Obrazec 8</w:t>
      </w:r>
    </w:p>
    <w:p w14:paraId="2198EF98" w14:textId="77777777" w:rsidR="003B0024" w:rsidRPr="004A05F4" w:rsidRDefault="003B0024" w:rsidP="003B0024">
      <w:pPr>
        <w:rPr>
          <w:rFonts w:ascii="Arial" w:hAnsi="Arial" w:cs="Arial"/>
          <w:sz w:val="22"/>
          <w:szCs w:val="22"/>
        </w:rPr>
      </w:pPr>
    </w:p>
    <w:p w14:paraId="032C6901" w14:textId="77777777" w:rsidR="003B0024" w:rsidRPr="004A05F4" w:rsidRDefault="003B0024" w:rsidP="003B0024">
      <w:pPr>
        <w:ind w:right="-22"/>
        <w:rPr>
          <w:rFonts w:ascii="Arial" w:hAnsi="Arial" w:cs="Arial"/>
          <w:sz w:val="22"/>
          <w:szCs w:val="22"/>
        </w:rPr>
      </w:pPr>
      <w:r w:rsidRPr="004A05F4">
        <w:rPr>
          <w:rFonts w:ascii="Arial" w:hAnsi="Arial" w:cs="Arial"/>
          <w:sz w:val="22"/>
          <w:szCs w:val="22"/>
        </w:rPr>
        <w:t>Naziv ponudnika: ________________________________________________________________</w:t>
      </w:r>
    </w:p>
    <w:p w14:paraId="59C50A30" w14:textId="77777777" w:rsidR="003B0024" w:rsidRPr="004A05F4" w:rsidRDefault="003B0024" w:rsidP="003B0024">
      <w:pPr>
        <w:rPr>
          <w:rFonts w:ascii="Arial" w:hAnsi="Arial" w:cs="Arial"/>
          <w:b/>
          <w:sz w:val="22"/>
          <w:szCs w:val="22"/>
        </w:rPr>
      </w:pPr>
    </w:p>
    <w:p w14:paraId="7724CC2F" w14:textId="77777777" w:rsidR="003B0024" w:rsidRPr="004A05F4" w:rsidRDefault="003B0024" w:rsidP="003B0024">
      <w:pPr>
        <w:jc w:val="center"/>
        <w:rPr>
          <w:rFonts w:ascii="Arial" w:hAnsi="Arial" w:cs="Arial"/>
          <w:b/>
          <w:sz w:val="22"/>
          <w:szCs w:val="22"/>
        </w:rPr>
      </w:pPr>
    </w:p>
    <w:p w14:paraId="59BA2015" w14:textId="77777777" w:rsidR="003B0024" w:rsidRPr="004A05F4" w:rsidRDefault="003B0024" w:rsidP="003B0024">
      <w:pPr>
        <w:jc w:val="center"/>
        <w:rPr>
          <w:rFonts w:ascii="Arial" w:hAnsi="Arial" w:cs="Arial"/>
          <w:b/>
          <w:sz w:val="22"/>
          <w:szCs w:val="22"/>
        </w:rPr>
      </w:pPr>
      <w:r w:rsidRPr="004A05F4">
        <w:rPr>
          <w:rFonts w:ascii="Arial" w:hAnsi="Arial" w:cs="Arial"/>
          <w:b/>
          <w:sz w:val="22"/>
          <w:szCs w:val="22"/>
        </w:rPr>
        <w:t>IZJAVA O DRUGIH OBVEZNOSTIH</w:t>
      </w:r>
    </w:p>
    <w:p w14:paraId="546DACF4" w14:textId="77777777" w:rsidR="003B0024" w:rsidRPr="004A05F4" w:rsidRDefault="003B0024" w:rsidP="003B0024">
      <w:pPr>
        <w:rPr>
          <w:rFonts w:ascii="Arial" w:hAnsi="Arial" w:cs="Arial"/>
          <w:sz w:val="22"/>
          <w:szCs w:val="22"/>
        </w:rPr>
      </w:pPr>
    </w:p>
    <w:p w14:paraId="0E90F8FE" w14:textId="77777777" w:rsidR="003B0024" w:rsidRPr="004A05F4" w:rsidRDefault="003B0024" w:rsidP="003B0024">
      <w:pPr>
        <w:rPr>
          <w:rFonts w:ascii="Arial" w:hAnsi="Arial" w:cs="Arial"/>
          <w:sz w:val="22"/>
          <w:szCs w:val="22"/>
        </w:rPr>
      </w:pPr>
    </w:p>
    <w:p w14:paraId="6AACCE69" w14:textId="77777777" w:rsidR="003B0024" w:rsidRPr="004A05F4" w:rsidRDefault="003B0024" w:rsidP="003B0024">
      <w:pPr>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dolgotrajna oskrba na domu v občini </w:t>
      </w:r>
      <w:r>
        <w:rPr>
          <w:rFonts w:ascii="Arial" w:hAnsi="Arial" w:cs="Arial"/>
          <w:sz w:val="22"/>
          <w:szCs w:val="22"/>
        </w:rPr>
        <w:t>Lukovica</w:t>
      </w:r>
      <w:r w:rsidRPr="004A05F4">
        <w:rPr>
          <w:rFonts w:ascii="Arial" w:hAnsi="Arial" w:cs="Arial"/>
          <w:sz w:val="22"/>
          <w:szCs w:val="22"/>
        </w:rPr>
        <w:t xml:space="preserve"> pod materialno in kazensko odgovornostjo izjavljamo, da:</w:t>
      </w:r>
    </w:p>
    <w:p w14:paraId="02777D72" w14:textId="77777777" w:rsidR="003B0024" w:rsidRPr="004A05F4" w:rsidRDefault="003B0024" w:rsidP="003B0024">
      <w:pPr>
        <w:rPr>
          <w:rFonts w:ascii="Arial" w:hAnsi="Arial" w:cs="Arial"/>
          <w:i/>
          <w:iCs/>
          <w:sz w:val="22"/>
          <w:szCs w:val="22"/>
        </w:rPr>
      </w:pPr>
    </w:p>
    <w:p w14:paraId="3D143616" w14:textId="77777777" w:rsidR="003B0024" w:rsidRPr="004A05F4" w:rsidRDefault="003B0024" w:rsidP="003B0024">
      <w:pPr>
        <w:rPr>
          <w:rFonts w:ascii="Arial" w:hAnsi="Arial" w:cs="Arial"/>
          <w:sz w:val="22"/>
          <w:szCs w:val="22"/>
        </w:rPr>
      </w:pPr>
      <w:r w:rsidRPr="004A05F4">
        <w:rPr>
          <w:rFonts w:ascii="Arial" w:hAnsi="Arial" w:cs="Arial"/>
          <w:i/>
          <w:iCs/>
          <w:sz w:val="22"/>
          <w:szCs w:val="22"/>
        </w:rPr>
        <w:t>(obkrožite ustrezen odgovor)</w:t>
      </w:r>
      <w:r w:rsidRPr="004A05F4">
        <w:rPr>
          <w:rFonts w:ascii="Arial" w:hAnsi="Arial" w:cs="Arial"/>
          <w:sz w:val="22"/>
          <w:szCs w:val="22"/>
        </w:rPr>
        <w:t>:</w:t>
      </w:r>
    </w:p>
    <w:p w14:paraId="4B6BC242" w14:textId="77777777" w:rsidR="003B0024" w:rsidRPr="004A05F4" w:rsidRDefault="003B0024" w:rsidP="003B0024">
      <w:pPr>
        <w:rPr>
          <w:rFonts w:ascii="Arial" w:hAnsi="Arial" w:cs="Arial"/>
          <w:sz w:val="22"/>
          <w:szCs w:val="22"/>
        </w:rPr>
      </w:pPr>
    </w:p>
    <w:p w14:paraId="00084DC6" w14:textId="77777777" w:rsidR="003B0024" w:rsidRPr="004A05F4" w:rsidRDefault="003B0024" w:rsidP="003B0024">
      <w:pPr>
        <w:rPr>
          <w:rFonts w:ascii="Arial" w:hAnsi="Arial" w:cs="Arial"/>
          <w:sz w:val="22"/>
          <w:szCs w:val="22"/>
        </w:rPr>
      </w:pPr>
    </w:p>
    <w:p w14:paraId="599C58B4" w14:textId="77777777" w:rsidR="003B0024" w:rsidRPr="004A05F4" w:rsidRDefault="003B0024" w:rsidP="003B0024">
      <w:pPr>
        <w:numPr>
          <w:ilvl w:val="0"/>
          <w:numId w:val="4"/>
        </w:numPr>
        <w:overflowPunct/>
        <w:autoSpaceDE/>
        <w:autoSpaceDN/>
        <w:adjustRightInd/>
        <w:spacing w:after="200" w:line="276" w:lineRule="auto"/>
        <w:textAlignment w:val="auto"/>
        <w:rPr>
          <w:rFonts w:ascii="Arial" w:hAnsi="Arial" w:cs="Arial"/>
          <w:sz w:val="22"/>
          <w:szCs w:val="22"/>
        </w:rPr>
      </w:pPr>
      <w:r w:rsidRPr="004A05F4">
        <w:rPr>
          <w:rFonts w:ascii="Arial" w:hAnsi="Arial" w:cs="Arial"/>
          <w:sz w:val="22"/>
          <w:szCs w:val="22"/>
        </w:rPr>
        <w:t>imamo druge obveznosti</w:t>
      </w:r>
    </w:p>
    <w:p w14:paraId="5E03DEF0" w14:textId="77777777" w:rsidR="003B0024" w:rsidRPr="004A05F4" w:rsidRDefault="003B0024" w:rsidP="003B0024">
      <w:pPr>
        <w:ind w:left="720"/>
        <w:rPr>
          <w:rFonts w:ascii="Arial" w:hAnsi="Arial" w:cs="Arial"/>
          <w:sz w:val="22"/>
          <w:szCs w:val="22"/>
        </w:rPr>
      </w:pPr>
      <w:r w:rsidRPr="004A05F4">
        <w:rPr>
          <w:rFonts w:ascii="Arial" w:hAnsi="Arial" w:cs="Arial"/>
          <w:sz w:val="22"/>
          <w:szCs w:val="22"/>
        </w:rPr>
        <w:t>Katere? ________________________________________________________</w:t>
      </w:r>
    </w:p>
    <w:p w14:paraId="558C73BB" w14:textId="77777777" w:rsidR="003B0024" w:rsidRPr="004A05F4" w:rsidRDefault="003B0024" w:rsidP="003B0024">
      <w:pPr>
        <w:ind w:left="720"/>
        <w:rPr>
          <w:rFonts w:ascii="Arial" w:hAnsi="Arial" w:cs="Arial"/>
          <w:sz w:val="22"/>
          <w:szCs w:val="22"/>
        </w:rPr>
      </w:pPr>
      <w:r w:rsidRPr="004A05F4">
        <w:rPr>
          <w:rFonts w:ascii="Arial" w:hAnsi="Arial" w:cs="Arial"/>
          <w:sz w:val="22"/>
          <w:szCs w:val="22"/>
        </w:rPr>
        <w:t>_______________________________________________________________</w:t>
      </w:r>
    </w:p>
    <w:p w14:paraId="08409EE9" w14:textId="77777777" w:rsidR="003B0024" w:rsidRPr="004A05F4" w:rsidRDefault="003B0024" w:rsidP="003B0024">
      <w:pPr>
        <w:rPr>
          <w:rFonts w:ascii="Arial" w:hAnsi="Arial" w:cs="Arial"/>
          <w:sz w:val="22"/>
          <w:szCs w:val="22"/>
        </w:rPr>
      </w:pPr>
    </w:p>
    <w:p w14:paraId="321CF92F" w14:textId="77777777" w:rsidR="003B0024" w:rsidRPr="004A05F4" w:rsidRDefault="003B0024" w:rsidP="003B0024">
      <w:pPr>
        <w:numPr>
          <w:ilvl w:val="0"/>
          <w:numId w:val="4"/>
        </w:numPr>
        <w:overflowPunct/>
        <w:autoSpaceDE/>
        <w:autoSpaceDN/>
        <w:adjustRightInd/>
        <w:spacing w:after="200" w:line="276" w:lineRule="auto"/>
        <w:textAlignment w:val="auto"/>
        <w:rPr>
          <w:rFonts w:ascii="Arial" w:hAnsi="Arial" w:cs="Arial"/>
          <w:sz w:val="22"/>
          <w:szCs w:val="22"/>
        </w:rPr>
      </w:pPr>
      <w:r w:rsidRPr="004A05F4">
        <w:rPr>
          <w:rFonts w:ascii="Arial" w:hAnsi="Arial" w:cs="Arial"/>
          <w:sz w:val="22"/>
          <w:szCs w:val="22"/>
        </w:rPr>
        <w:t>nimamo drugih obveznosti</w:t>
      </w:r>
    </w:p>
    <w:p w14:paraId="1C903DD1" w14:textId="77777777" w:rsidR="003B0024" w:rsidRPr="004A05F4" w:rsidRDefault="003B0024" w:rsidP="003B0024">
      <w:pPr>
        <w:rPr>
          <w:rFonts w:ascii="Arial" w:hAnsi="Arial" w:cs="Arial"/>
          <w:sz w:val="22"/>
          <w:szCs w:val="22"/>
        </w:rPr>
      </w:pPr>
    </w:p>
    <w:p w14:paraId="64A0482D" w14:textId="77777777" w:rsidR="003B0024" w:rsidRPr="004A05F4" w:rsidRDefault="003B0024" w:rsidP="003B0024">
      <w:pPr>
        <w:rPr>
          <w:rFonts w:ascii="Arial" w:hAnsi="Arial" w:cs="Arial"/>
          <w:sz w:val="22"/>
          <w:szCs w:val="22"/>
        </w:rPr>
      </w:pPr>
    </w:p>
    <w:p w14:paraId="73FDCA99" w14:textId="77777777" w:rsidR="003B0024" w:rsidRPr="004A05F4" w:rsidRDefault="003B0024" w:rsidP="003B0024">
      <w:pPr>
        <w:rPr>
          <w:rFonts w:ascii="Arial" w:hAnsi="Arial" w:cs="Arial"/>
          <w:sz w:val="22"/>
          <w:szCs w:val="22"/>
        </w:rPr>
      </w:pPr>
    </w:p>
    <w:p w14:paraId="6A525121" w14:textId="77777777" w:rsidR="003B0024" w:rsidRPr="004A05F4" w:rsidRDefault="003B0024" w:rsidP="003B0024">
      <w:pPr>
        <w:pStyle w:val="Telobesedila"/>
        <w:rPr>
          <w:rFonts w:ascii="Arial" w:hAnsi="Arial" w:cs="Arial"/>
          <w:b/>
          <w:bCs/>
          <w:sz w:val="22"/>
          <w:szCs w:val="22"/>
          <w:lang w:val="sl-SI"/>
        </w:rPr>
      </w:pPr>
      <w:r w:rsidRPr="004A05F4">
        <w:rPr>
          <w:rFonts w:ascii="Arial" w:hAnsi="Arial" w:cs="Arial"/>
          <w:b/>
          <w:sz w:val="22"/>
          <w:szCs w:val="22"/>
          <w:lang w:val="sl-SI"/>
        </w:rPr>
        <w:t xml:space="preserve">Datum:  ______________            </w:t>
      </w:r>
      <w:r w:rsidRPr="004A05F4">
        <w:rPr>
          <w:rFonts w:ascii="Arial" w:hAnsi="Arial" w:cs="Arial"/>
          <w:b/>
          <w:sz w:val="22"/>
          <w:szCs w:val="22"/>
          <w:lang w:val="sl-SI"/>
        </w:rPr>
        <w:tab/>
      </w:r>
      <w:r w:rsidRPr="004A05F4">
        <w:rPr>
          <w:rFonts w:ascii="Arial" w:hAnsi="Arial" w:cs="Arial"/>
          <w:b/>
          <w:bCs/>
          <w:sz w:val="22"/>
          <w:szCs w:val="22"/>
          <w:lang w:val="sl-SI"/>
        </w:rPr>
        <w:t xml:space="preserve">  </w:t>
      </w:r>
      <w:r w:rsidRPr="004A05F4">
        <w:rPr>
          <w:rFonts w:ascii="Arial" w:hAnsi="Arial" w:cs="Arial"/>
          <w:b/>
          <w:bCs/>
          <w:sz w:val="22"/>
          <w:szCs w:val="22"/>
          <w:lang w:val="sl-SI"/>
        </w:rPr>
        <w:tab/>
        <w:t>Ime in priimek: __________________________</w:t>
      </w:r>
    </w:p>
    <w:p w14:paraId="72FF6170" w14:textId="77777777" w:rsidR="003B0024" w:rsidRPr="004A05F4" w:rsidRDefault="003B0024" w:rsidP="003B0024">
      <w:pPr>
        <w:ind w:firstLine="3780"/>
        <w:jc w:val="both"/>
        <w:rPr>
          <w:rFonts w:ascii="Arial" w:hAnsi="Arial" w:cs="Arial"/>
          <w:sz w:val="22"/>
          <w:szCs w:val="22"/>
        </w:rPr>
      </w:pPr>
    </w:p>
    <w:p w14:paraId="4A49E898" w14:textId="77777777" w:rsidR="003B0024" w:rsidRPr="004A05F4" w:rsidRDefault="003B0024" w:rsidP="003B0024">
      <w:pPr>
        <w:ind w:firstLine="3780"/>
        <w:jc w:val="both"/>
        <w:rPr>
          <w:rFonts w:ascii="Arial" w:hAnsi="Arial" w:cs="Arial"/>
          <w:sz w:val="22"/>
          <w:szCs w:val="22"/>
        </w:rPr>
      </w:pPr>
    </w:p>
    <w:p w14:paraId="106CE012" w14:textId="77777777" w:rsidR="003B0024" w:rsidRPr="004A05F4" w:rsidRDefault="003B0024" w:rsidP="003B0024">
      <w:pPr>
        <w:ind w:firstLine="3780"/>
        <w:jc w:val="both"/>
        <w:rPr>
          <w:rFonts w:ascii="Arial" w:hAnsi="Arial" w:cs="Arial"/>
          <w:sz w:val="22"/>
          <w:szCs w:val="22"/>
        </w:rPr>
      </w:pPr>
    </w:p>
    <w:p w14:paraId="3BDCC5A4" w14:textId="77777777" w:rsidR="003B0024" w:rsidRPr="004A05F4" w:rsidRDefault="003B0024" w:rsidP="003B0024">
      <w:pPr>
        <w:jc w:val="right"/>
        <w:rPr>
          <w:rFonts w:ascii="Arial" w:hAnsi="Arial" w:cs="Arial"/>
          <w:b/>
          <w:bCs/>
          <w:sz w:val="22"/>
          <w:szCs w:val="22"/>
        </w:rPr>
      </w:pPr>
      <w:r w:rsidRPr="004A05F4">
        <w:rPr>
          <w:rFonts w:ascii="Arial" w:hAnsi="Arial" w:cs="Arial"/>
          <w:b/>
          <w:bCs/>
          <w:sz w:val="22"/>
          <w:szCs w:val="22"/>
        </w:rPr>
        <w:t>Žig in podpis ponudnika: _________________________</w:t>
      </w:r>
    </w:p>
    <w:p w14:paraId="1F96F9C6" w14:textId="77777777" w:rsidR="003B0024" w:rsidRPr="004A05F4" w:rsidRDefault="003B0024" w:rsidP="003B0024">
      <w:pPr>
        <w:jc w:val="right"/>
        <w:rPr>
          <w:rFonts w:ascii="Arial" w:hAnsi="Arial" w:cs="Arial"/>
          <w:sz w:val="22"/>
          <w:szCs w:val="22"/>
        </w:rPr>
      </w:pPr>
      <w:r w:rsidRPr="004A05F4">
        <w:rPr>
          <w:rFonts w:ascii="Arial" w:hAnsi="Arial" w:cs="Arial"/>
          <w:sz w:val="22"/>
          <w:szCs w:val="22"/>
        </w:rPr>
        <w:t>(oseba pooblaščena za podpisovanje v imenu ponudnika)</w:t>
      </w:r>
    </w:p>
    <w:p w14:paraId="7DF8E88F" w14:textId="77777777" w:rsidR="003B0024" w:rsidRPr="004A05F4" w:rsidRDefault="003B0024" w:rsidP="003B0024">
      <w:pPr>
        <w:rPr>
          <w:rFonts w:ascii="Arial" w:hAnsi="Arial" w:cs="Arial"/>
          <w:sz w:val="22"/>
          <w:szCs w:val="22"/>
        </w:rPr>
      </w:pPr>
    </w:p>
    <w:p w14:paraId="65EFB33B" w14:textId="77777777" w:rsidR="003B0024" w:rsidRDefault="003B0024" w:rsidP="009407DE">
      <w:pPr>
        <w:rPr>
          <w:rFonts w:ascii="Arial" w:hAnsi="Arial" w:cs="Arial"/>
          <w:sz w:val="22"/>
          <w:szCs w:val="22"/>
        </w:rPr>
      </w:pPr>
    </w:p>
    <w:p w14:paraId="39D80D3D" w14:textId="77777777" w:rsidR="003B0024" w:rsidRDefault="003B0024" w:rsidP="009407DE">
      <w:pPr>
        <w:rPr>
          <w:rFonts w:ascii="Arial" w:hAnsi="Arial" w:cs="Arial"/>
          <w:sz w:val="22"/>
          <w:szCs w:val="22"/>
        </w:rPr>
      </w:pPr>
    </w:p>
    <w:p w14:paraId="521F2D85" w14:textId="50FEA8AA" w:rsidR="003B0024" w:rsidRDefault="003B0024">
      <w:pPr>
        <w:overflowPunct/>
        <w:autoSpaceDE/>
        <w:autoSpaceDN/>
        <w:adjustRightInd/>
        <w:textAlignment w:val="auto"/>
        <w:rPr>
          <w:rFonts w:ascii="Arial" w:hAnsi="Arial" w:cs="Arial"/>
          <w:sz w:val="22"/>
          <w:szCs w:val="22"/>
        </w:rPr>
      </w:pPr>
      <w:r>
        <w:rPr>
          <w:rFonts w:ascii="Arial" w:hAnsi="Arial" w:cs="Arial"/>
          <w:sz w:val="22"/>
          <w:szCs w:val="22"/>
        </w:rPr>
        <w:br w:type="page"/>
      </w:r>
    </w:p>
    <w:p w14:paraId="54995F31" w14:textId="77777777" w:rsidR="003B0024" w:rsidRPr="004A05F4" w:rsidRDefault="003B0024" w:rsidP="009407DE">
      <w:pPr>
        <w:rPr>
          <w:rFonts w:ascii="Arial" w:hAnsi="Arial" w:cs="Arial"/>
          <w:sz w:val="22"/>
          <w:szCs w:val="22"/>
        </w:rPr>
      </w:pPr>
    </w:p>
    <w:p w14:paraId="34D0CBD8" w14:textId="6632A717" w:rsidR="009407DE" w:rsidRPr="004A05F4" w:rsidRDefault="009407DE" w:rsidP="009407DE">
      <w:pPr>
        <w:rPr>
          <w:rFonts w:ascii="Arial" w:hAnsi="Arial" w:cs="Arial"/>
          <w:b/>
          <w:caps/>
          <w:sz w:val="22"/>
          <w:szCs w:val="22"/>
        </w:rPr>
      </w:pP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b/>
          <w:sz w:val="22"/>
          <w:szCs w:val="22"/>
        </w:rPr>
        <w:tab/>
      </w:r>
      <w:r w:rsidRPr="004A05F4">
        <w:rPr>
          <w:rFonts w:ascii="Arial" w:hAnsi="Arial" w:cs="Arial"/>
          <w:sz w:val="22"/>
          <w:szCs w:val="22"/>
        </w:rPr>
        <w:tab/>
      </w:r>
      <w:r w:rsidR="003B0024">
        <w:rPr>
          <w:rFonts w:ascii="Arial" w:hAnsi="Arial" w:cs="Arial"/>
          <w:sz w:val="22"/>
          <w:szCs w:val="22"/>
        </w:rPr>
        <w:t>Obrazec 9</w:t>
      </w:r>
    </w:p>
    <w:p w14:paraId="4928DAFC" w14:textId="086530FB" w:rsidR="009407DE" w:rsidRPr="004A05F4" w:rsidRDefault="009407DE" w:rsidP="009407DE">
      <w:pPr>
        <w:ind w:right="-22"/>
        <w:rPr>
          <w:rFonts w:ascii="Arial" w:hAnsi="Arial" w:cs="Arial"/>
          <w:sz w:val="22"/>
          <w:szCs w:val="22"/>
        </w:rPr>
      </w:pPr>
      <w:r w:rsidRPr="004A05F4">
        <w:rPr>
          <w:rFonts w:ascii="Arial" w:hAnsi="Arial" w:cs="Arial"/>
          <w:sz w:val="22"/>
          <w:szCs w:val="22"/>
        </w:rPr>
        <w:t>Naziv ponudnika: ________________________________________________________________</w:t>
      </w:r>
    </w:p>
    <w:p w14:paraId="3F65D442" w14:textId="77777777" w:rsidR="009407DE" w:rsidRPr="004A05F4" w:rsidRDefault="009407DE" w:rsidP="009407DE">
      <w:pPr>
        <w:rPr>
          <w:rFonts w:ascii="Arial" w:hAnsi="Arial" w:cs="Arial"/>
          <w:b/>
          <w:caps/>
          <w:sz w:val="22"/>
          <w:szCs w:val="22"/>
        </w:rPr>
      </w:pPr>
    </w:p>
    <w:p w14:paraId="408CB23B" w14:textId="77777777" w:rsidR="009407DE" w:rsidRPr="004A05F4" w:rsidRDefault="009407DE" w:rsidP="009407DE">
      <w:pPr>
        <w:rPr>
          <w:rFonts w:ascii="Arial" w:hAnsi="Arial" w:cs="Arial"/>
          <w:b/>
          <w:caps/>
          <w:sz w:val="22"/>
          <w:szCs w:val="22"/>
        </w:rPr>
      </w:pPr>
    </w:p>
    <w:p w14:paraId="709E5B7F" w14:textId="77777777" w:rsidR="009407DE" w:rsidRPr="004A05F4" w:rsidRDefault="009407DE" w:rsidP="009407DE">
      <w:pPr>
        <w:rPr>
          <w:rFonts w:ascii="Arial" w:hAnsi="Arial" w:cs="Arial"/>
          <w:b/>
          <w:caps/>
          <w:sz w:val="22"/>
          <w:szCs w:val="22"/>
        </w:rPr>
      </w:pPr>
    </w:p>
    <w:p w14:paraId="0628FDB8" w14:textId="77777777" w:rsidR="009407DE" w:rsidRPr="004A05F4" w:rsidRDefault="009407DE" w:rsidP="009407DE">
      <w:pPr>
        <w:jc w:val="center"/>
        <w:rPr>
          <w:rFonts w:ascii="Arial" w:hAnsi="Arial" w:cs="Arial"/>
          <w:b/>
          <w:caps/>
          <w:sz w:val="22"/>
          <w:szCs w:val="22"/>
        </w:rPr>
      </w:pPr>
      <w:r w:rsidRPr="004A05F4">
        <w:rPr>
          <w:rFonts w:ascii="Arial" w:hAnsi="Arial" w:cs="Arial"/>
          <w:b/>
          <w:caps/>
          <w:sz w:val="22"/>
          <w:szCs w:val="22"/>
        </w:rPr>
        <w:t>Program dela izvajanja storitve</w:t>
      </w:r>
    </w:p>
    <w:p w14:paraId="6D9A2294" w14:textId="77777777" w:rsidR="009407DE" w:rsidRPr="004A05F4" w:rsidRDefault="009407DE" w:rsidP="009407DE">
      <w:pPr>
        <w:rPr>
          <w:rFonts w:ascii="Arial" w:hAnsi="Arial" w:cs="Arial"/>
          <w:sz w:val="22"/>
          <w:szCs w:val="22"/>
        </w:rPr>
      </w:pPr>
    </w:p>
    <w:p w14:paraId="4D2D8472" w14:textId="77777777" w:rsidR="009407DE" w:rsidRPr="004A05F4" w:rsidRDefault="009407DE" w:rsidP="009407DE">
      <w:pPr>
        <w:overflowPunct/>
        <w:autoSpaceDE/>
        <w:autoSpaceDN/>
        <w:adjustRightInd/>
        <w:spacing w:after="200" w:line="276" w:lineRule="auto"/>
        <w:textAlignment w:val="auto"/>
        <w:rPr>
          <w:rFonts w:ascii="Arial" w:hAnsi="Arial" w:cs="Arial"/>
          <w:b/>
          <w:sz w:val="22"/>
          <w:szCs w:val="22"/>
        </w:rPr>
      </w:pPr>
    </w:p>
    <w:p w14:paraId="663EECD8" w14:textId="1956290F" w:rsidR="009407DE" w:rsidRPr="004A05F4" w:rsidRDefault="009407DE" w:rsidP="009407DE">
      <w:pPr>
        <w:overflowPunct/>
        <w:autoSpaceDE/>
        <w:autoSpaceDN/>
        <w:adjustRightInd/>
        <w:spacing w:after="200" w:line="276" w:lineRule="auto"/>
        <w:textAlignment w:val="auto"/>
        <w:rPr>
          <w:rFonts w:ascii="Arial" w:hAnsi="Arial" w:cs="Arial"/>
          <w:b/>
          <w:sz w:val="22"/>
          <w:szCs w:val="22"/>
        </w:rPr>
      </w:pPr>
      <w:r w:rsidRPr="004A05F4">
        <w:rPr>
          <w:rFonts w:ascii="Arial" w:hAnsi="Arial" w:cs="Arial"/>
          <w:sz w:val="22"/>
          <w:szCs w:val="22"/>
        </w:rPr>
        <w:t xml:space="preserve">V zvezi z javnim razpisom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 xml:space="preserve"> prilagamo </w:t>
      </w:r>
      <w:r w:rsidRPr="004A05F4">
        <w:rPr>
          <w:rFonts w:ascii="Arial" w:hAnsi="Arial" w:cs="Arial"/>
          <w:b/>
          <w:sz w:val="22"/>
          <w:szCs w:val="22"/>
        </w:rPr>
        <w:t xml:space="preserve">Program dela izvajanja storitve. </w:t>
      </w:r>
    </w:p>
    <w:p w14:paraId="1710F5BC" w14:textId="77777777" w:rsidR="009407DE" w:rsidRPr="004A05F4" w:rsidRDefault="009407DE" w:rsidP="009407DE">
      <w:pPr>
        <w:rPr>
          <w:rFonts w:ascii="Arial" w:hAnsi="Arial" w:cs="Arial"/>
          <w:sz w:val="22"/>
          <w:szCs w:val="22"/>
        </w:rPr>
      </w:pPr>
    </w:p>
    <w:p w14:paraId="00AFE9EB" w14:textId="77777777" w:rsidR="009407DE" w:rsidRPr="004A05F4" w:rsidRDefault="009407DE" w:rsidP="009407DE">
      <w:pPr>
        <w:rPr>
          <w:rFonts w:ascii="Arial" w:hAnsi="Arial" w:cs="Arial"/>
          <w:sz w:val="22"/>
          <w:szCs w:val="22"/>
        </w:rPr>
      </w:pPr>
    </w:p>
    <w:p w14:paraId="77AD8DD2" w14:textId="77777777" w:rsidR="009407DE" w:rsidRPr="004A05F4" w:rsidRDefault="009407DE" w:rsidP="009407DE">
      <w:pPr>
        <w:rPr>
          <w:rFonts w:ascii="Arial" w:hAnsi="Arial" w:cs="Arial"/>
          <w:sz w:val="22"/>
          <w:szCs w:val="22"/>
        </w:rPr>
      </w:pPr>
    </w:p>
    <w:p w14:paraId="5826ACFF" w14:textId="77777777" w:rsidR="009407DE" w:rsidRPr="004A05F4" w:rsidRDefault="009407DE" w:rsidP="009407DE">
      <w:pPr>
        <w:rPr>
          <w:rFonts w:ascii="Arial" w:hAnsi="Arial" w:cs="Arial"/>
          <w:sz w:val="22"/>
          <w:szCs w:val="22"/>
        </w:rPr>
      </w:pPr>
    </w:p>
    <w:p w14:paraId="5EC793D1" w14:textId="77777777" w:rsidR="009407DE" w:rsidRPr="004A05F4" w:rsidRDefault="009407DE" w:rsidP="009407DE">
      <w:pPr>
        <w:rPr>
          <w:rFonts w:ascii="Arial" w:hAnsi="Arial" w:cs="Arial"/>
          <w:sz w:val="22"/>
          <w:szCs w:val="22"/>
        </w:rPr>
      </w:pPr>
    </w:p>
    <w:p w14:paraId="297EA952" w14:textId="77777777" w:rsidR="009407DE" w:rsidRPr="004A05F4" w:rsidRDefault="009407DE" w:rsidP="009407DE">
      <w:pPr>
        <w:rPr>
          <w:rFonts w:ascii="Arial" w:hAnsi="Arial" w:cs="Arial"/>
          <w:sz w:val="22"/>
          <w:szCs w:val="22"/>
        </w:rPr>
      </w:pPr>
    </w:p>
    <w:p w14:paraId="7B3273F2" w14:textId="77777777" w:rsidR="009407DE" w:rsidRPr="004A05F4" w:rsidRDefault="009407DE" w:rsidP="009407DE">
      <w:pPr>
        <w:rPr>
          <w:rFonts w:ascii="Arial" w:hAnsi="Arial" w:cs="Arial"/>
          <w:sz w:val="22"/>
          <w:szCs w:val="22"/>
        </w:rPr>
      </w:pPr>
    </w:p>
    <w:p w14:paraId="5996FDDA" w14:textId="77777777" w:rsidR="009407DE" w:rsidRPr="004A05F4" w:rsidRDefault="009407DE" w:rsidP="009407DE">
      <w:pPr>
        <w:rPr>
          <w:rFonts w:ascii="Arial" w:hAnsi="Arial" w:cs="Arial"/>
          <w:sz w:val="22"/>
          <w:szCs w:val="22"/>
        </w:rPr>
      </w:pPr>
    </w:p>
    <w:p w14:paraId="1095869D" w14:textId="77777777" w:rsidR="009407DE" w:rsidRPr="004A05F4" w:rsidRDefault="009407DE" w:rsidP="009407DE">
      <w:pPr>
        <w:rPr>
          <w:rFonts w:ascii="Arial" w:hAnsi="Arial" w:cs="Arial"/>
          <w:sz w:val="22"/>
          <w:szCs w:val="22"/>
        </w:rPr>
      </w:pPr>
    </w:p>
    <w:p w14:paraId="5359F686" w14:textId="77777777" w:rsidR="009407DE" w:rsidRPr="004A05F4" w:rsidRDefault="009407DE" w:rsidP="009407DE">
      <w:pPr>
        <w:rPr>
          <w:rFonts w:ascii="Arial" w:hAnsi="Arial" w:cs="Arial"/>
          <w:sz w:val="22"/>
          <w:szCs w:val="22"/>
        </w:rPr>
      </w:pPr>
    </w:p>
    <w:p w14:paraId="3D534314" w14:textId="77777777" w:rsidR="009407DE" w:rsidRPr="004A05F4" w:rsidRDefault="009407DE" w:rsidP="009407DE">
      <w:pPr>
        <w:rPr>
          <w:rFonts w:ascii="Arial" w:hAnsi="Arial" w:cs="Arial"/>
          <w:sz w:val="22"/>
          <w:szCs w:val="22"/>
        </w:rPr>
      </w:pPr>
    </w:p>
    <w:p w14:paraId="3E412C49" w14:textId="531405C1" w:rsidR="009407DE" w:rsidRPr="004A05F4" w:rsidRDefault="009407DE" w:rsidP="009407DE">
      <w:pPr>
        <w:pStyle w:val="Telobesedila"/>
        <w:rPr>
          <w:rFonts w:ascii="Arial" w:hAnsi="Arial" w:cs="Arial"/>
          <w:b/>
          <w:bCs/>
          <w:sz w:val="22"/>
          <w:szCs w:val="22"/>
          <w:lang w:val="sl-SI"/>
        </w:rPr>
      </w:pPr>
      <w:r w:rsidRPr="004A05F4">
        <w:rPr>
          <w:rFonts w:ascii="Arial" w:hAnsi="Arial" w:cs="Arial"/>
          <w:b/>
          <w:sz w:val="22"/>
          <w:szCs w:val="22"/>
          <w:lang w:val="sl-SI"/>
        </w:rPr>
        <w:t xml:space="preserve">Datum:  ______________            </w:t>
      </w:r>
      <w:r w:rsidRPr="004A05F4">
        <w:rPr>
          <w:rFonts w:ascii="Arial" w:hAnsi="Arial" w:cs="Arial"/>
          <w:b/>
          <w:sz w:val="22"/>
          <w:szCs w:val="22"/>
          <w:lang w:val="sl-SI"/>
        </w:rPr>
        <w:tab/>
      </w:r>
      <w:r w:rsidRPr="004A05F4">
        <w:rPr>
          <w:rFonts w:ascii="Arial" w:hAnsi="Arial" w:cs="Arial"/>
          <w:b/>
          <w:bCs/>
          <w:sz w:val="22"/>
          <w:szCs w:val="22"/>
          <w:lang w:val="sl-SI"/>
        </w:rPr>
        <w:t xml:space="preserve"> Ime in priimek: _______________________________</w:t>
      </w:r>
    </w:p>
    <w:p w14:paraId="654CB413" w14:textId="77777777" w:rsidR="009407DE" w:rsidRPr="004A05F4" w:rsidRDefault="009407DE" w:rsidP="009407DE">
      <w:pPr>
        <w:ind w:firstLine="3780"/>
        <w:jc w:val="both"/>
        <w:rPr>
          <w:rFonts w:ascii="Arial" w:hAnsi="Arial" w:cs="Arial"/>
          <w:sz w:val="22"/>
          <w:szCs w:val="22"/>
        </w:rPr>
      </w:pPr>
    </w:p>
    <w:p w14:paraId="4AA528A6" w14:textId="77777777" w:rsidR="009407DE" w:rsidRPr="004A05F4" w:rsidRDefault="009407DE" w:rsidP="009407DE">
      <w:pPr>
        <w:ind w:firstLine="3780"/>
        <w:jc w:val="both"/>
        <w:rPr>
          <w:rFonts w:ascii="Arial" w:hAnsi="Arial" w:cs="Arial"/>
          <w:sz w:val="22"/>
          <w:szCs w:val="22"/>
        </w:rPr>
      </w:pPr>
    </w:p>
    <w:p w14:paraId="3D1549C9" w14:textId="77777777" w:rsidR="009407DE" w:rsidRPr="004A05F4" w:rsidRDefault="009407DE" w:rsidP="009407DE">
      <w:pPr>
        <w:ind w:firstLine="3780"/>
        <w:jc w:val="both"/>
        <w:rPr>
          <w:rFonts w:ascii="Arial" w:hAnsi="Arial" w:cs="Arial"/>
          <w:b/>
          <w:bCs/>
          <w:sz w:val="22"/>
          <w:szCs w:val="22"/>
        </w:rPr>
      </w:pPr>
      <w:r w:rsidRPr="004A05F4">
        <w:rPr>
          <w:rFonts w:ascii="Arial" w:hAnsi="Arial" w:cs="Arial"/>
          <w:b/>
          <w:bCs/>
          <w:sz w:val="22"/>
          <w:szCs w:val="22"/>
        </w:rPr>
        <w:t>Žig in podpis ponudnika:</w:t>
      </w:r>
    </w:p>
    <w:p w14:paraId="74BC89EB" w14:textId="77777777" w:rsidR="009407DE" w:rsidRPr="004A05F4" w:rsidRDefault="009407DE" w:rsidP="009407DE">
      <w:pPr>
        <w:ind w:firstLine="3780"/>
        <w:jc w:val="both"/>
        <w:rPr>
          <w:rFonts w:ascii="Arial" w:hAnsi="Arial" w:cs="Arial"/>
          <w:b/>
          <w:bCs/>
          <w:sz w:val="22"/>
          <w:szCs w:val="22"/>
        </w:rPr>
      </w:pPr>
      <w:r w:rsidRPr="004A05F4">
        <w:rPr>
          <w:rFonts w:ascii="Arial" w:hAnsi="Arial" w:cs="Arial"/>
          <w:b/>
          <w:bCs/>
          <w:sz w:val="22"/>
          <w:szCs w:val="22"/>
        </w:rPr>
        <w:t>____________________________________________</w:t>
      </w:r>
    </w:p>
    <w:p w14:paraId="0003FDC7" w14:textId="382B46CC" w:rsidR="009407DE" w:rsidRPr="004A05F4" w:rsidRDefault="009407DE" w:rsidP="009407DE">
      <w:pPr>
        <w:ind w:left="2836" w:firstLine="709"/>
        <w:jc w:val="both"/>
        <w:rPr>
          <w:rFonts w:ascii="Arial" w:hAnsi="Arial" w:cs="Arial"/>
          <w:sz w:val="22"/>
          <w:szCs w:val="22"/>
        </w:rPr>
      </w:pPr>
      <w:r w:rsidRPr="004A05F4">
        <w:rPr>
          <w:rFonts w:ascii="Arial" w:hAnsi="Arial" w:cs="Arial"/>
          <w:sz w:val="22"/>
          <w:szCs w:val="22"/>
        </w:rPr>
        <w:t xml:space="preserve">    (oseba pooblaščena za podpisovanje v imenu ponudnika)</w:t>
      </w:r>
    </w:p>
    <w:p w14:paraId="342B6315" w14:textId="77777777" w:rsidR="009407DE" w:rsidRPr="004A05F4" w:rsidRDefault="009407DE" w:rsidP="009407DE">
      <w:pPr>
        <w:rPr>
          <w:rFonts w:ascii="Arial" w:hAnsi="Arial" w:cs="Arial"/>
          <w:sz w:val="22"/>
          <w:szCs w:val="22"/>
        </w:rPr>
      </w:pPr>
    </w:p>
    <w:p w14:paraId="7F84E169" w14:textId="77777777" w:rsidR="009407DE" w:rsidRPr="004A05F4" w:rsidRDefault="009407DE" w:rsidP="009407DE">
      <w:pPr>
        <w:rPr>
          <w:rFonts w:ascii="Arial" w:hAnsi="Arial" w:cs="Arial"/>
          <w:sz w:val="22"/>
          <w:szCs w:val="22"/>
        </w:rPr>
      </w:pPr>
    </w:p>
    <w:p w14:paraId="27C87D6F" w14:textId="77777777" w:rsidR="009407DE" w:rsidRPr="004A05F4" w:rsidRDefault="009407DE" w:rsidP="009407DE">
      <w:pPr>
        <w:rPr>
          <w:rFonts w:ascii="Arial" w:hAnsi="Arial" w:cs="Arial"/>
          <w:sz w:val="22"/>
          <w:szCs w:val="22"/>
        </w:rPr>
      </w:pPr>
    </w:p>
    <w:p w14:paraId="5180C5FE" w14:textId="77777777" w:rsidR="009407DE" w:rsidRPr="004A05F4" w:rsidRDefault="009407DE" w:rsidP="009407DE">
      <w:pPr>
        <w:rPr>
          <w:rFonts w:ascii="Arial" w:hAnsi="Arial" w:cs="Arial"/>
          <w:b/>
          <w:sz w:val="22"/>
          <w:szCs w:val="22"/>
        </w:rPr>
      </w:pPr>
    </w:p>
    <w:p w14:paraId="543883BA" w14:textId="77777777" w:rsidR="009407DE" w:rsidRPr="004A05F4" w:rsidRDefault="009407DE" w:rsidP="009407DE">
      <w:pPr>
        <w:rPr>
          <w:rFonts w:ascii="Arial" w:hAnsi="Arial" w:cs="Arial"/>
          <w:b/>
          <w:sz w:val="22"/>
          <w:szCs w:val="22"/>
        </w:rPr>
      </w:pPr>
    </w:p>
    <w:p w14:paraId="17226A56" w14:textId="77777777" w:rsidR="009407DE" w:rsidRPr="004A05F4" w:rsidRDefault="009407DE" w:rsidP="009407DE">
      <w:pPr>
        <w:rPr>
          <w:rFonts w:ascii="Arial" w:hAnsi="Arial" w:cs="Arial"/>
          <w:b/>
          <w:sz w:val="22"/>
          <w:szCs w:val="22"/>
        </w:rPr>
      </w:pPr>
    </w:p>
    <w:p w14:paraId="1E563112" w14:textId="77777777" w:rsidR="009407DE" w:rsidRPr="004A05F4" w:rsidRDefault="009407DE" w:rsidP="009407DE">
      <w:pPr>
        <w:rPr>
          <w:rFonts w:ascii="Arial" w:hAnsi="Arial" w:cs="Arial"/>
          <w:b/>
          <w:sz w:val="22"/>
          <w:szCs w:val="22"/>
        </w:rPr>
      </w:pPr>
    </w:p>
    <w:p w14:paraId="6BA5527B" w14:textId="77777777" w:rsidR="009407DE" w:rsidRPr="004A05F4" w:rsidRDefault="009407DE" w:rsidP="009407DE">
      <w:pPr>
        <w:rPr>
          <w:rFonts w:ascii="Arial" w:hAnsi="Arial" w:cs="Arial"/>
          <w:b/>
          <w:sz w:val="22"/>
          <w:szCs w:val="22"/>
        </w:rPr>
      </w:pPr>
      <w:r w:rsidRPr="004A05F4">
        <w:rPr>
          <w:rFonts w:ascii="Arial" w:hAnsi="Arial" w:cs="Arial"/>
          <w:b/>
          <w:sz w:val="22"/>
          <w:szCs w:val="22"/>
        </w:rPr>
        <w:t xml:space="preserve">PRILOGA: </w:t>
      </w:r>
    </w:p>
    <w:p w14:paraId="405A3BCF" w14:textId="77777777" w:rsidR="009407DE" w:rsidRPr="004A05F4" w:rsidRDefault="009407DE" w:rsidP="00E17141">
      <w:pPr>
        <w:numPr>
          <w:ilvl w:val="0"/>
          <w:numId w:val="3"/>
        </w:numPr>
        <w:overflowPunct/>
        <w:autoSpaceDE/>
        <w:autoSpaceDN/>
        <w:adjustRightInd/>
        <w:spacing w:after="200" w:line="276" w:lineRule="auto"/>
        <w:textAlignment w:val="auto"/>
        <w:rPr>
          <w:rFonts w:ascii="Arial" w:hAnsi="Arial" w:cs="Arial"/>
          <w:bCs/>
          <w:sz w:val="22"/>
          <w:szCs w:val="22"/>
        </w:rPr>
      </w:pPr>
      <w:r w:rsidRPr="004A05F4">
        <w:rPr>
          <w:rFonts w:ascii="Arial" w:hAnsi="Arial" w:cs="Arial"/>
          <w:bCs/>
          <w:sz w:val="22"/>
          <w:szCs w:val="22"/>
        </w:rPr>
        <w:t xml:space="preserve">Program dela izvajanja storitve </w:t>
      </w:r>
    </w:p>
    <w:p w14:paraId="60B5493E" w14:textId="77777777" w:rsidR="009407DE" w:rsidRPr="004A05F4" w:rsidRDefault="009407DE" w:rsidP="009407DE">
      <w:pPr>
        <w:rPr>
          <w:rFonts w:ascii="Arial" w:hAnsi="Arial" w:cs="Arial"/>
          <w:sz w:val="22"/>
          <w:szCs w:val="22"/>
        </w:rPr>
      </w:pPr>
    </w:p>
    <w:p w14:paraId="6DBF1F52" w14:textId="1C48D1EF" w:rsidR="009407DE" w:rsidRPr="004A05F4" w:rsidRDefault="009407DE" w:rsidP="00C37315">
      <w:pPr>
        <w:overflowPunct/>
        <w:autoSpaceDE/>
        <w:autoSpaceDN/>
        <w:adjustRightInd/>
        <w:jc w:val="right"/>
        <w:textAlignment w:val="auto"/>
        <w:rPr>
          <w:rFonts w:ascii="Arial" w:hAnsi="Arial" w:cs="Arial"/>
          <w:b/>
          <w:bCs/>
          <w:sz w:val="22"/>
          <w:szCs w:val="22"/>
        </w:rPr>
      </w:pPr>
      <w:bookmarkStart w:id="6" w:name="_Hlk199503708"/>
    </w:p>
    <w:p w14:paraId="239B2617" w14:textId="77777777" w:rsidR="009407DE" w:rsidRPr="004A05F4" w:rsidRDefault="009407DE" w:rsidP="009407DE">
      <w:pPr>
        <w:ind w:firstLine="3780"/>
        <w:jc w:val="both"/>
        <w:rPr>
          <w:rFonts w:ascii="Arial" w:hAnsi="Arial" w:cs="Arial"/>
          <w:sz w:val="22"/>
          <w:szCs w:val="22"/>
        </w:rPr>
      </w:pPr>
    </w:p>
    <w:p w14:paraId="12110BF6" w14:textId="77777777" w:rsidR="009407DE" w:rsidRPr="004A05F4" w:rsidRDefault="009407DE" w:rsidP="009407DE">
      <w:pPr>
        <w:ind w:firstLine="3780"/>
        <w:jc w:val="both"/>
        <w:rPr>
          <w:rFonts w:ascii="Arial" w:hAnsi="Arial" w:cs="Arial"/>
          <w:sz w:val="22"/>
          <w:szCs w:val="22"/>
        </w:rPr>
      </w:pPr>
    </w:p>
    <w:p w14:paraId="098C480E" w14:textId="77777777" w:rsidR="009407DE" w:rsidRPr="004A05F4" w:rsidRDefault="009407DE" w:rsidP="009407DE">
      <w:pPr>
        <w:rPr>
          <w:rFonts w:ascii="Arial" w:hAnsi="Arial" w:cs="Arial"/>
          <w:sz w:val="22"/>
          <w:szCs w:val="22"/>
        </w:rPr>
      </w:pPr>
    </w:p>
    <w:bookmarkEnd w:id="6"/>
    <w:p w14:paraId="7AF6F4F1" w14:textId="2022BEC4" w:rsidR="009407DE" w:rsidRPr="004A05F4" w:rsidRDefault="009407DE">
      <w:pPr>
        <w:overflowPunct/>
        <w:autoSpaceDE/>
        <w:autoSpaceDN/>
        <w:adjustRightInd/>
        <w:textAlignment w:val="auto"/>
        <w:rPr>
          <w:rFonts w:ascii="Arial" w:hAnsi="Arial" w:cs="Arial"/>
          <w:b/>
          <w:sz w:val="22"/>
          <w:szCs w:val="22"/>
        </w:rPr>
      </w:pPr>
    </w:p>
    <w:p w14:paraId="6BADDB75" w14:textId="640122E7" w:rsidR="00BD04E5" w:rsidRPr="004A05F4" w:rsidRDefault="009407DE" w:rsidP="00C37315">
      <w:pPr>
        <w:overflowPunct/>
        <w:autoSpaceDE/>
        <w:autoSpaceDN/>
        <w:adjustRightInd/>
        <w:jc w:val="right"/>
        <w:textAlignment w:val="auto"/>
        <w:rPr>
          <w:rFonts w:ascii="Arial" w:hAnsi="Arial" w:cs="Arial"/>
          <w:b/>
          <w:bCs/>
          <w:sz w:val="22"/>
          <w:szCs w:val="22"/>
        </w:rPr>
      </w:pPr>
      <w:r w:rsidRPr="004A05F4">
        <w:rPr>
          <w:rFonts w:ascii="Arial" w:hAnsi="Arial" w:cs="Arial"/>
          <w:b/>
          <w:sz w:val="22"/>
          <w:szCs w:val="22"/>
        </w:rPr>
        <w:br w:type="page"/>
      </w:r>
      <w:r w:rsidR="00BD04E5" w:rsidRPr="004A05F4">
        <w:rPr>
          <w:rFonts w:ascii="Arial" w:hAnsi="Arial" w:cs="Arial"/>
          <w:b/>
          <w:bCs/>
          <w:sz w:val="22"/>
          <w:szCs w:val="22"/>
        </w:rPr>
        <w:lastRenderedPageBreak/>
        <w:t>Obrazec 10</w:t>
      </w:r>
    </w:p>
    <w:p w14:paraId="07C9190F" w14:textId="77777777" w:rsidR="00BD04E5" w:rsidRPr="004A05F4" w:rsidRDefault="00BD04E5" w:rsidP="00BD04E5">
      <w:pPr>
        <w:overflowPunct/>
        <w:autoSpaceDE/>
        <w:autoSpaceDN/>
        <w:adjustRightInd/>
        <w:textAlignment w:val="auto"/>
        <w:rPr>
          <w:rFonts w:ascii="Arial" w:hAnsi="Arial" w:cs="Arial"/>
          <w:sz w:val="22"/>
          <w:szCs w:val="22"/>
        </w:rPr>
      </w:pPr>
    </w:p>
    <w:p w14:paraId="633A1CE3"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Naziv ponudnika: ________________________________________________________________</w:t>
      </w:r>
    </w:p>
    <w:p w14:paraId="477327AD"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ab/>
      </w:r>
      <w:r w:rsidRPr="004A05F4">
        <w:rPr>
          <w:rFonts w:ascii="Arial" w:hAnsi="Arial" w:cs="Arial"/>
          <w:sz w:val="22"/>
          <w:szCs w:val="22"/>
        </w:rPr>
        <w:tab/>
      </w:r>
    </w:p>
    <w:p w14:paraId="27C5F150" w14:textId="77777777" w:rsidR="00BD04E5" w:rsidRPr="004A05F4" w:rsidRDefault="00BD04E5" w:rsidP="00BD04E5">
      <w:pPr>
        <w:overflowPunct/>
        <w:autoSpaceDE/>
        <w:autoSpaceDN/>
        <w:adjustRightInd/>
        <w:textAlignment w:val="auto"/>
        <w:rPr>
          <w:rFonts w:ascii="Arial" w:hAnsi="Arial" w:cs="Arial"/>
          <w:sz w:val="22"/>
          <w:szCs w:val="22"/>
        </w:rPr>
      </w:pPr>
    </w:p>
    <w:p w14:paraId="6FC75F41" w14:textId="77777777" w:rsidR="00BD04E5" w:rsidRPr="004A05F4" w:rsidRDefault="00BD04E5" w:rsidP="00BD04E5">
      <w:pPr>
        <w:overflowPunct/>
        <w:autoSpaceDE/>
        <w:autoSpaceDN/>
        <w:adjustRightInd/>
        <w:textAlignment w:val="auto"/>
        <w:rPr>
          <w:rFonts w:ascii="Arial" w:hAnsi="Arial" w:cs="Arial"/>
          <w:sz w:val="22"/>
          <w:szCs w:val="22"/>
        </w:rPr>
      </w:pPr>
    </w:p>
    <w:p w14:paraId="4E9E2E9C" w14:textId="77777777" w:rsidR="00BD04E5" w:rsidRPr="004A05F4" w:rsidRDefault="00BD04E5" w:rsidP="00BD04E5">
      <w:pPr>
        <w:overflowPunct/>
        <w:autoSpaceDE/>
        <w:autoSpaceDN/>
        <w:adjustRightInd/>
        <w:jc w:val="center"/>
        <w:textAlignment w:val="auto"/>
        <w:rPr>
          <w:rFonts w:ascii="Arial" w:hAnsi="Arial" w:cs="Arial"/>
          <w:b/>
          <w:sz w:val="22"/>
          <w:szCs w:val="22"/>
        </w:rPr>
      </w:pPr>
      <w:r w:rsidRPr="004A05F4">
        <w:rPr>
          <w:rFonts w:ascii="Arial" w:hAnsi="Arial" w:cs="Arial"/>
          <w:b/>
          <w:sz w:val="22"/>
          <w:szCs w:val="22"/>
        </w:rPr>
        <w:t>IZJAVA O STROKOVNI USPOSOBLJENOSTI, IZKUŠNJAH IN REFERENCAH</w:t>
      </w:r>
    </w:p>
    <w:p w14:paraId="256EE307" w14:textId="77777777" w:rsidR="00BD04E5" w:rsidRPr="004A05F4" w:rsidRDefault="00BD04E5" w:rsidP="00BD04E5">
      <w:pPr>
        <w:overflowPunct/>
        <w:autoSpaceDE/>
        <w:autoSpaceDN/>
        <w:adjustRightInd/>
        <w:textAlignment w:val="auto"/>
        <w:rPr>
          <w:rFonts w:ascii="Arial" w:hAnsi="Arial" w:cs="Arial"/>
          <w:b/>
          <w:sz w:val="22"/>
          <w:szCs w:val="22"/>
        </w:rPr>
      </w:pPr>
    </w:p>
    <w:p w14:paraId="52665321" w14:textId="77777777" w:rsidR="00BD04E5" w:rsidRPr="004A05F4" w:rsidRDefault="00BD04E5" w:rsidP="00EF6659">
      <w:pPr>
        <w:overflowPunct/>
        <w:autoSpaceDE/>
        <w:autoSpaceDN/>
        <w:adjustRightInd/>
        <w:jc w:val="both"/>
        <w:textAlignment w:val="auto"/>
        <w:rPr>
          <w:rFonts w:ascii="Arial" w:hAnsi="Arial" w:cs="Arial"/>
          <w:b/>
          <w:sz w:val="22"/>
          <w:szCs w:val="22"/>
        </w:rPr>
      </w:pPr>
    </w:p>
    <w:p w14:paraId="18BAA66A" w14:textId="39C71094" w:rsidR="00BD04E5" w:rsidRPr="004A05F4" w:rsidRDefault="00BD04E5" w:rsidP="00EF6659">
      <w:p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 xml:space="preserve"> izjavljamo, da imamo izkušnje na področju izvajanja socialnovarstvenih</w:t>
      </w:r>
      <w:r w:rsidR="00C50097">
        <w:rPr>
          <w:rFonts w:ascii="Arial" w:hAnsi="Arial" w:cs="Arial"/>
          <w:sz w:val="22"/>
          <w:szCs w:val="22"/>
        </w:rPr>
        <w:t xml:space="preserve"> storitev</w:t>
      </w:r>
      <w:r w:rsidRPr="004A05F4">
        <w:rPr>
          <w:rFonts w:ascii="Arial" w:hAnsi="Arial" w:cs="Arial"/>
          <w:sz w:val="22"/>
          <w:szCs w:val="22"/>
        </w:rPr>
        <w:t>, bodisi na ravni pravne osebe ali odgovornih (ključnih) oseb.</w:t>
      </w:r>
    </w:p>
    <w:p w14:paraId="4B8EE1A9" w14:textId="77777777" w:rsidR="00BD04E5" w:rsidRPr="004A05F4" w:rsidRDefault="00BD04E5" w:rsidP="00EF6659">
      <w:pPr>
        <w:overflowPunct/>
        <w:autoSpaceDE/>
        <w:autoSpaceDN/>
        <w:adjustRightInd/>
        <w:jc w:val="both"/>
        <w:textAlignment w:val="auto"/>
        <w:rPr>
          <w:rFonts w:ascii="Arial" w:hAnsi="Arial" w:cs="Arial"/>
          <w:i/>
          <w:iCs/>
          <w:sz w:val="22"/>
          <w:szCs w:val="22"/>
        </w:rPr>
      </w:pPr>
    </w:p>
    <w:p w14:paraId="4373F03A"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i/>
          <w:iCs/>
          <w:sz w:val="22"/>
          <w:szCs w:val="22"/>
        </w:rPr>
        <w:t>(obkrožite ustrezen odgovor)</w:t>
      </w:r>
      <w:r w:rsidRPr="004A05F4">
        <w:rPr>
          <w:rFonts w:ascii="Arial" w:hAnsi="Arial" w:cs="Arial"/>
          <w:sz w:val="22"/>
          <w:szCs w:val="22"/>
        </w:rPr>
        <w:t>:</w:t>
      </w:r>
    </w:p>
    <w:p w14:paraId="51D3C71F" w14:textId="77777777" w:rsidR="00BD04E5" w:rsidRPr="004A05F4" w:rsidRDefault="00BD04E5" w:rsidP="00BD04E5">
      <w:pPr>
        <w:overflowPunct/>
        <w:autoSpaceDE/>
        <w:autoSpaceDN/>
        <w:adjustRightInd/>
        <w:textAlignment w:val="auto"/>
        <w:rPr>
          <w:rFonts w:ascii="Arial" w:hAnsi="Arial" w:cs="Arial"/>
          <w:sz w:val="22"/>
          <w:szCs w:val="22"/>
        </w:rPr>
      </w:pPr>
    </w:p>
    <w:p w14:paraId="448AD93C" w14:textId="77777777" w:rsidR="00BD04E5" w:rsidRPr="004A05F4" w:rsidRDefault="00BD04E5" w:rsidP="00E17141">
      <w:pPr>
        <w:numPr>
          <w:ilvl w:val="1"/>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 xml:space="preserve"> DA       </w:t>
      </w:r>
    </w:p>
    <w:p w14:paraId="1DBCBEFF"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 xml:space="preserve">                      </w:t>
      </w:r>
    </w:p>
    <w:p w14:paraId="6CF7FB33" w14:textId="77777777" w:rsidR="00BD04E5" w:rsidRPr="004A05F4" w:rsidRDefault="00BD04E5" w:rsidP="00E17141">
      <w:pPr>
        <w:numPr>
          <w:ilvl w:val="1"/>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 xml:space="preserve"> NE</w:t>
      </w:r>
    </w:p>
    <w:p w14:paraId="006CC712" w14:textId="77777777" w:rsidR="00BD04E5" w:rsidRPr="004A05F4" w:rsidRDefault="00BD04E5" w:rsidP="00BD04E5">
      <w:pPr>
        <w:overflowPunct/>
        <w:autoSpaceDE/>
        <w:autoSpaceDN/>
        <w:adjustRightInd/>
        <w:textAlignment w:val="auto"/>
        <w:rPr>
          <w:rFonts w:ascii="Arial" w:hAnsi="Arial" w:cs="Arial"/>
          <w:sz w:val="22"/>
          <w:szCs w:val="22"/>
        </w:rPr>
      </w:pPr>
    </w:p>
    <w:p w14:paraId="681DB49C"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V kolikor je podan odgovor pod a), obkrožite ustrezen odgovor:</w:t>
      </w:r>
    </w:p>
    <w:p w14:paraId="56A6B1EB" w14:textId="77777777" w:rsidR="00BD04E5" w:rsidRPr="004A05F4" w:rsidRDefault="00BD04E5" w:rsidP="00BD04E5">
      <w:pPr>
        <w:overflowPunct/>
        <w:autoSpaceDE/>
        <w:autoSpaceDN/>
        <w:adjustRightInd/>
        <w:textAlignment w:val="auto"/>
        <w:rPr>
          <w:rFonts w:ascii="Arial" w:hAnsi="Arial" w:cs="Arial"/>
          <w:sz w:val="22"/>
          <w:szCs w:val="22"/>
        </w:rPr>
      </w:pPr>
    </w:p>
    <w:p w14:paraId="5404633B" w14:textId="77777777" w:rsidR="00BD04E5" w:rsidRPr="004A05F4" w:rsidRDefault="00BD04E5" w:rsidP="00E17141">
      <w:pPr>
        <w:numPr>
          <w:ilvl w:val="3"/>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Več kot 3 leta izkušenj na področju socialnovarstvenih storitev</w:t>
      </w:r>
    </w:p>
    <w:p w14:paraId="475FA6A0" w14:textId="77777777" w:rsidR="00BD04E5" w:rsidRPr="004A05F4" w:rsidRDefault="00BD04E5" w:rsidP="00BD04E5">
      <w:pPr>
        <w:overflowPunct/>
        <w:autoSpaceDE/>
        <w:autoSpaceDN/>
        <w:adjustRightInd/>
        <w:textAlignment w:val="auto"/>
        <w:rPr>
          <w:rFonts w:ascii="Arial" w:hAnsi="Arial" w:cs="Arial"/>
          <w:sz w:val="22"/>
          <w:szCs w:val="22"/>
        </w:rPr>
      </w:pPr>
    </w:p>
    <w:p w14:paraId="3B8819F3" w14:textId="77777777" w:rsidR="00BD04E5" w:rsidRPr="004A05F4" w:rsidRDefault="00BD04E5" w:rsidP="00E17141">
      <w:pPr>
        <w:numPr>
          <w:ilvl w:val="3"/>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1 do 3 leta izkušenj na področju socialnovarstvenih storitev</w:t>
      </w:r>
    </w:p>
    <w:p w14:paraId="6F58403D" w14:textId="77777777" w:rsidR="00BD04E5" w:rsidRPr="004A05F4" w:rsidRDefault="00BD04E5" w:rsidP="00BD04E5">
      <w:pPr>
        <w:overflowPunct/>
        <w:autoSpaceDE/>
        <w:autoSpaceDN/>
        <w:adjustRightInd/>
        <w:textAlignment w:val="auto"/>
        <w:rPr>
          <w:rFonts w:ascii="Arial" w:hAnsi="Arial" w:cs="Arial"/>
          <w:sz w:val="22"/>
          <w:szCs w:val="22"/>
        </w:rPr>
      </w:pPr>
    </w:p>
    <w:p w14:paraId="27A55082" w14:textId="77777777" w:rsidR="00BD04E5" w:rsidRPr="004A05F4" w:rsidRDefault="00BD04E5" w:rsidP="00E17141">
      <w:pPr>
        <w:numPr>
          <w:ilvl w:val="3"/>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 xml:space="preserve">Manj kot 1 leto izkušenj na področju socialnovarstvenih storitev </w:t>
      </w:r>
    </w:p>
    <w:p w14:paraId="0C0E57E2" w14:textId="77777777" w:rsidR="00BD04E5" w:rsidRPr="004A05F4" w:rsidRDefault="00BD04E5" w:rsidP="00BD04E5">
      <w:pPr>
        <w:overflowPunct/>
        <w:autoSpaceDE/>
        <w:autoSpaceDN/>
        <w:adjustRightInd/>
        <w:textAlignment w:val="auto"/>
        <w:rPr>
          <w:rFonts w:ascii="Arial" w:hAnsi="Arial" w:cs="Arial"/>
          <w:sz w:val="22"/>
          <w:szCs w:val="22"/>
        </w:rPr>
      </w:pPr>
    </w:p>
    <w:p w14:paraId="1D4E259D" w14:textId="77777777" w:rsidR="00BD04E5" w:rsidRPr="004A05F4" w:rsidRDefault="00BD04E5" w:rsidP="00E17141">
      <w:pPr>
        <w:numPr>
          <w:ilvl w:val="3"/>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Nimamo izkušenj na področju socialnovarstvenih storitev</w:t>
      </w:r>
    </w:p>
    <w:p w14:paraId="5A05A777" w14:textId="77777777" w:rsidR="00BD04E5" w:rsidRPr="004A05F4" w:rsidRDefault="00BD04E5" w:rsidP="00BD04E5">
      <w:pPr>
        <w:overflowPunct/>
        <w:autoSpaceDE/>
        <w:autoSpaceDN/>
        <w:adjustRightInd/>
        <w:textAlignment w:val="auto"/>
        <w:rPr>
          <w:rFonts w:ascii="Arial" w:hAnsi="Arial" w:cs="Arial"/>
          <w:sz w:val="22"/>
          <w:szCs w:val="22"/>
        </w:rPr>
      </w:pPr>
    </w:p>
    <w:p w14:paraId="25F6593F" w14:textId="77777777" w:rsidR="00BD04E5" w:rsidRPr="004A05F4" w:rsidRDefault="00BD04E5" w:rsidP="00BD04E5">
      <w:pPr>
        <w:overflowPunct/>
        <w:autoSpaceDE/>
        <w:autoSpaceDN/>
        <w:adjustRightInd/>
        <w:textAlignment w:val="auto"/>
        <w:rPr>
          <w:rFonts w:ascii="Arial" w:hAnsi="Arial" w:cs="Arial"/>
          <w:sz w:val="22"/>
          <w:szCs w:val="22"/>
        </w:rPr>
      </w:pPr>
    </w:p>
    <w:p w14:paraId="76CA97A1" w14:textId="77777777" w:rsidR="00BD04E5" w:rsidRPr="004A05F4" w:rsidRDefault="00BD04E5" w:rsidP="00BD04E5">
      <w:pPr>
        <w:overflowPunct/>
        <w:autoSpaceDE/>
        <w:autoSpaceDN/>
        <w:adjustRightInd/>
        <w:textAlignment w:val="auto"/>
        <w:rPr>
          <w:rFonts w:ascii="Arial" w:hAnsi="Arial" w:cs="Arial"/>
          <w:b/>
          <w:bCs/>
          <w:sz w:val="22"/>
          <w:szCs w:val="22"/>
        </w:rPr>
      </w:pPr>
    </w:p>
    <w:p w14:paraId="55280235" w14:textId="77777777" w:rsidR="00BD04E5" w:rsidRPr="004A05F4" w:rsidRDefault="00BD04E5" w:rsidP="00BD04E5">
      <w:pPr>
        <w:overflowPunct/>
        <w:autoSpaceDE/>
        <w:autoSpaceDN/>
        <w:adjustRightInd/>
        <w:textAlignment w:val="auto"/>
        <w:rPr>
          <w:rFonts w:ascii="Arial" w:hAnsi="Arial" w:cs="Arial"/>
          <w:b/>
          <w:bCs/>
          <w:sz w:val="22"/>
          <w:szCs w:val="22"/>
        </w:rPr>
      </w:pPr>
    </w:p>
    <w:p w14:paraId="7AE99BDE" w14:textId="77777777" w:rsidR="00BD04E5" w:rsidRPr="004A05F4" w:rsidRDefault="00BD04E5" w:rsidP="00BD04E5">
      <w:pPr>
        <w:overflowPunct/>
        <w:autoSpaceDE/>
        <w:autoSpaceDN/>
        <w:adjustRightInd/>
        <w:textAlignment w:val="auto"/>
        <w:rPr>
          <w:rFonts w:ascii="Arial" w:hAnsi="Arial" w:cs="Arial"/>
          <w:b/>
          <w:bCs/>
          <w:sz w:val="22"/>
          <w:szCs w:val="22"/>
        </w:rPr>
      </w:pPr>
    </w:p>
    <w:p w14:paraId="6F0D9413" w14:textId="77777777" w:rsidR="00BD04E5" w:rsidRPr="004A05F4" w:rsidRDefault="00BD04E5" w:rsidP="00BD04E5">
      <w:pPr>
        <w:overflowPunct/>
        <w:autoSpaceDE/>
        <w:autoSpaceDN/>
        <w:adjustRightInd/>
        <w:textAlignment w:val="auto"/>
        <w:rPr>
          <w:rFonts w:ascii="Arial" w:hAnsi="Arial" w:cs="Arial"/>
          <w:b/>
          <w:bCs/>
          <w:sz w:val="22"/>
          <w:szCs w:val="22"/>
        </w:rPr>
      </w:pPr>
      <w:r w:rsidRPr="004A05F4">
        <w:rPr>
          <w:rFonts w:ascii="Arial" w:hAnsi="Arial" w:cs="Arial"/>
          <w:b/>
          <w:sz w:val="22"/>
          <w:szCs w:val="22"/>
        </w:rPr>
        <w:t xml:space="preserve">Datum:  ______________            </w:t>
      </w:r>
      <w:r w:rsidRPr="004A05F4">
        <w:rPr>
          <w:rFonts w:ascii="Arial" w:hAnsi="Arial" w:cs="Arial"/>
          <w:b/>
          <w:sz w:val="22"/>
          <w:szCs w:val="22"/>
        </w:rPr>
        <w:tab/>
      </w:r>
      <w:r w:rsidRPr="004A05F4">
        <w:rPr>
          <w:rFonts w:ascii="Arial" w:hAnsi="Arial" w:cs="Arial"/>
          <w:b/>
          <w:bCs/>
          <w:sz w:val="22"/>
          <w:szCs w:val="22"/>
        </w:rPr>
        <w:t xml:space="preserve">       Ime in priimek: ______________________________</w:t>
      </w:r>
    </w:p>
    <w:p w14:paraId="76F683A0" w14:textId="77777777" w:rsidR="00BD04E5" w:rsidRPr="004A05F4" w:rsidRDefault="00BD04E5" w:rsidP="00BD04E5">
      <w:pPr>
        <w:overflowPunct/>
        <w:autoSpaceDE/>
        <w:autoSpaceDN/>
        <w:adjustRightInd/>
        <w:textAlignment w:val="auto"/>
        <w:rPr>
          <w:rFonts w:ascii="Arial" w:hAnsi="Arial" w:cs="Arial"/>
          <w:sz w:val="22"/>
          <w:szCs w:val="22"/>
        </w:rPr>
      </w:pPr>
    </w:p>
    <w:p w14:paraId="6A249286" w14:textId="77777777" w:rsidR="00BD04E5" w:rsidRPr="004A05F4" w:rsidRDefault="00BD04E5" w:rsidP="00BD04E5">
      <w:pPr>
        <w:overflowPunct/>
        <w:autoSpaceDE/>
        <w:autoSpaceDN/>
        <w:adjustRightInd/>
        <w:textAlignment w:val="auto"/>
        <w:rPr>
          <w:rFonts w:ascii="Arial" w:hAnsi="Arial" w:cs="Arial"/>
          <w:sz w:val="22"/>
          <w:szCs w:val="22"/>
        </w:rPr>
      </w:pPr>
    </w:p>
    <w:p w14:paraId="18161332" w14:textId="77777777" w:rsidR="00BD04E5" w:rsidRPr="004A05F4" w:rsidRDefault="00BD04E5" w:rsidP="002605EE">
      <w:pPr>
        <w:overflowPunct/>
        <w:autoSpaceDE/>
        <w:autoSpaceDN/>
        <w:adjustRightInd/>
        <w:jc w:val="right"/>
        <w:textAlignment w:val="auto"/>
        <w:rPr>
          <w:rFonts w:ascii="Arial" w:hAnsi="Arial" w:cs="Arial"/>
          <w:b/>
          <w:bCs/>
          <w:sz w:val="22"/>
          <w:szCs w:val="22"/>
        </w:rPr>
      </w:pPr>
      <w:r w:rsidRPr="004A05F4">
        <w:rPr>
          <w:rFonts w:ascii="Arial" w:hAnsi="Arial" w:cs="Arial"/>
          <w:b/>
          <w:bCs/>
          <w:sz w:val="22"/>
          <w:szCs w:val="22"/>
        </w:rPr>
        <w:t>Žig in podpis ponudnika: _________________________</w:t>
      </w:r>
    </w:p>
    <w:p w14:paraId="21EB29F3" w14:textId="77777777" w:rsidR="00BD04E5" w:rsidRPr="004A05F4" w:rsidRDefault="00BD04E5" w:rsidP="002605EE">
      <w:pPr>
        <w:overflowPunct/>
        <w:autoSpaceDE/>
        <w:autoSpaceDN/>
        <w:adjustRightInd/>
        <w:jc w:val="right"/>
        <w:textAlignment w:val="auto"/>
        <w:rPr>
          <w:rFonts w:ascii="Arial" w:hAnsi="Arial" w:cs="Arial"/>
          <w:sz w:val="22"/>
          <w:szCs w:val="22"/>
        </w:rPr>
      </w:pPr>
      <w:r w:rsidRPr="004A05F4">
        <w:rPr>
          <w:rFonts w:ascii="Arial" w:hAnsi="Arial" w:cs="Arial"/>
          <w:sz w:val="22"/>
          <w:szCs w:val="22"/>
        </w:rPr>
        <w:t>(oseba pooblaščena za podpisovanje v imenu ponudnika)</w:t>
      </w:r>
    </w:p>
    <w:p w14:paraId="55B51F60" w14:textId="77777777" w:rsidR="00BD04E5" w:rsidRPr="004A05F4" w:rsidRDefault="00BD04E5" w:rsidP="00BD04E5">
      <w:pPr>
        <w:overflowPunct/>
        <w:autoSpaceDE/>
        <w:autoSpaceDN/>
        <w:adjustRightInd/>
        <w:textAlignment w:val="auto"/>
        <w:rPr>
          <w:rFonts w:ascii="Arial" w:hAnsi="Arial" w:cs="Arial"/>
          <w:b/>
          <w:bCs/>
          <w:sz w:val="22"/>
          <w:szCs w:val="22"/>
        </w:rPr>
      </w:pPr>
    </w:p>
    <w:p w14:paraId="20818663" w14:textId="77777777" w:rsidR="00BD04E5" w:rsidRPr="004A05F4" w:rsidRDefault="00BD04E5" w:rsidP="00BD04E5">
      <w:pPr>
        <w:overflowPunct/>
        <w:autoSpaceDE/>
        <w:autoSpaceDN/>
        <w:adjustRightInd/>
        <w:textAlignment w:val="auto"/>
        <w:rPr>
          <w:rFonts w:ascii="Arial" w:hAnsi="Arial" w:cs="Arial"/>
          <w:b/>
          <w:bCs/>
          <w:sz w:val="22"/>
          <w:szCs w:val="22"/>
        </w:rPr>
      </w:pPr>
    </w:p>
    <w:p w14:paraId="240D35A5" w14:textId="77777777" w:rsidR="00BD04E5" w:rsidRPr="004A05F4" w:rsidRDefault="00BD04E5" w:rsidP="00BD04E5">
      <w:pPr>
        <w:overflowPunct/>
        <w:autoSpaceDE/>
        <w:autoSpaceDN/>
        <w:adjustRightInd/>
        <w:textAlignment w:val="auto"/>
        <w:rPr>
          <w:rFonts w:ascii="Arial" w:hAnsi="Arial" w:cs="Arial"/>
          <w:b/>
          <w:bCs/>
          <w:sz w:val="22"/>
          <w:szCs w:val="22"/>
        </w:rPr>
      </w:pPr>
    </w:p>
    <w:p w14:paraId="29CFBED4" w14:textId="77777777" w:rsidR="00BD04E5" w:rsidRPr="004A05F4" w:rsidRDefault="00BD04E5" w:rsidP="00BD04E5">
      <w:pPr>
        <w:overflowPunct/>
        <w:autoSpaceDE/>
        <w:autoSpaceDN/>
        <w:adjustRightInd/>
        <w:textAlignment w:val="auto"/>
        <w:rPr>
          <w:rFonts w:ascii="Arial" w:hAnsi="Arial" w:cs="Arial"/>
          <w:sz w:val="22"/>
          <w:szCs w:val="22"/>
        </w:rPr>
      </w:pPr>
      <w:bookmarkStart w:id="7" w:name="_Hlk194928250"/>
    </w:p>
    <w:p w14:paraId="21D89439" w14:textId="77777777" w:rsidR="00BD04E5" w:rsidRPr="004A05F4" w:rsidRDefault="00BD04E5" w:rsidP="00BD04E5">
      <w:pPr>
        <w:overflowPunct/>
        <w:autoSpaceDE/>
        <w:autoSpaceDN/>
        <w:adjustRightInd/>
        <w:textAlignment w:val="auto"/>
        <w:rPr>
          <w:rFonts w:ascii="Arial" w:hAnsi="Arial" w:cs="Arial"/>
          <w:sz w:val="22"/>
          <w:szCs w:val="22"/>
        </w:rPr>
      </w:pPr>
    </w:p>
    <w:p w14:paraId="0CBB13F2" w14:textId="77777777" w:rsidR="00BD04E5" w:rsidRPr="004A05F4" w:rsidRDefault="00BD04E5" w:rsidP="00BD04E5">
      <w:pPr>
        <w:overflowPunct/>
        <w:autoSpaceDE/>
        <w:autoSpaceDN/>
        <w:adjustRightInd/>
        <w:textAlignment w:val="auto"/>
        <w:rPr>
          <w:rFonts w:ascii="Arial" w:hAnsi="Arial" w:cs="Arial"/>
          <w:b/>
          <w:bCs/>
          <w:sz w:val="22"/>
          <w:szCs w:val="22"/>
        </w:rPr>
      </w:pPr>
    </w:p>
    <w:p w14:paraId="7FF8D818" w14:textId="77777777" w:rsidR="00BD04E5" w:rsidRPr="004A05F4" w:rsidRDefault="00BD04E5" w:rsidP="00BD04E5">
      <w:pPr>
        <w:overflowPunct/>
        <w:autoSpaceDE/>
        <w:autoSpaceDN/>
        <w:adjustRightInd/>
        <w:textAlignment w:val="auto"/>
        <w:rPr>
          <w:rFonts w:ascii="Arial" w:hAnsi="Arial" w:cs="Arial"/>
          <w:b/>
          <w:bCs/>
          <w:sz w:val="22"/>
          <w:szCs w:val="22"/>
        </w:rPr>
      </w:pPr>
      <w:r w:rsidRPr="004A05F4">
        <w:rPr>
          <w:rFonts w:ascii="Arial" w:hAnsi="Arial" w:cs="Arial"/>
          <w:b/>
          <w:bCs/>
          <w:sz w:val="22"/>
          <w:szCs w:val="22"/>
        </w:rPr>
        <w:t xml:space="preserve">PRILOGA (v primeru, da je podan odgovor DA): </w:t>
      </w:r>
    </w:p>
    <w:p w14:paraId="0886FEDE" w14:textId="4FAC910E" w:rsidR="00BD04E5" w:rsidRPr="004A05F4" w:rsidRDefault="00BD04E5" w:rsidP="00E17141">
      <w:pPr>
        <w:numPr>
          <w:ilvl w:val="0"/>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Izjava o izvedenih storitvah s kratkim opisom obsega in časa izvajanja</w:t>
      </w:r>
    </w:p>
    <w:p w14:paraId="3DEC3EB9" w14:textId="77777777" w:rsidR="00BD04E5" w:rsidRPr="004A05F4" w:rsidRDefault="00BD04E5" w:rsidP="00E17141">
      <w:pPr>
        <w:numPr>
          <w:ilvl w:val="0"/>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Reference pravne osebe ali ključnih oseb (vodja, strokovni delavci, ipd) (Obrazec10a)</w:t>
      </w:r>
    </w:p>
    <w:p w14:paraId="2B2F2244" w14:textId="77777777" w:rsidR="00BD04E5" w:rsidRPr="004A05F4" w:rsidRDefault="00BD04E5" w:rsidP="00BD04E5">
      <w:pPr>
        <w:overflowPunct/>
        <w:autoSpaceDE/>
        <w:autoSpaceDN/>
        <w:adjustRightInd/>
        <w:textAlignment w:val="auto"/>
        <w:rPr>
          <w:rFonts w:ascii="Arial" w:hAnsi="Arial" w:cs="Arial"/>
          <w:sz w:val="22"/>
          <w:szCs w:val="22"/>
        </w:rPr>
      </w:pPr>
    </w:p>
    <w:bookmarkEnd w:id="7"/>
    <w:p w14:paraId="1EC5E9BC" w14:textId="77777777" w:rsidR="00BD04E5" w:rsidRPr="004A05F4" w:rsidRDefault="00BD04E5">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6B15F3D8" w14:textId="01B1D85C" w:rsidR="00BD04E5" w:rsidRPr="004A05F4" w:rsidRDefault="00BD04E5" w:rsidP="00BD04E5">
      <w:pPr>
        <w:overflowPunct/>
        <w:autoSpaceDE/>
        <w:autoSpaceDN/>
        <w:adjustRightInd/>
        <w:jc w:val="right"/>
        <w:textAlignment w:val="auto"/>
        <w:rPr>
          <w:rFonts w:ascii="Arial" w:hAnsi="Arial" w:cs="Arial"/>
          <w:b/>
          <w:bCs/>
          <w:sz w:val="22"/>
          <w:szCs w:val="22"/>
        </w:rPr>
      </w:pPr>
      <w:r w:rsidRPr="004A05F4">
        <w:rPr>
          <w:rFonts w:ascii="Arial" w:hAnsi="Arial" w:cs="Arial"/>
          <w:b/>
          <w:bCs/>
          <w:sz w:val="22"/>
          <w:szCs w:val="22"/>
        </w:rPr>
        <w:lastRenderedPageBreak/>
        <w:t>Obrazec 10a</w:t>
      </w:r>
    </w:p>
    <w:p w14:paraId="4438A1C6" w14:textId="77777777" w:rsidR="00BD04E5" w:rsidRPr="004A05F4" w:rsidRDefault="00BD04E5" w:rsidP="00BD04E5">
      <w:pPr>
        <w:overflowPunct/>
        <w:autoSpaceDE/>
        <w:autoSpaceDN/>
        <w:adjustRightInd/>
        <w:textAlignment w:val="auto"/>
        <w:rPr>
          <w:rFonts w:ascii="Arial" w:hAnsi="Arial" w:cs="Arial"/>
          <w:b/>
          <w:sz w:val="22"/>
          <w:szCs w:val="22"/>
        </w:rPr>
      </w:pPr>
    </w:p>
    <w:p w14:paraId="4BA30FF5" w14:textId="77777777" w:rsidR="00BD04E5" w:rsidRPr="004A05F4" w:rsidRDefault="00BD04E5" w:rsidP="00BD04E5">
      <w:pPr>
        <w:overflowPunct/>
        <w:autoSpaceDE/>
        <w:autoSpaceDN/>
        <w:adjustRightInd/>
        <w:jc w:val="center"/>
        <w:textAlignment w:val="auto"/>
        <w:rPr>
          <w:rFonts w:ascii="Arial" w:hAnsi="Arial" w:cs="Arial"/>
          <w:b/>
          <w:sz w:val="22"/>
          <w:szCs w:val="22"/>
        </w:rPr>
      </w:pPr>
      <w:r w:rsidRPr="004A05F4">
        <w:rPr>
          <w:rFonts w:ascii="Arial" w:hAnsi="Arial" w:cs="Arial"/>
          <w:b/>
          <w:sz w:val="22"/>
          <w:szCs w:val="22"/>
        </w:rPr>
        <w:t>REFERENČNO POTRDILO</w:t>
      </w:r>
    </w:p>
    <w:p w14:paraId="49A7FA7A" w14:textId="77777777" w:rsidR="00BD04E5" w:rsidRPr="004A05F4" w:rsidRDefault="00BD04E5" w:rsidP="00BD04E5">
      <w:pPr>
        <w:overflowPunct/>
        <w:autoSpaceDE/>
        <w:autoSpaceDN/>
        <w:adjustRightInd/>
        <w:jc w:val="center"/>
        <w:textAlignment w:val="auto"/>
        <w:rPr>
          <w:rFonts w:ascii="Arial" w:hAnsi="Arial" w:cs="Arial"/>
          <w:sz w:val="22"/>
          <w:szCs w:val="22"/>
        </w:rPr>
      </w:pPr>
      <w:r w:rsidRPr="004A05F4">
        <w:rPr>
          <w:rFonts w:ascii="Arial" w:hAnsi="Arial" w:cs="Arial"/>
          <w:sz w:val="22"/>
          <w:szCs w:val="22"/>
        </w:rPr>
        <w:t>(Obrazec se po potrebi kopira)</w:t>
      </w:r>
    </w:p>
    <w:p w14:paraId="4C40F74E" w14:textId="77777777" w:rsidR="00BD04E5" w:rsidRPr="004A05F4" w:rsidRDefault="00BD04E5" w:rsidP="00BD04E5">
      <w:pPr>
        <w:overflowPunct/>
        <w:autoSpaceDE/>
        <w:autoSpaceDN/>
        <w:adjustRightInd/>
        <w:textAlignment w:val="auto"/>
        <w:rPr>
          <w:rFonts w:ascii="Arial" w:hAnsi="Arial" w:cs="Arial"/>
          <w:sz w:val="22"/>
          <w:szCs w:val="22"/>
        </w:rPr>
      </w:pPr>
    </w:p>
    <w:p w14:paraId="735C5522" w14:textId="77777777" w:rsidR="00BD04E5" w:rsidRPr="004A05F4" w:rsidRDefault="00BD04E5" w:rsidP="00BD04E5">
      <w:pPr>
        <w:overflowPunct/>
        <w:autoSpaceDE/>
        <w:autoSpaceDN/>
        <w:adjustRightInd/>
        <w:textAlignment w:val="auto"/>
        <w:rPr>
          <w:rFonts w:ascii="Arial" w:hAnsi="Arial" w:cs="Arial"/>
          <w:sz w:val="22"/>
          <w:szCs w:val="22"/>
        </w:rPr>
      </w:pPr>
    </w:p>
    <w:p w14:paraId="383AE579" w14:textId="77777777" w:rsidR="00BD04E5" w:rsidRPr="004A05F4" w:rsidRDefault="00BD04E5" w:rsidP="00BD04E5">
      <w:pPr>
        <w:overflowPunct/>
        <w:autoSpaceDE/>
        <w:autoSpaceDN/>
        <w:adjustRightInd/>
        <w:textAlignment w:val="auto"/>
        <w:rPr>
          <w:rFonts w:ascii="Arial" w:hAnsi="Arial" w:cs="Arial"/>
          <w:sz w:val="22"/>
          <w:szCs w:val="22"/>
        </w:rPr>
      </w:pPr>
    </w:p>
    <w:p w14:paraId="468230FE" w14:textId="77777777" w:rsidR="00BD04E5" w:rsidRPr="004A05F4" w:rsidRDefault="00BD04E5" w:rsidP="00BD04E5">
      <w:pPr>
        <w:overflowPunct/>
        <w:autoSpaceDE/>
        <w:autoSpaceDN/>
        <w:adjustRightInd/>
        <w:textAlignment w:val="auto"/>
        <w:rPr>
          <w:rFonts w:ascii="Arial" w:hAnsi="Arial" w:cs="Arial"/>
          <w:sz w:val="22"/>
          <w:szCs w:val="22"/>
        </w:rPr>
      </w:pPr>
    </w:p>
    <w:p w14:paraId="0B9E588B"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 xml:space="preserve">Izdajatelj reference: </w:t>
      </w:r>
    </w:p>
    <w:p w14:paraId="54B77EEC" w14:textId="77777777" w:rsidR="00BD04E5" w:rsidRPr="004A05F4" w:rsidRDefault="00BD04E5" w:rsidP="00BD04E5">
      <w:pPr>
        <w:overflowPunct/>
        <w:autoSpaceDE/>
        <w:autoSpaceDN/>
        <w:adjustRightInd/>
        <w:textAlignment w:val="auto"/>
        <w:rPr>
          <w:rFonts w:ascii="Arial" w:hAnsi="Arial" w:cs="Arial"/>
          <w:sz w:val="22"/>
          <w:szCs w:val="22"/>
        </w:rPr>
      </w:pPr>
    </w:p>
    <w:p w14:paraId="1E8D06F1"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__________________________________________________________________________</w:t>
      </w:r>
    </w:p>
    <w:p w14:paraId="235011E9" w14:textId="77777777" w:rsidR="00BD04E5" w:rsidRPr="004A05F4" w:rsidRDefault="00BD04E5" w:rsidP="00BD04E5">
      <w:pPr>
        <w:overflowPunct/>
        <w:autoSpaceDE/>
        <w:autoSpaceDN/>
        <w:adjustRightInd/>
        <w:textAlignment w:val="auto"/>
        <w:rPr>
          <w:rFonts w:ascii="Arial" w:hAnsi="Arial" w:cs="Arial"/>
          <w:sz w:val="22"/>
          <w:szCs w:val="22"/>
        </w:rPr>
      </w:pPr>
    </w:p>
    <w:p w14:paraId="51CBE0A0"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 xml:space="preserve">Kontaktna oseba in telefonska številka izdajatelja reference: </w:t>
      </w:r>
    </w:p>
    <w:p w14:paraId="157530D2" w14:textId="77777777" w:rsidR="00BD04E5" w:rsidRPr="004A05F4" w:rsidRDefault="00BD04E5" w:rsidP="00BD04E5">
      <w:pPr>
        <w:overflowPunct/>
        <w:autoSpaceDE/>
        <w:autoSpaceDN/>
        <w:adjustRightInd/>
        <w:textAlignment w:val="auto"/>
        <w:rPr>
          <w:rFonts w:ascii="Arial" w:hAnsi="Arial" w:cs="Arial"/>
          <w:sz w:val="22"/>
          <w:szCs w:val="22"/>
        </w:rPr>
      </w:pPr>
    </w:p>
    <w:p w14:paraId="4BDEA1D5"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___________________________________________________________________________</w:t>
      </w:r>
    </w:p>
    <w:p w14:paraId="36F35567" w14:textId="77777777" w:rsidR="00BD04E5" w:rsidRPr="004A05F4" w:rsidRDefault="00BD04E5" w:rsidP="00BD04E5">
      <w:pPr>
        <w:overflowPunct/>
        <w:autoSpaceDE/>
        <w:autoSpaceDN/>
        <w:adjustRightInd/>
        <w:textAlignment w:val="auto"/>
        <w:rPr>
          <w:rFonts w:ascii="Arial" w:hAnsi="Arial" w:cs="Arial"/>
          <w:sz w:val="22"/>
          <w:szCs w:val="22"/>
        </w:rPr>
      </w:pPr>
    </w:p>
    <w:p w14:paraId="30200EE9" w14:textId="77777777" w:rsidR="00BD04E5" w:rsidRPr="004A05F4" w:rsidRDefault="00BD04E5" w:rsidP="00565C56">
      <w:pPr>
        <w:overflowPunct/>
        <w:autoSpaceDE/>
        <w:autoSpaceDN/>
        <w:adjustRightInd/>
        <w:jc w:val="both"/>
        <w:textAlignment w:val="auto"/>
        <w:rPr>
          <w:rFonts w:ascii="Arial" w:hAnsi="Arial" w:cs="Arial"/>
          <w:sz w:val="22"/>
          <w:szCs w:val="22"/>
        </w:rPr>
      </w:pPr>
    </w:p>
    <w:p w14:paraId="58E8C6DA" w14:textId="77777777" w:rsidR="00BD04E5" w:rsidRPr="004A05F4" w:rsidRDefault="00BD04E5" w:rsidP="00565C56">
      <w:p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Potrjujemo, da je ____________________________________________________________ </w:t>
      </w:r>
    </w:p>
    <w:p w14:paraId="75217A99" w14:textId="77777777" w:rsidR="00BD04E5" w:rsidRPr="004A05F4" w:rsidRDefault="00BD04E5" w:rsidP="00565C56">
      <w:pPr>
        <w:overflowPunct/>
        <w:autoSpaceDE/>
        <w:autoSpaceDN/>
        <w:adjustRightInd/>
        <w:jc w:val="both"/>
        <w:textAlignment w:val="auto"/>
        <w:rPr>
          <w:rFonts w:ascii="Arial" w:hAnsi="Arial" w:cs="Arial"/>
          <w:sz w:val="22"/>
          <w:szCs w:val="22"/>
        </w:rPr>
      </w:pPr>
    </w:p>
    <w:p w14:paraId="206944E2" w14:textId="77777777" w:rsidR="00BD04E5" w:rsidRPr="004A05F4" w:rsidRDefault="00BD04E5" w:rsidP="00565C56">
      <w:pPr>
        <w:overflowPunct/>
        <w:autoSpaceDE/>
        <w:autoSpaceDN/>
        <w:adjustRightInd/>
        <w:jc w:val="both"/>
        <w:textAlignment w:val="auto"/>
        <w:rPr>
          <w:rFonts w:ascii="Arial" w:hAnsi="Arial" w:cs="Arial"/>
          <w:sz w:val="22"/>
          <w:szCs w:val="22"/>
        </w:rPr>
      </w:pPr>
      <w:r w:rsidRPr="004A05F4">
        <w:rPr>
          <w:rFonts w:ascii="Arial" w:hAnsi="Arial" w:cs="Arial"/>
          <w:sz w:val="22"/>
          <w:szCs w:val="22"/>
        </w:rPr>
        <w:t>opravljal delo ___________________________________   na področju socialnovarstvenih storitev</w:t>
      </w:r>
    </w:p>
    <w:p w14:paraId="01844AFA" w14:textId="77777777" w:rsidR="00BD04E5" w:rsidRPr="004A05F4" w:rsidRDefault="00BD04E5" w:rsidP="00565C56">
      <w:pPr>
        <w:overflowPunct/>
        <w:autoSpaceDE/>
        <w:autoSpaceDN/>
        <w:adjustRightInd/>
        <w:jc w:val="both"/>
        <w:textAlignment w:val="auto"/>
        <w:rPr>
          <w:rFonts w:ascii="Arial" w:hAnsi="Arial" w:cs="Arial"/>
          <w:sz w:val="22"/>
          <w:szCs w:val="22"/>
        </w:rPr>
      </w:pPr>
    </w:p>
    <w:p w14:paraId="4B3D0720" w14:textId="77777777" w:rsidR="00BD04E5" w:rsidRPr="004A05F4" w:rsidRDefault="00BD04E5" w:rsidP="00565C56">
      <w:pPr>
        <w:overflowPunct/>
        <w:autoSpaceDE/>
        <w:autoSpaceDN/>
        <w:adjustRightInd/>
        <w:jc w:val="both"/>
        <w:textAlignment w:val="auto"/>
        <w:rPr>
          <w:rFonts w:ascii="Arial" w:hAnsi="Arial" w:cs="Arial"/>
          <w:sz w:val="22"/>
          <w:szCs w:val="22"/>
        </w:rPr>
      </w:pPr>
      <w:r w:rsidRPr="004A05F4">
        <w:rPr>
          <w:rFonts w:ascii="Arial" w:hAnsi="Arial" w:cs="Arial"/>
          <w:sz w:val="22"/>
          <w:szCs w:val="22"/>
        </w:rPr>
        <w:t>v času od _________________________ do ________________________ .</w:t>
      </w:r>
    </w:p>
    <w:p w14:paraId="7F473A34" w14:textId="77777777" w:rsidR="00BD04E5" w:rsidRPr="004A05F4" w:rsidRDefault="00BD04E5" w:rsidP="00565C56">
      <w:pPr>
        <w:overflowPunct/>
        <w:autoSpaceDE/>
        <w:autoSpaceDN/>
        <w:adjustRightInd/>
        <w:jc w:val="both"/>
        <w:textAlignment w:val="auto"/>
        <w:rPr>
          <w:rFonts w:ascii="Arial" w:hAnsi="Arial" w:cs="Arial"/>
          <w:sz w:val="22"/>
          <w:szCs w:val="22"/>
        </w:rPr>
      </w:pPr>
    </w:p>
    <w:p w14:paraId="6A90D18D" w14:textId="77777777" w:rsidR="00BD04E5" w:rsidRPr="004A05F4" w:rsidRDefault="00BD04E5" w:rsidP="00565C56">
      <w:pPr>
        <w:overflowPunct/>
        <w:autoSpaceDE/>
        <w:autoSpaceDN/>
        <w:adjustRightInd/>
        <w:jc w:val="both"/>
        <w:textAlignment w:val="auto"/>
        <w:rPr>
          <w:rFonts w:ascii="Arial" w:hAnsi="Arial" w:cs="Arial"/>
          <w:sz w:val="22"/>
          <w:szCs w:val="22"/>
        </w:rPr>
      </w:pPr>
      <w:r w:rsidRPr="004A05F4">
        <w:rPr>
          <w:rFonts w:ascii="Arial" w:hAnsi="Arial" w:cs="Arial"/>
          <w:sz w:val="22"/>
          <w:szCs w:val="22"/>
        </w:rPr>
        <w:t>Javna služba na področju socialnovarstvenih storitev se je izvajala v obsegu _________ uporabnikov/mesec (podatek za zadnji celoten mesec, ko se je javna služba izvajala/se izvaja).</w:t>
      </w:r>
    </w:p>
    <w:p w14:paraId="50C40762" w14:textId="77777777" w:rsidR="00BD04E5" w:rsidRPr="004A05F4" w:rsidRDefault="00BD04E5" w:rsidP="00565C56">
      <w:pPr>
        <w:overflowPunct/>
        <w:autoSpaceDE/>
        <w:autoSpaceDN/>
        <w:adjustRightInd/>
        <w:jc w:val="both"/>
        <w:textAlignment w:val="auto"/>
        <w:rPr>
          <w:rFonts w:ascii="Arial" w:hAnsi="Arial" w:cs="Arial"/>
          <w:sz w:val="22"/>
          <w:szCs w:val="22"/>
        </w:rPr>
      </w:pPr>
    </w:p>
    <w:p w14:paraId="0B5C096E" w14:textId="77777777" w:rsidR="00BD04E5" w:rsidRPr="004A05F4" w:rsidRDefault="00BD04E5" w:rsidP="00565C56">
      <w:pPr>
        <w:overflowPunct/>
        <w:autoSpaceDE/>
        <w:autoSpaceDN/>
        <w:adjustRightInd/>
        <w:jc w:val="both"/>
        <w:textAlignment w:val="auto"/>
        <w:rPr>
          <w:rFonts w:ascii="Arial" w:hAnsi="Arial" w:cs="Arial"/>
          <w:sz w:val="22"/>
          <w:szCs w:val="22"/>
        </w:rPr>
      </w:pPr>
    </w:p>
    <w:p w14:paraId="64E277BB" w14:textId="1EDA41CF" w:rsidR="00BD04E5" w:rsidRPr="004A05F4" w:rsidRDefault="00BD04E5" w:rsidP="00565C56">
      <w:p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Potrdilo dajemo na prošnjo izvajalca/ponudnika in velja izključno za potrebe pri njegovem kandidiranju na javni razpis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w:t>
      </w:r>
    </w:p>
    <w:p w14:paraId="5F1838AB" w14:textId="77777777" w:rsidR="00BD04E5" w:rsidRPr="004A05F4" w:rsidRDefault="00BD04E5" w:rsidP="00BD04E5">
      <w:pPr>
        <w:overflowPunct/>
        <w:autoSpaceDE/>
        <w:autoSpaceDN/>
        <w:adjustRightInd/>
        <w:textAlignment w:val="auto"/>
        <w:rPr>
          <w:rFonts w:ascii="Arial" w:hAnsi="Arial" w:cs="Arial"/>
          <w:sz w:val="22"/>
          <w:szCs w:val="22"/>
        </w:rPr>
      </w:pPr>
    </w:p>
    <w:p w14:paraId="3F42DC00" w14:textId="77777777" w:rsidR="00BD04E5" w:rsidRPr="004A05F4" w:rsidRDefault="00BD04E5" w:rsidP="00BD04E5">
      <w:pPr>
        <w:overflowPunct/>
        <w:autoSpaceDE/>
        <w:autoSpaceDN/>
        <w:adjustRightInd/>
        <w:textAlignment w:val="auto"/>
        <w:rPr>
          <w:rFonts w:ascii="Arial" w:hAnsi="Arial" w:cs="Arial"/>
          <w:sz w:val="22"/>
          <w:szCs w:val="22"/>
        </w:rPr>
      </w:pPr>
    </w:p>
    <w:p w14:paraId="02FECAB7" w14:textId="77777777" w:rsidR="00BD04E5" w:rsidRPr="004A05F4" w:rsidRDefault="00BD04E5" w:rsidP="00BD04E5">
      <w:pPr>
        <w:overflowPunct/>
        <w:autoSpaceDE/>
        <w:autoSpaceDN/>
        <w:adjustRightInd/>
        <w:textAlignment w:val="auto"/>
        <w:rPr>
          <w:rFonts w:ascii="Arial" w:hAnsi="Arial" w:cs="Arial"/>
          <w:sz w:val="22"/>
          <w:szCs w:val="22"/>
        </w:rPr>
      </w:pPr>
    </w:p>
    <w:p w14:paraId="03B37260" w14:textId="24D3C865"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Datum:</w:t>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t>Žig:</w:t>
      </w:r>
      <w:r w:rsidRPr="004A05F4">
        <w:rPr>
          <w:rFonts w:ascii="Arial" w:hAnsi="Arial" w:cs="Arial"/>
          <w:sz w:val="22"/>
          <w:szCs w:val="22"/>
        </w:rPr>
        <w:tab/>
      </w:r>
      <w:r w:rsidRPr="004A05F4">
        <w:rPr>
          <w:rFonts w:ascii="Arial" w:hAnsi="Arial" w:cs="Arial"/>
          <w:sz w:val="22"/>
          <w:szCs w:val="22"/>
        </w:rPr>
        <w:tab/>
        <w:t xml:space="preserve">    Odgovorna oseba izdajatelja reference:</w:t>
      </w:r>
    </w:p>
    <w:p w14:paraId="16378095" w14:textId="77777777" w:rsidR="00BD04E5" w:rsidRPr="004A05F4" w:rsidRDefault="00BD04E5" w:rsidP="00BD04E5">
      <w:pPr>
        <w:overflowPunct/>
        <w:autoSpaceDE/>
        <w:autoSpaceDN/>
        <w:adjustRightInd/>
        <w:textAlignment w:val="auto"/>
        <w:rPr>
          <w:rFonts w:ascii="Arial" w:hAnsi="Arial" w:cs="Arial"/>
          <w:sz w:val="22"/>
          <w:szCs w:val="22"/>
        </w:rPr>
      </w:pPr>
    </w:p>
    <w:p w14:paraId="6A4C84F8" w14:textId="77777777" w:rsidR="00BD04E5" w:rsidRPr="004A05F4" w:rsidRDefault="00BD04E5" w:rsidP="00BD04E5">
      <w:pPr>
        <w:overflowPunct/>
        <w:autoSpaceDE/>
        <w:autoSpaceDN/>
        <w:adjustRightInd/>
        <w:textAlignment w:val="auto"/>
        <w:rPr>
          <w:rFonts w:ascii="Arial" w:hAnsi="Arial" w:cs="Arial"/>
          <w:sz w:val="22"/>
          <w:szCs w:val="22"/>
        </w:rPr>
      </w:pPr>
    </w:p>
    <w:p w14:paraId="14961F89" w14:textId="77777777" w:rsidR="00BD04E5" w:rsidRPr="004A05F4" w:rsidRDefault="00BD04E5" w:rsidP="00BD04E5">
      <w:pPr>
        <w:overflowPunct/>
        <w:autoSpaceDE/>
        <w:autoSpaceDN/>
        <w:adjustRightInd/>
        <w:textAlignment w:val="auto"/>
        <w:rPr>
          <w:rFonts w:ascii="Arial" w:hAnsi="Arial" w:cs="Arial"/>
          <w:sz w:val="22"/>
          <w:szCs w:val="22"/>
        </w:rPr>
      </w:pPr>
    </w:p>
    <w:p w14:paraId="5E44891C" w14:textId="77777777" w:rsidR="00BD04E5" w:rsidRPr="004A05F4" w:rsidRDefault="00BD04E5" w:rsidP="00BD04E5">
      <w:pPr>
        <w:overflowPunct/>
        <w:autoSpaceDE/>
        <w:autoSpaceDN/>
        <w:adjustRightInd/>
        <w:textAlignment w:val="auto"/>
        <w:rPr>
          <w:rFonts w:ascii="Arial" w:hAnsi="Arial" w:cs="Arial"/>
          <w:sz w:val="22"/>
          <w:szCs w:val="22"/>
        </w:rPr>
      </w:pPr>
    </w:p>
    <w:p w14:paraId="064CD5CF" w14:textId="77777777" w:rsidR="00BD04E5" w:rsidRPr="004A05F4" w:rsidRDefault="00BD04E5" w:rsidP="00BD04E5">
      <w:pPr>
        <w:overflowPunct/>
        <w:autoSpaceDE/>
        <w:autoSpaceDN/>
        <w:adjustRightInd/>
        <w:textAlignment w:val="auto"/>
        <w:rPr>
          <w:rFonts w:ascii="Arial" w:hAnsi="Arial" w:cs="Arial"/>
          <w:sz w:val="22"/>
          <w:szCs w:val="22"/>
        </w:rPr>
      </w:pPr>
    </w:p>
    <w:p w14:paraId="4CB3297C" w14:textId="77777777" w:rsidR="00BD04E5" w:rsidRPr="004A05F4" w:rsidRDefault="00BD04E5" w:rsidP="00BD04E5">
      <w:pPr>
        <w:overflowPunct/>
        <w:autoSpaceDE/>
        <w:autoSpaceDN/>
        <w:adjustRightInd/>
        <w:textAlignment w:val="auto"/>
        <w:rPr>
          <w:rFonts w:ascii="Arial" w:hAnsi="Arial" w:cs="Arial"/>
          <w:sz w:val="22"/>
          <w:szCs w:val="22"/>
        </w:rPr>
      </w:pPr>
    </w:p>
    <w:p w14:paraId="104B583C" w14:textId="77777777" w:rsidR="00BD04E5" w:rsidRPr="004A05F4" w:rsidRDefault="00BD04E5" w:rsidP="00BD04E5">
      <w:pPr>
        <w:overflowPunct/>
        <w:autoSpaceDE/>
        <w:autoSpaceDN/>
        <w:adjustRightInd/>
        <w:textAlignment w:val="auto"/>
        <w:rPr>
          <w:rFonts w:ascii="Arial" w:hAnsi="Arial" w:cs="Arial"/>
          <w:sz w:val="22"/>
          <w:szCs w:val="22"/>
        </w:rPr>
      </w:pPr>
    </w:p>
    <w:p w14:paraId="3584B5A3" w14:textId="77777777" w:rsidR="00BD04E5" w:rsidRPr="004A05F4" w:rsidRDefault="00BD04E5" w:rsidP="00BD04E5">
      <w:pPr>
        <w:overflowPunct/>
        <w:autoSpaceDE/>
        <w:autoSpaceDN/>
        <w:adjustRightInd/>
        <w:textAlignment w:val="auto"/>
        <w:rPr>
          <w:rFonts w:ascii="Arial" w:hAnsi="Arial" w:cs="Arial"/>
          <w:sz w:val="22"/>
          <w:szCs w:val="22"/>
        </w:rPr>
      </w:pPr>
    </w:p>
    <w:p w14:paraId="3F38FEC3" w14:textId="77777777" w:rsidR="00BD04E5" w:rsidRPr="004A05F4" w:rsidRDefault="00BD04E5" w:rsidP="00BD04E5">
      <w:pPr>
        <w:overflowPunct/>
        <w:autoSpaceDE/>
        <w:autoSpaceDN/>
        <w:adjustRightInd/>
        <w:textAlignment w:val="auto"/>
        <w:rPr>
          <w:rFonts w:ascii="Arial" w:hAnsi="Arial" w:cs="Arial"/>
          <w:sz w:val="22"/>
          <w:szCs w:val="22"/>
        </w:rPr>
      </w:pPr>
    </w:p>
    <w:p w14:paraId="089262CC" w14:textId="77777777" w:rsidR="00BD04E5" w:rsidRPr="004A05F4" w:rsidRDefault="00BD04E5" w:rsidP="00BD04E5">
      <w:pPr>
        <w:overflowPunct/>
        <w:autoSpaceDE/>
        <w:autoSpaceDN/>
        <w:adjustRightInd/>
        <w:textAlignment w:val="auto"/>
        <w:rPr>
          <w:rFonts w:ascii="Arial" w:hAnsi="Arial" w:cs="Arial"/>
          <w:sz w:val="22"/>
          <w:szCs w:val="22"/>
        </w:rPr>
      </w:pPr>
    </w:p>
    <w:p w14:paraId="72E4EB6C" w14:textId="77777777" w:rsidR="00BD04E5" w:rsidRPr="004A05F4" w:rsidRDefault="00BD04E5" w:rsidP="00BD04E5">
      <w:pPr>
        <w:overflowPunct/>
        <w:autoSpaceDE/>
        <w:autoSpaceDN/>
        <w:adjustRightInd/>
        <w:textAlignment w:val="auto"/>
        <w:rPr>
          <w:rFonts w:ascii="Arial" w:hAnsi="Arial" w:cs="Arial"/>
          <w:sz w:val="22"/>
          <w:szCs w:val="22"/>
        </w:rPr>
      </w:pPr>
    </w:p>
    <w:p w14:paraId="53287ABB" w14:textId="77777777" w:rsidR="00BD04E5" w:rsidRPr="004A05F4" w:rsidRDefault="00BD04E5" w:rsidP="00BD04E5">
      <w:pPr>
        <w:overflowPunct/>
        <w:autoSpaceDE/>
        <w:autoSpaceDN/>
        <w:adjustRightInd/>
        <w:textAlignment w:val="auto"/>
        <w:rPr>
          <w:rFonts w:ascii="Arial" w:hAnsi="Arial" w:cs="Arial"/>
          <w:sz w:val="22"/>
          <w:szCs w:val="22"/>
        </w:rPr>
      </w:pPr>
    </w:p>
    <w:p w14:paraId="52F9325F" w14:textId="77777777" w:rsidR="00BD04E5" w:rsidRPr="004A05F4" w:rsidRDefault="00BD04E5" w:rsidP="00BD04E5">
      <w:pPr>
        <w:overflowPunct/>
        <w:autoSpaceDE/>
        <w:autoSpaceDN/>
        <w:adjustRightInd/>
        <w:textAlignment w:val="auto"/>
        <w:rPr>
          <w:rFonts w:ascii="Arial" w:hAnsi="Arial" w:cs="Arial"/>
          <w:sz w:val="22"/>
          <w:szCs w:val="22"/>
        </w:rPr>
      </w:pPr>
    </w:p>
    <w:p w14:paraId="3D0E4991" w14:textId="77777777" w:rsidR="00BD04E5" w:rsidRPr="004A05F4" w:rsidRDefault="00BD04E5" w:rsidP="00BD04E5">
      <w:pPr>
        <w:overflowPunct/>
        <w:autoSpaceDE/>
        <w:autoSpaceDN/>
        <w:adjustRightInd/>
        <w:textAlignment w:val="auto"/>
        <w:rPr>
          <w:rFonts w:ascii="Arial" w:hAnsi="Arial" w:cs="Arial"/>
          <w:sz w:val="22"/>
          <w:szCs w:val="22"/>
        </w:rPr>
      </w:pPr>
    </w:p>
    <w:p w14:paraId="68291E75" w14:textId="77777777" w:rsidR="00BD04E5" w:rsidRPr="004A05F4" w:rsidRDefault="00BD04E5" w:rsidP="00BD04E5">
      <w:pPr>
        <w:overflowPunct/>
        <w:autoSpaceDE/>
        <w:autoSpaceDN/>
        <w:adjustRightInd/>
        <w:textAlignment w:val="auto"/>
        <w:rPr>
          <w:rFonts w:ascii="Arial" w:hAnsi="Arial" w:cs="Arial"/>
          <w:sz w:val="22"/>
          <w:szCs w:val="22"/>
        </w:rPr>
      </w:pPr>
    </w:p>
    <w:p w14:paraId="0C826618" w14:textId="77777777" w:rsidR="00BD04E5" w:rsidRPr="004A05F4" w:rsidRDefault="00BD04E5" w:rsidP="00BD04E5">
      <w:pPr>
        <w:overflowPunct/>
        <w:autoSpaceDE/>
        <w:autoSpaceDN/>
        <w:adjustRightInd/>
        <w:textAlignment w:val="auto"/>
        <w:rPr>
          <w:rFonts w:ascii="Arial" w:hAnsi="Arial" w:cs="Arial"/>
          <w:sz w:val="22"/>
          <w:szCs w:val="22"/>
        </w:rPr>
      </w:pPr>
    </w:p>
    <w:p w14:paraId="7F4B1D00" w14:textId="77777777" w:rsidR="00BD04E5" w:rsidRPr="004A05F4" w:rsidRDefault="00BD04E5">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0193564D" w14:textId="45C05A0A" w:rsidR="00BD04E5" w:rsidRPr="004A05F4" w:rsidRDefault="00BD04E5" w:rsidP="00BD04E5">
      <w:pPr>
        <w:overflowPunct/>
        <w:autoSpaceDE/>
        <w:autoSpaceDN/>
        <w:adjustRightInd/>
        <w:jc w:val="right"/>
        <w:textAlignment w:val="auto"/>
        <w:rPr>
          <w:rFonts w:ascii="Arial" w:hAnsi="Arial" w:cs="Arial"/>
          <w:b/>
          <w:bCs/>
          <w:sz w:val="22"/>
          <w:szCs w:val="22"/>
        </w:rPr>
      </w:pPr>
      <w:r w:rsidRPr="004A05F4">
        <w:rPr>
          <w:rFonts w:ascii="Arial" w:hAnsi="Arial" w:cs="Arial"/>
          <w:b/>
          <w:bCs/>
          <w:sz w:val="22"/>
          <w:szCs w:val="22"/>
        </w:rPr>
        <w:lastRenderedPageBreak/>
        <w:t>Obrazec 11</w:t>
      </w:r>
    </w:p>
    <w:p w14:paraId="67DCAE4A" w14:textId="77777777" w:rsidR="00BD04E5" w:rsidRPr="004A05F4" w:rsidRDefault="00BD04E5" w:rsidP="00BD04E5">
      <w:pPr>
        <w:overflowPunct/>
        <w:autoSpaceDE/>
        <w:autoSpaceDN/>
        <w:adjustRightInd/>
        <w:textAlignment w:val="auto"/>
        <w:rPr>
          <w:rFonts w:ascii="Arial" w:hAnsi="Arial" w:cs="Arial"/>
          <w:sz w:val="22"/>
          <w:szCs w:val="22"/>
        </w:rPr>
      </w:pPr>
    </w:p>
    <w:p w14:paraId="50DE17B3" w14:textId="77777777" w:rsidR="00BD04E5" w:rsidRPr="004A05F4" w:rsidRDefault="00BD04E5" w:rsidP="00BD04E5">
      <w:pPr>
        <w:overflowPunct/>
        <w:autoSpaceDE/>
        <w:autoSpaceDN/>
        <w:adjustRightInd/>
        <w:textAlignment w:val="auto"/>
        <w:rPr>
          <w:rFonts w:ascii="Arial" w:hAnsi="Arial" w:cs="Arial"/>
          <w:sz w:val="22"/>
          <w:szCs w:val="22"/>
        </w:rPr>
      </w:pPr>
    </w:p>
    <w:p w14:paraId="0C628890" w14:textId="18174C7D"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Naziv ponudnika: ________________________________________________________________</w:t>
      </w:r>
    </w:p>
    <w:p w14:paraId="3B1DC5D2" w14:textId="77777777" w:rsidR="00BD04E5" w:rsidRPr="004A05F4" w:rsidRDefault="00BD04E5" w:rsidP="00BD04E5">
      <w:pPr>
        <w:overflowPunct/>
        <w:autoSpaceDE/>
        <w:autoSpaceDN/>
        <w:adjustRightInd/>
        <w:textAlignment w:val="auto"/>
        <w:rPr>
          <w:rFonts w:ascii="Arial" w:hAnsi="Arial" w:cs="Arial"/>
          <w:b/>
          <w:sz w:val="22"/>
          <w:szCs w:val="22"/>
        </w:rPr>
      </w:pPr>
    </w:p>
    <w:p w14:paraId="003ACF8A" w14:textId="77777777" w:rsidR="00BD04E5" w:rsidRPr="004A05F4" w:rsidRDefault="00BD04E5" w:rsidP="00BD04E5">
      <w:pPr>
        <w:overflowPunct/>
        <w:autoSpaceDE/>
        <w:autoSpaceDN/>
        <w:adjustRightInd/>
        <w:textAlignment w:val="auto"/>
        <w:rPr>
          <w:rFonts w:ascii="Arial" w:hAnsi="Arial" w:cs="Arial"/>
          <w:b/>
          <w:sz w:val="22"/>
          <w:szCs w:val="22"/>
        </w:rPr>
      </w:pPr>
    </w:p>
    <w:p w14:paraId="6B388C70" w14:textId="77777777" w:rsidR="00BD04E5" w:rsidRPr="004A05F4" w:rsidRDefault="00BD04E5" w:rsidP="00BD04E5">
      <w:pPr>
        <w:overflowPunct/>
        <w:autoSpaceDE/>
        <w:autoSpaceDN/>
        <w:adjustRightInd/>
        <w:jc w:val="center"/>
        <w:textAlignment w:val="auto"/>
        <w:rPr>
          <w:rFonts w:ascii="Arial" w:hAnsi="Arial" w:cs="Arial"/>
          <w:b/>
          <w:sz w:val="22"/>
          <w:szCs w:val="22"/>
        </w:rPr>
      </w:pPr>
      <w:r w:rsidRPr="004A05F4">
        <w:rPr>
          <w:rFonts w:ascii="Arial" w:hAnsi="Arial" w:cs="Arial"/>
          <w:b/>
          <w:sz w:val="22"/>
          <w:szCs w:val="22"/>
        </w:rPr>
        <w:t>IZJAVA O DOSTOPNOSTI LOKACIJE</w:t>
      </w:r>
    </w:p>
    <w:p w14:paraId="7370A470" w14:textId="77777777" w:rsidR="00BD04E5" w:rsidRPr="004A05F4" w:rsidRDefault="00BD04E5" w:rsidP="00BD04E5">
      <w:pPr>
        <w:overflowPunct/>
        <w:autoSpaceDE/>
        <w:autoSpaceDN/>
        <w:adjustRightInd/>
        <w:textAlignment w:val="auto"/>
        <w:rPr>
          <w:rFonts w:ascii="Arial" w:hAnsi="Arial" w:cs="Arial"/>
          <w:sz w:val="22"/>
          <w:szCs w:val="22"/>
        </w:rPr>
      </w:pPr>
    </w:p>
    <w:p w14:paraId="43615FBD" w14:textId="77777777" w:rsidR="00BD04E5" w:rsidRPr="004A05F4" w:rsidRDefault="00BD04E5" w:rsidP="00EF6659">
      <w:pPr>
        <w:overflowPunct/>
        <w:autoSpaceDE/>
        <w:autoSpaceDN/>
        <w:adjustRightInd/>
        <w:jc w:val="both"/>
        <w:textAlignment w:val="auto"/>
        <w:rPr>
          <w:rFonts w:ascii="Arial" w:hAnsi="Arial" w:cs="Arial"/>
          <w:sz w:val="22"/>
          <w:szCs w:val="22"/>
        </w:rPr>
      </w:pPr>
    </w:p>
    <w:p w14:paraId="3F6D679B" w14:textId="5392A9EC" w:rsidR="00BD04E5" w:rsidRPr="004A05F4" w:rsidRDefault="00BD04E5" w:rsidP="00EF6659">
      <w:p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 xml:space="preserve"> podajamo izjavo o poslovnih prostorih.</w:t>
      </w:r>
    </w:p>
    <w:p w14:paraId="632C7DA6" w14:textId="77777777" w:rsidR="00BD04E5" w:rsidRPr="004A05F4" w:rsidRDefault="00BD04E5" w:rsidP="00BD04E5">
      <w:pPr>
        <w:overflowPunct/>
        <w:autoSpaceDE/>
        <w:autoSpaceDN/>
        <w:adjustRightInd/>
        <w:textAlignment w:val="auto"/>
        <w:rPr>
          <w:rFonts w:ascii="Arial" w:hAnsi="Arial" w:cs="Arial"/>
          <w:sz w:val="22"/>
          <w:szCs w:val="22"/>
        </w:rPr>
      </w:pPr>
    </w:p>
    <w:p w14:paraId="3CDD2910"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Poslovni prostori ponudnika:</w:t>
      </w:r>
    </w:p>
    <w:p w14:paraId="0B7D29E6"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i/>
          <w:iCs/>
          <w:sz w:val="22"/>
          <w:szCs w:val="22"/>
        </w:rPr>
        <w:t>(obkrožite ustrezen odgovor)</w:t>
      </w:r>
      <w:r w:rsidRPr="004A05F4">
        <w:rPr>
          <w:rFonts w:ascii="Arial" w:hAnsi="Arial" w:cs="Arial"/>
          <w:sz w:val="22"/>
          <w:szCs w:val="22"/>
        </w:rPr>
        <w:t>:</w:t>
      </w:r>
    </w:p>
    <w:p w14:paraId="44C4590E" w14:textId="77777777" w:rsidR="00BD04E5" w:rsidRPr="004A05F4" w:rsidRDefault="00BD04E5" w:rsidP="00BD04E5">
      <w:pPr>
        <w:overflowPunct/>
        <w:autoSpaceDE/>
        <w:autoSpaceDN/>
        <w:adjustRightInd/>
        <w:textAlignment w:val="auto"/>
        <w:rPr>
          <w:rFonts w:ascii="Arial" w:hAnsi="Arial" w:cs="Arial"/>
          <w:sz w:val="22"/>
          <w:szCs w:val="22"/>
        </w:rPr>
      </w:pPr>
    </w:p>
    <w:p w14:paraId="579AB243" w14:textId="04919241" w:rsidR="00A24AB0" w:rsidRPr="004A05F4" w:rsidRDefault="00A24AB0" w:rsidP="00E17141">
      <w:pPr>
        <w:pStyle w:val="Odstavekseznama"/>
        <w:numPr>
          <w:ilvl w:val="1"/>
          <w:numId w:val="19"/>
        </w:numPr>
        <w:rPr>
          <w:rFonts w:ascii="Arial" w:hAnsi="Arial" w:cs="Arial"/>
          <w:sz w:val="22"/>
          <w:szCs w:val="22"/>
        </w:rPr>
      </w:pPr>
      <w:r w:rsidRPr="004A05F4">
        <w:rPr>
          <w:rFonts w:ascii="Arial" w:hAnsi="Arial" w:cs="Arial"/>
          <w:sz w:val="22"/>
          <w:szCs w:val="22"/>
        </w:rPr>
        <w:t xml:space="preserve">Poslovni prostor se nahaja do </w:t>
      </w:r>
      <w:r w:rsidR="00C50097">
        <w:rPr>
          <w:rFonts w:ascii="Arial" w:hAnsi="Arial" w:cs="Arial"/>
          <w:sz w:val="22"/>
          <w:szCs w:val="22"/>
        </w:rPr>
        <w:t>4</w:t>
      </w:r>
      <w:r w:rsidRPr="004A05F4">
        <w:rPr>
          <w:rFonts w:ascii="Arial" w:hAnsi="Arial" w:cs="Arial"/>
          <w:sz w:val="22"/>
          <w:szCs w:val="22"/>
        </w:rPr>
        <w:t xml:space="preserve">0 kilometrov izven območja občine </w:t>
      </w:r>
      <w:r w:rsidR="00060F93">
        <w:rPr>
          <w:rFonts w:ascii="Arial" w:hAnsi="Arial" w:cs="Arial"/>
          <w:sz w:val="22"/>
          <w:szCs w:val="22"/>
        </w:rPr>
        <w:t>Lukovica</w:t>
      </w:r>
      <w:r w:rsidRPr="004A05F4">
        <w:rPr>
          <w:rFonts w:ascii="Arial" w:hAnsi="Arial" w:cs="Arial"/>
          <w:sz w:val="22"/>
          <w:szCs w:val="22"/>
        </w:rPr>
        <w:t>.</w:t>
      </w:r>
    </w:p>
    <w:p w14:paraId="29A02FB0" w14:textId="77777777" w:rsidR="00A24AB0" w:rsidRPr="004A05F4" w:rsidRDefault="00A24AB0" w:rsidP="00A24AB0">
      <w:pPr>
        <w:overflowPunct/>
        <w:autoSpaceDE/>
        <w:autoSpaceDN/>
        <w:adjustRightInd/>
        <w:ind w:left="1920"/>
        <w:textAlignment w:val="auto"/>
        <w:rPr>
          <w:rFonts w:ascii="Arial" w:hAnsi="Arial" w:cs="Arial"/>
          <w:sz w:val="22"/>
          <w:szCs w:val="22"/>
        </w:rPr>
      </w:pPr>
    </w:p>
    <w:p w14:paraId="42B54FAA" w14:textId="50ECB42C" w:rsidR="00BD04E5" w:rsidRPr="004A05F4" w:rsidRDefault="00A24AB0" w:rsidP="00E17141">
      <w:pPr>
        <w:numPr>
          <w:ilvl w:val="1"/>
          <w:numId w:val="19"/>
        </w:numPr>
        <w:overflowPunct/>
        <w:autoSpaceDE/>
        <w:autoSpaceDN/>
        <w:adjustRightInd/>
        <w:textAlignment w:val="auto"/>
        <w:rPr>
          <w:rFonts w:ascii="Arial" w:hAnsi="Arial" w:cs="Arial"/>
          <w:sz w:val="22"/>
          <w:szCs w:val="22"/>
        </w:rPr>
      </w:pPr>
      <w:r w:rsidRPr="004A05F4">
        <w:rPr>
          <w:rFonts w:ascii="Arial" w:hAnsi="Arial" w:cs="Arial"/>
          <w:sz w:val="22"/>
          <w:szCs w:val="22"/>
        </w:rPr>
        <w:t xml:space="preserve">Poslovni prostor se nahaja v razdalji od </w:t>
      </w:r>
      <w:r w:rsidR="00C50097">
        <w:rPr>
          <w:rFonts w:ascii="Arial" w:hAnsi="Arial" w:cs="Arial"/>
          <w:sz w:val="22"/>
          <w:szCs w:val="22"/>
        </w:rPr>
        <w:t>4</w:t>
      </w:r>
      <w:r w:rsidRPr="004A05F4">
        <w:rPr>
          <w:rFonts w:ascii="Arial" w:hAnsi="Arial" w:cs="Arial"/>
          <w:sz w:val="22"/>
          <w:szCs w:val="22"/>
        </w:rPr>
        <w:t>1-</w:t>
      </w:r>
      <w:r w:rsidR="00C50097">
        <w:rPr>
          <w:rFonts w:ascii="Arial" w:hAnsi="Arial" w:cs="Arial"/>
          <w:sz w:val="22"/>
          <w:szCs w:val="22"/>
        </w:rPr>
        <w:t>6</w:t>
      </w:r>
      <w:r w:rsidRPr="004A05F4">
        <w:rPr>
          <w:rFonts w:ascii="Arial" w:hAnsi="Arial" w:cs="Arial"/>
          <w:sz w:val="22"/>
          <w:szCs w:val="22"/>
        </w:rPr>
        <w:t xml:space="preserve">0 kilometrov izven območja občine </w:t>
      </w:r>
      <w:r w:rsidR="00060F93">
        <w:rPr>
          <w:rFonts w:ascii="Arial" w:hAnsi="Arial" w:cs="Arial"/>
          <w:sz w:val="22"/>
          <w:szCs w:val="22"/>
        </w:rPr>
        <w:t>Lukovica</w:t>
      </w:r>
      <w:r w:rsidRPr="004A05F4">
        <w:rPr>
          <w:rFonts w:ascii="Arial" w:hAnsi="Arial" w:cs="Arial"/>
          <w:sz w:val="22"/>
          <w:szCs w:val="22"/>
        </w:rPr>
        <w:t>.</w:t>
      </w:r>
    </w:p>
    <w:p w14:paraId="1A4EA09C" w14:textId="77777777" w:rsidR="00A24AB0" w:rsidRPr="004A05F4" w:rsidRDefault="00A24AB0" w:rsidP="00A24AB0">
      <w:pPr>
        <w:overflowPunct/>
        <w:autoSpaceDE/>
        <w:autoSpaceDN/>
        <w:adjustRightInd/>
        <w:textAlignment w:val="auto"/>
        <w:rPr>
          <w:rFonts w:ascii="Arial" w:hAnsi="Arial" w:cs="Arial"/>
          <w:sz w:val="22"/>
          <w:szCs w:val="22"/>
        </w:rPr>
      </w:pPr>
    </w:p>
    <w:p w14:paraId="40BDFD28" w14:textId="6DA29016" w:rsidR="00BD04E5" w:rsidRPr="004A05F4" w:rsidRDefault="00A24AB0" w:rsidP="00E17141">
      <w:pPr>
        <w:numPr>
          <w:ilvl w:val="1"/>
          <w:numId w:val="19"/>
        </w:numPr>
        <w:overflowPunct/>
        <w:autoSpaceDE/>
        <w:autoSpaceDN/>
        <w:adjustRightInd/>
        <w:textAlignment w:val="auto"/>
        <w:rPr>
          <w:rFonts w:ascii="Arial" w:hAnsi="Arial" w:cs="Arial"/>
          <w:sz w:val="22"/>
          <w:szCs w:val="22"/>
        </w:rPr>
      </w:pPr>
      <w:r w:rsidRPr="004A05F4">
        <w:rPr>
          <w:rFonts w:ascii="Arial" w:hAnsi="Arial" w:cs="Arial"/>
          <w:sz w:val="22"/>
          <w:szCs w:val="22"/>
        </w:rPr>
        <w:t xml:space="preserve">Lokacija je oddaljena več kot </w:t>
      </w:r>
      <w:r w:rsidR="00C50097">
        <w:rPr>
          <w:rFonts w:ascii="Arial" w:hAnsi="Arial" w:cs="Arial"/>
          <w:sz w:val="22"/>
          <w:szCs w:val="22"/>
        </w:rPr>
        <w:t>6</w:t>
      </w:r>
      <w:r w:rsidRPr="004A05F4">
        <w:rPr>
          <w:rFonts w:ascii="Arial" w:hAnsi="Arial" w:cs="Arial"/>
          <w:sz w:val="22"/>
          <w:szCs w:val="22"/>
        </w:rPr>
        <w:t>0 kilometrov od izvajanje storitve.</w:t>
      </w:r>
    </w:p>
    <w:p w14:paraId="53A5BD8C" w14:textId="77777777" w:rsidR="00BD04E5" w:rsidRPr="004A05F4" w:rsidRDefault="00BD04E5" w:rsidP="00BD04E5">
      <w:pPr>
        <w:overflowPunct/>
        <w:autoSpaceDE/>
        <w:autoSpaceDN/>
        <w:adjustRightInd/>
        <w:textAlignment w:val="auto"/>
        <w:rPr>
          <w:rFonts w:ascii="Arial" w:hAnsi="Arial" w:cs="Arial"/>
          <w:sz w:val="22"/>
          <w:szCs w:val="22"/>
        </w:rPr>
      </w:pPr>
    </w:p>
    <w:p w14:paraId="186591C8" w14:textId="77777777" w:rsidR="00BD04E5" w:rsidRPr="004A05F4" w:rsidRDefault="00BD04E5" w:rsidP="00BD04E5">
      <w:pPr>
        <w:overflowPunct/>
        <w:autoSpaceDE/>
        <w:autoSpaceDN/>
        <w:adjustRightInd/>
        <w:textAlignment w:val="auto"/>
        <w:rPr>
          <w:rFonts w:ascii="Arial" w:hAnsi="Arial" w:cs="Arial"/>
          <w:sz w:val="22"/>
          <w:szCs w:val="22"/>
        </w:rPr>
      </w:pPr>
    </w:p>
    <w:p w14:paraId="0B966B0B" w14:textId="77777777" w:rsidR="00BD04E5" w:rsidRPr="004A05F4" w:rsidRDefault="00BD04E5" w:rsidP="00BD04E5">
      <w:pPr>
        <w:overflowPunct/>
        <w:autoSpaceDE/>
        <w:autoSpaceDN/>
        <w:adjustRightInd/>
        <w:textAlignment w:val="auto"/>
        <w:rPr>
          <w:rFonts w:ascii="Arial" w:hAnsi="Arial" w:cs="Arial"/>
          <w:sz w:val="22"/>
          <w:szCs w:val="22"/>
        </w:rPr>
      </w:pPr>
    </w:p>
    <w:p w14:paraId="2495401E" w14:textId="77777777" w:rsidR="00BD04E5" w:rsidRPr="004A05F4" w:rsidRDefault="00BD04E5" w:rsidP="00BD04E5">
      <w:pPr>
        <w:overflowPunct/>
        <w:autoSpaceDE/>
        <w:autoSpaceDN/>
        <w:adjustRightInd/>
        <w:textAlignment w:val="auto"/>
        <w:rPr>
          <w:rFonts w:ascii="Arial" w:hAnsi="Arial" w:cs="Arial"/>
          <w:sz w:val="22"/>
          <w:szCs w:val="22"/>
        </w:rPr>
      </w:pPr>
    </w:p>
    <w:p w14:paraId="0CC97E71" w14:textId="77777777" w:rsidR="00BD04E5" w:rsidRPr="004A05F4" w:rsidRDefault="00BD04E5" w:rsidP="00BD04E5">
      <w:pPr>
        <w:overflowPunct/>
        <w:autoSpaceDE/>
        <w:autoSpaceDN/>
        <w:adjustRightInd/>
        <w:textAlignment w:val="auto"/>
        <w:rPr>
          <w:rFonts w:ascii="Arial" w:hAnsi="Arial" w:cs="Arial"/>
          <w:sz w:val="22"/>
          <w:szCs w:val="22"/>
        </w:rPr>
      </w:pPr>
    </w:p>
    <w:p w14:paraId="290469BA" w14:textId="77777777" w:rsidR="00BD04E5" w:rsidRPr="004A05F4" w:rsidRDefault="00BD04E5" w:rsidP="00BD04E5">
      <w:pPr>
        <w:overflowPunct/>
        <w:autoSpaceDE/>
        <w:autoSpaceDN/>
        <w:adjustRightInd/>
        <w:textAlignment w:val="auto"/>
        <w:rPr>
          <w:rFonts w:ascii="Arial" w:hAnsi="Arial" w:cs="Arial"/>
          <w:sz w:val="22"/>
          <w:szCs w:val="22"/>
        </w:rPr>
      </w:pPr>
    </w:p>
    <w:p w14:paraId="2958D2A6" w14:textId="77777777" w:rsidR="00BD04E5" w:rsidRPr="004A05F4" w:rsidRDefault="00BD04E5" w:rsidP="00BD04E5">
      <w:pPr>
        <w:overflowPunct/>
        <w:autoSpaceDE/>
        <w:autoSpaceDN/>
        <w:adjustRightInd/>
        <w:textAlignment w:val="auto"/>
        <w:rPr>
          <w:rFonts w:ascii="Arial" w:hAnsi="Arial" w:cs="Arial"/>
          <w:b/>
          <w:bCs/>
          <w:sz w:val="22"/>
          <w:szCs w:val="22"/>
        </w:rPr>
      </w:pPr>
      <w:r w:rsidRPr="004A05F4">
        <w:rPr>
          <w:rFonts w:ascii="Arial" w:hAnsi="Arial" w:cs="Arial"/>
          <w:b/>
          <w:sz w:val="22"/>
          <w:szCs w:val="22"/>
        </w:rPr>
        <w:t xml:space="preserve">Datum:  ______________            </w:t>
      </w:r>
      <w:r w:rsidRPr="004A05F4">
        <w:rPr>
          <w:rFonts w:ascii="Arial" w:hAnsi="Arial" w:cs="Arial"/>
          <w:b/>
          <w:sz w:val="22"/>
          <w:szCs w:val="22"/>
        </w:rPr>
        <w:tab/>
      </w:r>
      <w:r w:rsidRPr="004A05F4">
        <w:rPr>
          <w:rFonts w:ascii="Arial" w:hAnsi="Arial" w:cs="Arial"/>
          <w:b/>
          <w:bCs/>
          <w:sz w:val="22"/>
          <w:szCs w:val="22"/>
        </w:rPr>
        <w:t xml:space="preserve">         Ime in priimek: _______________________________</w:t>
      </w:r>
    </w:p>
    <w:p w14:paraId="4F95E81F" w14:textId="77777777" w:rsidR="00BD04E5" w:rsidRPr="004A05F4" w:rsidRDefault="00BD04E5" w:rsidP="00BD04E5">
      <w:pPr>
        <w:overflowPunct/>
        <w:autoSpaceDE/>
        <w:autoSpaceDN/>
        <w:adjustRightInd/>
        <w:textAlignment w:val="auto"/>
        <w:rPr>
          <w:rFonts w:ascii="Arial" w:hAnsi="Arial" w:cs="Arial"/>
          <w:sz w:val="22"/>
          <w:szCs w:val="22"/>
        </w:rPr>
      </w:pPr>
    </w:p>
    <w:p w14:paraId="44F6C17B" w14:textId="77777777" w:rsidR="00BD04E5" w:rsidRPr="004A05F4" w:rsidRDefault="00BD04E5" w:rsidP="00BD04E5">
      <w:pPr>
        <w:overflowPunct/>
        <w:autoSpaceDE/>
        <w:autoSpaceDN/>
        <w:adjustRightInd/>
        <w:textAlignment w:val="auto"/>
        <w:rPr>
          <w:rFonts w:ascii="Arial" w:hAnsi="Arial" w:cs="Arial"/>
          <w:sz w:val="22"/>
          <w:szCs w:val="22"/>
        </w:rPr>
      </w:pPr>
    </w:p>
    <w:p w14:paraId="49696BD1" w14:textId="77777777" w:rsidR="00BD04E5" w:rsidRPr="004A05F4" w:rsidRDefault="00BD04E5" w:rsidP="00BD04E5">
      <w:pPr>
        <w:overflowPunct/>
        <w:autoSpaceDE/>
        <w:autoSpaceDN/>
        <w:adjustRightInd/>
        <w:textAlignment w:val="auto"/>
        <w:rPr>
          <w:rFonts w:ascii="Arial" w:hAnsi="Arial" w:cs="Arial"/>
          <w:sz w:val="22"/>
          <w:szCs w:val="22"/>
        </w:rPr>
      </w:pPr>
    </w:p>
    <w:p w14:paraId="6C5A0C7C" w14:textId="77777777" w:rsidR="00BD04E5" w:rsidRPr="004A05F4" w:rsidRDefault="00BD04E5" w:rsidP="00BD06D4">
      <w:pPr>
        <w:overflowPunct/>
        <w:autoSpaceDE/>
        <w:autoSpaceDN/>
        <w:adjustRightInd/>
        <w:jc w:val="right"/>
        <w:textAlignment w:val="auto"/>
        <w:rPr>
          <w:rFonts w:ascii="Arial" w:hAnsi="Arial" w:cs="Arial"/>
          <w:b/>
          <w:bCs/>
          <w:sz w:val="22"/>
          <w:szCs w:val="22"/>
        </w:rPr>
      </w:pPr>
      <w:r w:rsidRPr="004A05F4">
        <w:rPr>
          <w:rFonts w:ascii="Arial" w:hAnsi="Arial" w:cs="Arial"/>
          <w:b/>
          <w:bCs/>
          <w:sz w:val="22"/>
          <w:szCs w:val="22"/>
        </w:rPr>
        <w:t>Žig in podpis ponudnika: _________________________</w:t>
      </w:r>
    </w:p>
    <w:p w14:paraId="559DEFE6" w14:textId="77777777" w:rsidR="00BD04E5" w:rsidRPr="004A05F4" w:rsidRDefault="00BD04E5" w:rsidP="00BD06D4">
      <w:pPr>
        <w:overflowPunct/>
        <w:autoSpaceDE/>
        <w:autoSpaceDN/>
        <w:adjustRightInd/>
        <w:jc w:val="right"/>
        <w:textAlignment w:val="auto"/>
        <w:rPr>
          <w:rFonts w:ascii="Arial" w:hAnsi="Arial" w:cs="Arial"/>
          <w:sz w:val="22"/>
          <w:szCs w:val="22"/>
        </w:rPr>
      </w:pPr>
      <w:r w:rsidRPr="004A05F4">
        <w:rPr>
          <w:rFonts w:ascii="Arial" w:hAnsi="Arial" w:cs="Arial"/>
          <w:sz w:val="22"/>
          <w:szCs w:val="22"/>
        </w:rPr>
        <w:t>( oseba pooblaščena za podpisovanje v imenu ponudnika)</w:t>
      </w:r>
    </w:p>
    <w:p w14:paraId="27093854" w14:textId="77777777" w:rsidR="00BD04E5" w:rsidRPr="004A05F4" w:rsidRDefault="00BD04E5" w:rsidP="00BD06D4">
      <w:pPr>
        <w:overflowPunct/>
        <w:autoSpaceDE/>
        <w:autoSpaceDN/>
        <w:adjustRightInd/>
        <w:jc w:val="right"/>
        <w:textAlignment w:val="auto"/>
        <w:rPr>
          <w:rFonts w:ascii="Arial" w:hAnsi="Arial" w:cs="Arial"/>
          <w:sz w:val="22"/>
          <w:szCs w:val="22"/>
        </w:rPr>
      </w:pPr>
    </w:p>
    <w:p w14:paraId="27C2A5F7" w14:textId="77777777" w:rsidR="00BD04E5" w:rsidRPr="004A05F4" w:rsidRDefault="00BD04E5" w:rsidP="00BD04E5">
      <w:pPr>
        <w:overflowPunct/>
        <w:autoSpaceDE/>
        <w:autoSpaceDN/>
        <w:adjustRightInd/>
        <w:textAlignment w:val="auto"/>
        <w:rPr>
          <w:rFonts w:ascii="Arial" w:hAnsi="Arial" w:cs="Arial"/>
          <w:sz w:val="22"/>
          <w:szCs w:val="22"/>
        </w:rPr>
      </w:pPr>
    </w:p>
    <w:p w14:paraId="7165B817" w14:textId="77777777" w:rsidR="00BD04E5" w:rsidRPr="004A05F4" w:rsidRDefault="00BD04E5" w:rsidP="00BD04E5">
      <w:pPr>
        <w:overflowPunct/>
        <w:autoSpaceDE/>
        <w:autoSpaceDN/>
        <w:adjustRightInd/>
        <w:textAlignment w:val="auto"/>
        <w:rPr>
          <w:rFonts w:ascii="Arial" w:hAnsi="Arial" w:cs="Arial"/>
          <w:sz w:val="22"/>
          <w:szCs w:val="22"/>
        </w:rPr>
      </w:pPr>
    </w:p>
    <w:p w14:paraId="66542F82" w14:textId="77777777" w:rsidR="00BD04E5" w:rsidRPr="004A05F4" w:rsidRDefault="00BD04E5" w:rsidP="00BD04E5">
      <w:pPr>
        <w:overflowPunct/>
        <w:autoSpaceDE/>
        <w:autoSpaceDN/>
        <w:adjustRightInd/>
        <w:textAlignment w:val="auto"/>
        <w:rPr>
          <w:rFonts w:ascii="Arial" w:hAnsi="Arial" w:cs="Arial"/>
          <w:sz w:val="22"/>
          <w:szCs w:val="22"/>
        </w:rPr>
      </w:pPr>
    </w:p>
    <w:p w14:paraId="46AF7075" w14:textId="77777777" w:rsidR="00BD04E5" w:rsidRPr="004A05F4" w:rsidRDefault="00BD04E5" w:rsidP="00BD04E5">
      <w:pPr>
        <w:overflowPunct/>
        <w:autoSpaceDE/>
        <w:autoSpaceDN/>
        <w:adjustRightInd/>
        <w:textAlignment w:val="auto"/>
        <w:rPr>
          <w:rFonts w:ascii="Arial" w:hAnsi="Arial" w:cs="Arial"/>
          <w:sz w:val="22"/>
          <w:szCs w:val="22"/>
        </w:rPr>
      </w:pPr>
    </w:p>
    <w:p w14:paraId="537A175D" w14:textId="77777777" w:rsidR="00BD04E5" w:rsidRPr="004A05F4" w:rsidRDefault="00BD04E5" w:rsidP="00BD04E5">
      <w:pPr>
        <w:overflowPunct/>
        <w:autoSpaceDE/>
        <w:autoSpaceDN/>
        <w:adjustRightInd/>
        <w:textAlignment w:val="auto"/>
        <w:rPr>
          <w:rFonts w:ascii="Arial" w:hAnsi="Arial" w:cs="Arial"/>
          <w:sz w:val="22"/>
          <w:szCs w:val="22"/>
        </w:rPr>
      </w:pPr>
    </w:p>
    <w:p w14:paraId="0DDF22FB" w14:textId="77777777" w:rsidR="00BD04E5" w:rsidRPr="004A05F4" w:rsidRDefault="00BD04E5" w:rsidP="00BD04E5">
      <w:pPr>
        <w:overflowPunct/>
        <w:autoSpaceDE/>
        <w:autoSpaceDN/>
        <w:adjustRightInd/>
        <w:textAlignment w:val="auto"/>
        <w:rPr>
          <w:rFonts w:ascii="Arial" w:hAnsi="Arial" w:cs="Arial"/>
          <w:sz w:val="22"/>
          <w:szCs w:val="22"/>
        </w:rPr>
      </w:pPr>
    </w:p>
    <w:p w14:paraId="444DA2A4" w14:textId="77777777" w:rsidR="00BD04E5" w:rsidRPr="004A05F4" w:rsidRDefault="00BD04E5" w:rsidP="00BD04E5">
      <w:pPr>
        <w:overflowPunct/>
        <w:autoSpaceDE/>
        <w:autoSpaceDN/>
        <w:adjustRightInd/>
        <w:textAlignment w:val="auto"/>
        <w:rPr>
          <w:rFonts w:ascii="Arial" w:hAnsi="Arial" w:cs="Arial"/>
          <w:b/>
          <w:bCs/>
          <w:sz w:val="22"/>
          <w:szCs w:val="22"/>
        </w:rPr>
      </w:pPr>
    </w:p>
    <w:p w14:paraId="716554E7" w14:textId="77777777" w:rsidR="00BD04E5" w:rsidRPr="004A05F4" w:rsidRDefault="00BD04E5" w:rsidP="00BD04E5">
      <w:pPr>
        <w:overflowPunct/>
        <w:autoSpaceDE/>
        <w:autoSpaceDN/>
        <w:adjustRightInd/>
        <w:textAlignment w:val="auto"/>
        <w:rPr>
          <w:rFonts w:ascii="Arial" w:hAnsi="Arial" w:cs="Arial"/>
          <w:b/>
          <w:bCs/>
          <w:sz w:val="22"/>
          <w:szCs w:val="22"/>
        </w:rPr>
      </w:pPr>
    </w:p>
    <w:p w14:paraId="2D2C37EF" w14:textId="77777777" w:rsidR="00BD06D4" w:rsidRPr="004A05F4" w:rsidRDefault="00BD06D4" w:rsidP="00BD04E5">
      <w:pPr>
        <w:overflowPunct/>
        <w:autoSpaceDE/>
        <w:autoSpaceDN/>
        <w:adjustRightInd/>
        <w:textAlignment w:val="auto"/>
        <w:rPr>
          <w:rFonts w:ascii="Arial" w:hAnsi="Arial" w:cs="Arial"/>
          <w:b/>
          <w:bCs/>
          <w:sz w:val="22"/>
          <w:szCs w:val="22"/>
        </w:rPr>
      </w:pPr>
    </w:p>
    <w:p w14:paraId="5AF7B5B4" w14:textId="77777777" w:rsidR="00BD06D4" w:rsidRPr="004A05F4" w:rsidRDefault="00BD06D4" w:rsidP="00BD04E5">
      <w:pPr>
        <w:overflowPunct/>
        <w:autoSpaceDE/>
        <w:autoSpaceDN/>
        <w:adjustRightInd/>
        <w:textAlignment w:val="auto"/>
        <w:rPr>
          <w:rFonts w:ascii="Arial" w:hAnsi="Arial" w:cs="Arial"/>
          <w:b/>
          <w:bCs/>
          <w:sz w:val="22"/>
          <w:szCs w:val="22"/>
        </w:rPr>
      </w:pPr>
    </w:p>
    <w:p w14:paraId="3C4D9277" w14:textId="77777777" w:rsidR="00BD06D4" w:rsidRPr="004A05F4" w:rsidRDefault="00BD06D4" w:rsidP="00BD04E5">
      <w:pPr>
        <w:overflowPunct/>
        <w:autoSpaceDE/>
        <w:autoSpaceDN/>
        <w:adjustRightInd/>
        <w:textAlignment w:val="auto"/>
        <w:rPr>
          <w:rFonts w:ascii="Arial" w:hAnsi="Arial" w:cs="Arial"/>
          <w:b/>
          <w:bCs/>
          <w:sz w:val="22"/>
          <w:szCs w:val="22"/>
        </w:rPr>
      </w:pPr>
    </w:p>
    <w:p w14:paraId="57770E43" w14:textId="6C02A3AA" w:rsidR="00BD04E5" w:rsidRPr="004A05F4" w:rsidRDefault="00BD04E5" w:rsidP="00BD04E5">
      <w:pPr>
        <w:overflowPunct/>
        <w:autoSpaceDE/>
        <w:autoSpaceDN/>
        <w:adjustRightInd/>
        <w:textAlignment w:val="auto"/>
        <w:rPr>
          <w:rFonts w:ascii="Arial" w:hAnsi="Arial" w:cs="Arial"/>
          <w:b/>
          <w:bCs/>
          <w:sz w:val="22"/>
          <w:szCs w:val="22"/>
        </w:rPr>
      </w:pPr>
      <w:r w:rsidRPr="004A05F4">
        <w:rPr>
          <w:rFonts w:ascii="Arial" w:hAnsi="Arial" w:cs="Arial"/>
          <w:b/>
          <w:bCs/>
          <w:sz w:val="22"/>
          <w:szCs w:val="22"/>
        </w:rPr>
        <w:t xml:space="preserve">PRILOGA: </w:t>
      </w:r>
    </w:p>
    <w:p w14:paraId="0D6B135C" w14:textId="0E11C287" w:rsidR="00BD04E5" w:rsidRPr="004A05F4" w:rsidRDefault="00BD04E5" w:rsidP="00E17141">
      <w:pPr>
        <w:numPr>
          <w:ilvl w:val="0"/>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Najemna pogodba ali dokazilo o lastništvu prostorov</w:t>
      </w:r>
    </w:p>
    <w:p w14:paraId="30864E08" w14:textId="5F2E4A20" w:rsidR="00BD04E5" w:rsidRPr="004A05F4" w:rsidRDefault="00BD06D4">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13AD0ACA" w14:textId="7F4C6331" w:rsidR="00BD04E5" w:rsidRPr="004A05F4" w:rsidRDefault="00BD04E5" w:rsidP="00BD04E5">
      <w:pPr>
        <w:overflowPunct/>
        <w:autoSpaceDE/>
        <w:autoSpaceDN/>
        <w:adjustRightInd/>
        <w:jc w:val="right"/>
        <w:textAlignment w:val="auto"/>
        <w:rPr>
          <w:rFonts w:ascii="Arial" w:hAnsi="Arial" w:cs="Arial"/>
          <w:b/>
          <w:bCs/>
          <w:sz w:val="22"/>
          <w:szCs w:val="22"/>
        </w:rPr>
      </w:pPr>
      <w:r w:rsidRPr="004A05F4">
        <w:rPr>
          <w:rFonts w:ascii="Arial" w:hAnsi="Arial" w:cs="Arial"/>
          <w:b/>
          <w:bCs/>
          <w:sz w:val="22"/>
          <w:szCs w:val="22"/>
        </w:rPr>
        <w:lastRenderedPageBreak/>
        <w:t>Obrazec 12</w:t>
      </w:r>
    </w:p>
    <w:p w14:paraId="79F4C6F9" w14:textId="77777777" w:rsidR="00C37315" w:rsidRPr="004A05F4" w:rsidRDefault="00C37315" w:rsidP="00BD04E5">
      <w:pPr>
        <w:overflowPunct/>
        <w:autoSpaceDE/>
        <w:autoSpaceDN/>
        <w:adjustRightInd/>
        <w:textAlignment w:val="auto"/>
        <w:rPr>
          <w:rFonts w:ascii="Arial" w:hAnsi="Arial" w:cs="Arial"/>
          <w:sz w:val="22"/>
          <w:szCs w:val="22"/>
        </w:rPr>
      </w:pPr>
    </w:p>
    <w:p w14:paraId="19695F61" w14:textId="3E8231C6" w:rsidR="00C37315" w:rsidRPr="004A05F4" w:rsidRDefault="00C37315" w:rsidP="00C37315">
      <w:pPr>
        <w:overflowPunct/>
        <w:autoSpaceDE/>
        <w:autoSpaceDN/>
        <w:adjustRightInd/>
        <w:textAlignment w:val="auto"/>
        <w:rPr>
          <w:rFonts w:ascii="Arial" w:hAnsi="Arial" w:cs="Arial"/>
          <w:b/>
          <w:sz w:val="22"/>
          <w:szCs w:val="22"/>
        </w:rPr>
      </w:pPr>
      <w:r w:rsidRPr="004A05F4">
        <w:rPr>
          <w:rFonts w:ascii="Arial" w:hAnsi="Arial" w:cs="Arial"/>
          <w:sz w:val="22"/>
          <w:szCs w:val="22"/>
        </w:rPr>
        <w:t>Naziv ponudnika: ________________________________________________________________</w:t>
      </w:r>
    </w:p>
    <w:p w14:paraId="20211227" w14:textId="77777777" w:rsidR="00C37315" w:rsidRPr="004A05F4" w:rsidRDefault="00C37315" w:rsidP="00BD04E5">
      <w:pPr>
        <w:overflowPunct/>
        <w:autoSpaceDE/>
        <w:autoSpaceDN/>
        <w:adjustRightInd/>
        <w:jc w:val="center"/>
        <w:textAlignment w:val="auto"/>
        <w:rPr>
          <w:rFonts w:ascii="Arial" w:hAnsi="Arial" w:cs="Arial"/>
          <w:b/>
          <w:sz w:val="22"/>
          <w:szCs w:val="22"/>
        </w:rPr>
      </w:pPr>
    </w:p>
    <w:p w14:paraId="46D30970" w14:textId="77777777" w:rsidR="00C37315" w:rsidRPr="004A05F4" w:rsidRDefault="00C37315" w:rsidP="00BD04E5">
      <w:pPr>
        <w:overflowPunct/>
        <w:autoSpaceDE/>
        <w:autoSpaceDN/>
        <w:adjustRightInd/>
        <w:jc w:val="center"/>
        <w:textAlignment w:val="auto"/>
        <w:rPr>
          <w:rFonts w:ascii="Arial" w:hAnsi="Arial" w:cs="Arial"/>
          <w:b/>
          <w:sz w:val="22"/>
          <w:szCs w:val="22"/>
        </w:rPr>
      </w:pPr>
    </w:p>
    <w:p w14:paraId="03E15B36" w14:textId="40D05A79" w:rsidR="00BD04E5" w:rsidRPr="004A05F4" w:rsidRDefault="00BD04E5" w:rsidP="00BD04E5">
      <w:pPr>
        <w:overflowPunct/>
        <w:autoSpaceDE/>
        <w:autoSpaceDN/>
        <w:adjustRightInd/>
        <w:jc w:val="center"/>
        <w:textAlignment w:val="auto"/>
        <w:rPr>
          <w:rFonts w:ascii="Arial" w:hAnsi="Arial" w:cs="Arial"/>
          <w:b/>
          <w:sz w:val="22"/>
          <w:szCs w:val="22"/>
        </w:rPr>
      </w:pPr>
      <w:r w:rsidRPr="004A05F4">
        <w:rPr>
          <w:rFonts w:ascii="Arial" w:hAnsi="Arial" w:cs="Arial"/>
          <w:b/>
          <w:sz w:val="22"/>
          <w:szCs w:val="22"/>
        </w:rPr>
        <w:t xml:space="preserve">IZJAVA O UGOTOVITVAH IZ NADZORNIH POSTOPKOV PRI PONUDNIKU </w:t>
      </w:r>
    </w:p>
    <w:p w14:paraId="7774CD5A" w14:textId="77777777" w:rsidR="00BD04E5" w:rsidRPr="004A05F4" w:rsidRDefault="00BD04E5" w:rsidP="00BD04E5">
      <w:pPr>
        <w:overflowPunct/>
        <w:autoSpaceDE/>
        <w:autoSpaceDN/>
        <w:adjustRightInd/>
        <w:textAlignment w:val="auto"/>
        <w:rPr>
          <w:rFonts w:ascii="Arial" w:hAnsi="Arial" w:cs="Arial"/>
          <w:sz w:val="22"/>
          <w:szCs w:val="22"/>
        </w:rPr>
      </w:pPr>
    </w:p>
    <w:p w14:paraId="56F6F260" w14:textId="77777777" w:rsidR="00BD04E5" w:rsidRPr="004A05F4" w:rsidRDefault="00BD04E5" w:rsidP="00BD04E5">
      <w:pPr>
        <w:overflowPunct/>
        <w:autoSpaceDE/>
        <w:autoSpaceDN/>
        <w:adjustRightInd/>
        <w:textAlignment w:val="auto"/>
        <w:rPr>
          <w:rFonts w:ascii="Arial" w:hAnsi="Arial" w:cs="Arial"/>
          <w:sz w:val="22"/>
          <w:szCs w:val="22"/>
        </w:rPr>
      </w:pPr>
    </w:p>
    <w:p w14:paraId="051B0F22" w14:textId="3C5865C2"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dolgotrajna oskrba na domu v občini </w:t>
      </w:r>
      <w:r w:rsidR="00060F93">
        <w:rPr>
          <w:rFonts w:ascii="Arial" w:hAnsi="Arial" w:cs="Arial"/>
          <w:sz w:val="22"/>
          <w:szCs w:val="22"/>
        </w:rPr>
        <w:t>Lukovica</w:t>
      </w:r>
      <w:r w:rsidRPr="004A05F4">
        <w:rPr>
          <w:rFonts w:ascii="Arial" w:hAnsi="Arial" w:cs="Arial"/>
          <w:sz w:val="22"/>
          <w:szCs w:val="22"/>
        </w:rPr>
        <w:t xml:space="preserve"> izjavljamo:</w:t>
      </w:r>
    </w:p>
    <w:p w14:paraId="7A203A54" w14:textId="77777777" w:rsidR="00BD04E5" w:rsidRPr="004A05F4" w:rsidRDefault="00BD04E5" w:rsidP="00BD04E5">
      <w:pPr>
        <w:overflowPunct/>
        <w:autoSpaceDE/>
        <w:autoSpaceDN/>
        <w:adjustRightInd/>
        <w:textAlignment w:val="auto"/>
        <w:rPr>
          <w:rFonts w:ascii="Arial" w:hAnsi="Arial" w:cs="Arial"/>
          <w:sz w:val="22"/>
          <w:szCs w:val="22"/>
        </w:rPr>
      </w:pPr>
    </w:p>
    <w:p w14:paraId="416AA473" w14:textId="77777777" w:rsidR="00BD04E5" w:rsidRPr="004A05F4" w:rsidRDefault="00BD04E5" w:rsidP="00BD04E5">
      <w:pPr>
        <w:overflowPunct/>
        <w:autoSpaceDE/>
        <w:autoSpaceDN/>
        <w:adjustRightInd/>
        <w:textAlignment w:val="auto"/>
        <w:rPr>
          <w:rFonts w:ascii="Arial" w:hAnsi="Arial" w:cs="Arial"/>
          <w:sz w:val="22"/>
          <w:szCs w:val="22"/>
        </w:rPr>
      </w:pPr>
    </w:p>
    <w:p w14:paraId="3333940A" w14:textId="77777777"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i/>
          <w:iCs/>
          <w:sz w:val="22"/>
          <w:szCs w:val="22"/>
        </w:rPr>
        <w:t>(obkrožite ustrezen odgovor)</w:t>
      </w:r>
      <w:r w:rsidRPr="004A05F4">
        <w:rPr>
          <w:rFonts w:ascii="Arial" w:hAnsi="Arial" w:cs="Arial"/>
          <w:sz w:val="22"/>
          <w:szCs w:val="22"/>
        </w:rPr>
        <w:t>:</w:t>
      </w:r>
    </w:p>
    <w:p w14:paraId="3212C14A" w14:textId="367DE749" w:rsidR="00BD04E5" w:rsidRPr="004A05F4" w:rsidRDefault="00BD04E5" w:rsidP="00BD04E5">
      <w:pPr>
        <w:overflowPunct/>
        <w:autoSpaceDE/>
        <w:autoSpaceDN/>
        <w:adjustRightInd/>
        <w:textAlignment w:val="auto"/>
        <w:rPr>
          <w:rFonts w:ascii="Arial" w:hAnsi="Arial" w:cs="Arial"/>
          <w:sz w:val="22"/>
          <w:szCs w:val="22"/>
        </w:rPr>
      </w:pPr>
      <w:r w:rsidRPr="004A05F4">
        <w:rPr>
          <w:rFonts w:ascii="Arial" w:hAnsi="Arial" w:cs="Arial"/>
          <w:sz w:val="22"/>
          <w:szCs w:val="22"/>
        </w:rPr>
        <w:t xml:space="preserve">       </w:t>
      </w:r>
      <w:r w:rsidR="00DD5D77" w:rsidRPr="004A05F4">
        <w:rPr>
          <w:rFonts w:ascii="Arial" w:hAnsi="Arial" w:cs="Arial"/>
          <w:sz w:val="22"/>
          <w:szCs w:val="22"/>
        </w:rPr>
        <w:tab/>
      </w:r>
    </w:p>
    <w:p w14:paraId="0AE50237" w14:textId="3386F7AD" w:rsidR="00DD5D77" w:rsidRPr="004A05F4" w:rsidRDefault="00DD5D77" w:rsidP="00E17141">
      <w:pPr>
        <w:numPr>
          <w:ilvl w:val="1"/>
          <w:numId w:val="20"/>
        </w:numPr>
        <w:overflowPunct/>
        <w:autoSpaceDE/>
        <w:autoSpaceDN/>
        <w:adjustRightInd/>
        <w:textAlignment w:val="auto"/>
        <w:rPr>
          <w:rFonts w:ascii="Arial" w:hAnsi="Arial" w:cs="Arial"/>
          <w:sz w:val="22"/>
          <w:szCs w:val="22"/>
        </w:rPr>
      </w:pPr>
      <w:r w:rsidRPr="004A05F4">
        <w:rPr>
          <w:rFonts w:ascii="Arial" w:hAnsi="Arial" w:cs="Arial"/>
          <w:sz w:val="22"/>
          <w:szCs w:val="22"/>
        </w:rPr>
        <w:t>Ponudnik ali ključne osebe so bili nadzorovani in ni bilo ugotovljenih nepravilnosti.</w:t>
      </w:r>
    </w:p>
    <w:p w14:paraId="2918BF3A" w14:textId="77777777" w:rsidR="00BD04E5" w:rsidRPr="004A05F4" w:rsidRDefault="00BD04E5" w:rsidP="00BD04E5">
      <w:pPr>
        <w:overflowPunct/>
        <w:autoSpaceDE/>
        <w:autoSpaceDN/>
        <w:adjustRightInd/>
        <w:textAlignment w:val="auto"/>
        <w:rPr>
          <w:rFonts w:ascii="Arial" w:hAnsi="Arial" w:cs="Arial"/>
          <w:sz w:val="22"/>
          <w:szCs w:val="22"/>
        </w:rPr>
      </w:pPr>
    </w:p>
    <w:p w14:paraId="356CCC31" w14:textId="77777777" w:rsidR="00BD04E5" w:rsidRPr="004A05F4" w:rsidRDefault="00BD04E5" w:rsidP="00E17141">
      <w:pPr>
        <w:numPr>
          <w:ilvl w:val="1"/>
          <w:numId w:val="20"/>
        </w:numPr>
        <w:overflowPunct/>
        <w:autoSpaceDE/>
        <w:autoSpaceDN/>
        <w:adjustRightInd/>
        <w:textAlignment w:val="auto"/>
        <w:rPr>
          <w:rFonts w:ascii="Arial" w:hAnsi="Arial" w:cs="Arial"/>
          <w:sz w:val="22"/>
          <w:szCs w:val="22"/>
        </w:rPr>
      </w:pPr>
      <w:r w:rsidRPr="004A05F4">
        <w:rPr>
          <w:rFonts w:ascii="Arial" w:hAnsi="Arial" w:cs="Arial"/>
          <w:sz w:val="22"/>
          <w:szCs w:val="22"/>
        </w:rPr>
        <w:t>Ponudnik ali ključne osebe so bili nadzorovani, ugotovljene so bile manjše nepravilnosti, ki so bile odpravljene brez sankcij.</w:t>
      </w:r>
    </w:p>
    <w:p w14:paraId="29E24F84" w14:textId="77777777" w:rsidR="00BD04E5" w:rsidRPr="004A05F4" w:rsidRDefault="00BD04E5" w:rsidP="00BD04E5">
      <w:pPr>
        <w:overflowPunct/>
        <w:autoSpaceDE/>
        <w:autoSpaceDN/>
        <w:adjustRightInd/>
        <w:textAlignment w:val="auto"/>
        <w:rPr>
          <w:rFonts w:ascii="Arial" w:hAnsi="Arial" w:cs="Arial"/>
          <w:sz w:val="22"/>
          <w:szCs w:val="22"/>
        </w:rPr>
      </w:pPr>
    </w:p>
    <w:p w14:paraId="6A113B04" w14:textId="40895483" w:rsidR="00BD04E5" w:rsidRPr="004A05F4" w:rsidRDefault="00BD04E5" w:rsidP="00E17141">
      <w:pPr>
        <w:numPr>
          <w:ilvl w:val="1"/>
          <w:numId w:val="20"/>
        </w:numPr>
        <w:overflowPunct/>
        <w:autoSpaceDE/>
        <w:autoSpaceDN/>
        <w:adjustRightInd/>
        <w:textAlignment w:val="auto"/>
        <w:rPr>
          <w:rFonts w:ascii="Arial" w:hAnsi="Arial" w:cs="Arial"/>
          <w:sz w:val="22"/>
          <w:szCs w:val="22"/>
        </w:rPr>
      </w:pPr>
      <w:r w:rsidRPr="004A05F4">
        <w:rPr>
          <w:rFonts w:ascii="Arial" w:hAnsi="Arial" w:cs="Arial"/>
          <w:sz w:val="22"/>
          <w:szCs w:val="22"/>
        </w:rPr>
        <w:t>Ponudnik ali ključne osebe so bili nadzorovani in ugotovljene so bile večje ali ponavljajoče se kršitve</w:t>
      </w:r>
      <w:r w:rsidR="00BF489C" w:rsidRPr="004A05F4">
        <w:rPr>
          <w:rFonts w:ascii="Arial" w:hAnsi="Arial" w:cs="Arial"/>
          <w:sz w:val="22"/>
          <w:szCs w:val="22"/>
        </w:rPr>
        <w:t>, za katere so bile izrečene sankcije</w:t>
      </w:r>
      <w:r w:rsidRPr="004A05F4">
        <w:rPr>
          <w:rFonts w:ascii="Arial" w:hAnsi="Arial" w:cs="Arial"/>
          <w:sz w:val="22"/>
          <w:szCs w:val="22"/>
        </w:rPr>
        <w:t>.</w:t>
      </w:r>
    </w:p>
    <w:p w14:paraId="3211EDE8" w14:textId="77777777" w:rsidR="00BD04E5" w:rsidRPr="004A05F4" w:rsidRDefault="00BD04E5" w:rsidP="00BD04E5">
      <w:pPr>
        <w:overflowPunct/>
        <w:autoSpaceDE/>
        <w:autoSpaceDN/>
        <w:adjustRightInd/>
        <w:textAlignment w:val="auto"/>
        <w:rPr>
          <w:rFonts w:ascii="Arial" w:hAnsi="Arial" w:cs="Arial"/>
          <w:sz w:val="22"/>
          <w:szCs w:val="22"/>
        </w:rPr>
      </w:pPr>
    </w:p>
    <w:p w14:paraId="74E0B4DF" w14:textId="77777777" w:rsidR="00BD04E5" w:rsidRPr="004A05F4" w:rsidRDefault="00BD04E5" w:rsidP="00BD04E5">
      <w:pPr>
        <w:overflowPunct/>
        <w:autoSpaceDE/>
        <w:autoSpaceDN/>
        <w:adjustRightInd/>
        <w:textAlignment w:val="auto"/>
        <w:rPr>
          <w:rFonts w:ascii="Arial" w:hAnsi="Arial" w:cs="Arial"/>
          <w:sz w:val="22"/>
          <w:szCs w:val="22"/>
        </w:rPr>
      </w:pPr>
    </w:p>
    <w:p w14:paraId="6B87B5D0" w14:textId="77777777" w:rsidR="00BD04E5" w:rsidRPr="004A05F4" w:rsidRDefault="00BD04E5" w:rsidP="00BD04E5">
      <w:pPr>
        <w:overflowPunct/>
        <w:autoSpaceDE/>
        <w:autoSpaceDN/>
        <w:adjustRightInd/>
        <w:textAlignment w:val="auto"/>
        <w:rPr>
          <w:rFonts w:ascii="Arial" w:hAnsi="Arial" w:cs="Arial"/>
          <w:sz w:val="22"/>
          <w:szCs w:val="22"/>
        </w:rPr>
      </w:pPr>
    </w:p>
    <w:p w14:paraId="5056CE7E" w14:textId="77777777" w:rsidR="00BD04E5" w:rsidRPr="004A05F4" w:rsidRDefault="00BD04E5" w:rsidP="00BD04E5">
      <w:pPr>
        <w:overflowPunct/>
        <w:autoSpaceDE/>
        <w:autoSpaceDN/>
        <w:adjustRightInd/>
        <w:textAlignment w:val="auto"/>
        <w:rPr>
          <w:rFonts w:ascii="Arial" w:hAnsi="Arial" w:cs="Arial"/>
          <w:sz w:val="22"/>
          <w:szCs w:val="22"/>
        </w:rPr>
      </w:pPr>
    </w:p>
    <w:p w14:paraId="2D3CA133" w14:textId="77777777" w:rsidR="00BD04E5" w:rsidRPr="004A05F4" w:rsidRDefault="00BD04E5" w:rsidP="00BD04E5">
      <w:pPr>
        <w:overflowPunct/>
        <w:autoSpaceDE/>
        <w:autoSpaceDN/>
        <w:adjustRightInd/>
        <w:textAlignment w:val="auto"/>
        <w:rPr>
          <w:rFonts w:ascii="Arial" w:hAnsi="Arial" w:cs="Arial"/>
          <w:b/>
          <w:bCs/>
          <w:sz w:val="22"/>
          <w:szCs w:val="22"/>
        </w:rPr>
      </w:pPr>
      <w:r w:rsidRPr="004A05F4">
        <w:rPr>
          <w:rFonts w:ascii="Arial" w:hAnsi="Arial" w:cs="Arial"/>
          <w:b/>
          <w:sz w:val="22"/>
          <w:szCs w:val="22"/>
        </w:rPr>
        <w:t xml:space="preserve">Datum:  ______________            </w:t>
      </w:r>
      <w:r w:rsidRPr="004A05F4">
        <w:rPr>
          <w:rFonts w:ascii="Arial" w:hAnsi="Arial" w:cs="Arial"/>
          <w:b/>
          <w:sz w:val="22"/>
          <w:szCs w:val="22"/>
        </w:rPr>
        <w:tab/>
      </w:r>
      <w:r w:rsidRPr="004A05F4">
        <w:rPr>
          <w:rFonts w:ascii="Arial" w:hAnsi="Arial" w:cs="Arial"/>
          <w:b/>
          <w:bCs/>
          <w:sz w:val="22"/>
          <w:szCs w:val="22"/>
        </w:rPr>
        <w:t xml:space="preserve">         Ime in priimek: _______________________________</w:t>
      </w:r>
    </w:p>
    <w:p w14:paraId="0A00EAD0" w14:textId="77777777" w:rsidR="00BD04E5" w:rsidRPr="004A05F4" w:rsidRDefault="00BD04E5" w:rsidP="00BD04E5">
      <w:pPr>
        <w:overflowPunct/>
        <w:autoSpaceDE/>
        <w:autoSpaceDN/>
        <w:adjustRightInd/>
        <w:textAlignment w:val="auto"/>
        <w:rPr>
          <w:rFonts w:ascii="Arial" w:hAnsi="Arial" w:cs="Arial"/>
          <w:sz w:val="22"/>
          <w:szCs w:val="22"/>
        </w:rPr>
      </w:pPr>
    </w:p>
    <w:p w14:paraId="603CD366" w14:textId="77777777" w:rsidR="00BD04E5" w:rsidRPr="004A05F4" w:rsidRDefault="00BD04E5" w:rsidP="00BD04E5">
      <w:pPr>
        <w:overflowPunct/>
        <w:autoSpaceDE/>
        <w:autoSpaceDN/>
        <w:adjustRightInd/>
        <w:textAlignment w:val="auto"/>
        <w:rPr>
          <w:rFonts w:ascii="Arial" w:hAnsi="Arial" w:cs="Arial"/>
          <w:sz w:val="22"/>
          <w:szCs w:val="22"/>
        </w:rPr>
      </w:pPr>
    </w:p>
    <w:p w14:paraId="1886E5D8" w14:textId="77777777" w:rsidR="00BD04E5" w:rsidRPr="004A05F4" w:rsidRDefault="00BD04E5" w:rsidP="00BD04E5">
      <w:pPr>
        <w:overflowPunct/>
        <w:autoSpaceDE/>
        <w:autoSpaceDN/>
        <w:adjustRightInd/>
        <w:textAlignment w:val="auto"/>
        <w:rPr>
          <w:rFonts w:ascii="Arial" w:hAnsi="Arial" w:cs="Arial"/>
          <w:sz w:val="22"/>
          <w:szCs w:val="22"/>
        </w:rPr>
      </w:pPr>
    </w:p>
    <w:p w14:paraId="0A2C57A1" w14:textId="77777777" w:rsidR="00BD04E5" w:rsidRPr="004A05F4" w:rsidRDefault="00BD04E5" w:rsidP="00C37315">
      <w:pPr>
        <w:overflowPunct/>
        <w:autoSpaceDE/>
        <w:autoSpaceDN/>
        <w:adjustRightInd/>
        <w:jc w:val="right"/>
        <w:textAlignment w:val="auto"/>
        <w:rPr>
          <w:rFonts w:ascii="Arial" w:hAnsi="Arial" w:cs="Arial"/>
          <w:b/>
          <w:bCs/>
          <w:sz w:val="22"/>
          <w:szCs w:val="22"/>
        </w:rPr>
      </w:pPr>
      <w:r w:rsidRPr="004A05F4">
        <w:rPr>
          <w:rFonts w:ascii="Arial" w:hAnsi="Arial" w:cs="Arial"/>
          <w:b/>
          <w:bCs/>
          <w:sz w:val="22"/>
          <w:szCs w:val="22"/>
        </w:rPr>
        <w:t>Žig in podpis ponudnika: _________________________</w:t>
      </w:r>
    </w:p>
    <w:p w14:paraId="622A6BE4" w14:textId="77777777" w:rsidR="00BD04E5" w:rsidRPr="004A05F4" w:rsidRDefault="00BD04E5" w:rsidP="00C37315">
      <w:pPr>
        <w:overflowPunct/>
        <w:autoSpaceDE/>
        <w:autoSpaceDN/>
        <w:adjustRightInd/>
        <w:jc w:val="right"/>
        <w:textAlignment w:val="auto"/>
        <w:rPr>
          <w:rFonts w:ascii="Arial" w:hAnsi="Arial" w:cs="Arial"/>
          <w:sz w:val="22"/>
          <w:szCs w:val="22"/>
        </w:rPr>
      </w:pPr>
      <w:r w:rsidRPr="004A05F4">
        <w:rPr>
          <w:rFonts w:ascii="Arial" w:hAnsi="Arial" w:cs="Arial"/>
          <w:sz w:val="22"/>
          <w:szCs w:val="22"/>
        </w:rPr>
        <w:t>( oseba pooblaščena za podpisovanje v imenu ponudnika)</w:t>
      </w:r>
    </w:p>
    <w:p w14:paraId="1079F0B5" w14:textId="77777777" w:rsidR="00BD04E5" w:rsidRPr="004A05F4" w:rsidRDefault="00BD04E5" w:rsidP="00BD04E5">
      <w:pPr>
        <w:overflowPunct/>
        <w:autoSpaceDE/>
        <w:autoSpaceDN/>
        <w:adjustRightInd/>
        <w:textAlignment w:val="auto"/>
        <w:rPr>
          <w:rFonts w:ascii="Arial" w:hAnsi="Arial" w:cs="Arial"/>
          <w:sz w:val="22"/>
          <w:szCs w:val="22"/>
        </w:rPr>
      </w:pPr>
    </w:p>
    <w:p w14:paraId="3114124B" w14:textId="77777777" w:rsidR="00BD04E5" w:rsidRPr="004A05F4" w:rsidRDefault="00BD04E5" w:rsidP="00BD04E5">
      <w:pPr>
        <w:overflowPunct/>
        <w:autoSpaceDE/>
        <w:autoSpaceDN/>
        <w:adjustRightInd/>
        <w:textAlignment w:val="auto"/>
        <w:rPr>
          <w:rFonts w:ascii="Arial" w:hAnsi="Arial" w:cs="Arial"/>
          <w:b/>
          <w:bCs/>
          <w:sz w:val="22"/>
          <w:szCs w:val="22"/>
        </w:rPr>
      </w:pPr>
    </w:p>
    <w:p w14:paraId="6A0E861C" w14:textId="77777777" w:rsidR="00BD04E5" w:rsidRPr="004A05F4" w:rsidRDefault="00BD04E5" w:rsidP="00BD04E5">
      <w:pPr>
        <w:overflowPunct/>
        <w:autoSpaceDE/>
        <w:autoSpaceDN/>
        <w:adjustRightInd/>
        <w:textAlignment w:val="auto"/>
        <w:rPr>
          <w:rFonts w:ascii="Arial" w:hAnsi="Arial" w:cs="Arial"/>
          <w:b/>
          <w:bCs/>
          <w:sz w:val="22"/>
          <w:szCs w:val="22"/>
        </w:rPr>
      </w:pPr>
    </w:p>
    <w:p w14:paraId="4A3BC939" w14:textId="77777777" w:rsidR="00BD04E5" w:rsidRPr="004A05F4" w:rsidRDefault="00BD04E5" w:rsidP="00BD04E5">
      <w:pPr>
        <w:overflowPunct/>
        <w:autoSpaceDE/>
        <w:autoSpaceDN/>
        <w:adjustRightInd/>
        <w:textAlignment w:val="auto"/>
        <w:rPr>
          <w:rFonts w:ascii="Arial" w:hAnsi="Arial" w:cs="Arial"/>
          <w:b/>
          <w:bCs/>
          <w:sz w:val="22"/>
          <w:szCs w:val="22"/>
        </w:rPr>
      </w:pPr>
    </w:p>
    <w:p w14:paraId="72A35C81" w14:textId="77777777" w:rsidR="00BD04E5" w:rsidRPr="004A05F4" w:rsidRDefault="00BD04E5" w:rsidP="00BD04E5">
      <w:pPr>
        <w:overflowPunct/>
        <w:autoSpaceDE/>
        <w:autoSpaceDN/>
        <w:adjustRightInd/>
        <w:textAlignment w:val="auto"/>
        <w:rPr>
          <w:rFonts w:ascii="Arial" w:hAnsi="Arial" w:cs="Arial"/>
          <w:b/>
          <w:bCs/>
          <w:sz w:val="22"/>
          <w:szCs w:val="22"/>
        </w:rPr>
      </w:pPr>
    </w:p>
    <w:p w14:paraId="0020C80A" w14:textId="77777777" w:rsidR="00BD04E5" w:rsidRPr="004A05F4" w:rsidRDefault="00BD04E5" w:rsidP="00BD04E5">
      <w:pPr>
        <w:overflowPunct/>
        <w:autoSpaceDE/>
        <w:autoSpaceDN/>
        <w:adjustRightInd/>
        <w:textAlignment w:val="auto"/>
        <w:rPr>
          <w:rFonts w:ascii="Arial" w:hAnsi="Arial" w:cs="Arial"/>
          <w:b/>
          <w:bCs/>
          <w:sz w:val="22"/>
          <w:szCs w:val="22"/>
        </w:rPr>
      </w:pPr>
    </w:p>
    <w:p w14:paraId="04A6CED3" w14:textId="77777777" w:rsidR="00BD04E5" w:rsidRPr="004A05F4" w:rsidRDefault="00BD04E5" w:rsidP="00BD04E5">
      <w:pPr>
        <w:overflowPunct/>
        <w:autoSpaceDE/>
        <w:autoSpaceDN/>
        <w:adjustRightInd/>
        <w:textAlignment w:val="auto"/>
        <w:rPr>
          <w:rFonts w:ascii="Arial" w:hAnsi="Arial" w:cs="Arial"/>
          <w:b/>
          <w:bCs/>
          <w:sz w:val="22"/>
          <w:szCs w:val="22"/>
        </w:rPr>
      </w:pPr>
    </w:p>
    <w:p w14:paraId="0E59280F" w14:textId="77777777" w:rsidR="00BD04E5" w:rsidRPr="004A05F4" w:rsidRDefault="00BD04E5" w:rsidP="00BD04E5">
      <w:pPr>
        <w:overflowPunct/>
        <w:autoSpaceDE/>
        <w:autoSpaceDN/>
        <w:adjustRightInd/>
        <w:textAlignment w:val="auto"/>
        <w:rPr>
          <w:rFonts w:ascii="Arial" w:hAnsi="Arial" w:cs="Arial"/>
          <w:b/>
          <w:bCs/>
          <w:sz w:val="22"/>
          <w:szCs w:val="22"/>
        </w:rPr>
      </w:pPr>
    </w:p>
    <w:p w14:paraId="0D627A2A" w14:textId="77777777" w:rsidR="00BD04E5" w:rsidRPr="004A05F4" w:rsidRDefault="00BD04E5" w:rsidP="00BD04E5">
      <w:pPr>
        <w:overflowPunct/>
        <w:autoSpaceDE/>
        <w:autoSpaceDN/>
        <w:adjustRightInd/>
        <w:textAlignment w:val="auto"/>
        <w:rPr>
          <w:rFonts w:ascii="Arial" w:hAnsi="Arial" w:cs="Arial"/>
          <w:b/>
          <w:bCs/>
          <w:sz w:val="22"/>
          <w:szCs w:val="22"/>
        </w:rPr>
      </w:pPr>
      <w:r w:rsidRPr="004A05F4">
        <w:rPr>
          <w:rFonts w:ascii="Arial" w:hAnsi="Arial" w:cs="Arial"/>
          <w:b/>
          <w:bCs/>
          <w:sz w:val="22"/>
          <w:szCs w:val="22"/>
        </w:rPr>
        <w:t xml:space="preserve">PRILOGA: </w:t>
      </w:r>
    </w:p>
    <w:p w14:paraId="15F55F16" w14:textId="77777777" w:rsidR="00BD04E5" w:rsidRPr="004A05F4" w:rsidRDefault="00BD04E5" w:rsidP="00E17141">
      <w:pPr>
        <w:numPr>
          <w:ilvl w:val="0"/>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Izjava o nadzornih postopkih in dokazila (zapisniki, obvestila nadzornega organa).</w:t>
      </w:r>
    </w:p>
    <w:p w14:paraId="014D8535" w14:textId="77777777" w:rsidR="00BD04E5" w:rsidRPr="004A05F4" w:rsidRDefault="00BD04E5" w:rsidP="00E17141">
      <w:pPr>
        <w:numPr>
          <w:ilvl w:val="0"/>
          <w:numId w:val="18"/>
        </w:numPr>
        <w:overflowPunct/>
        <w:autoSpaceDE/>
        <w:autoSpaceDN/>
        <w:adjustRightInd/>
        <w:textAlignment w:val="auto"/>
        <w:rPr>
          <w:rFonts w:ascii="Arial" w:hAnsi="Arial" w:cs="Arial"/>
          <w:sz w:val="22"/>
          <w:szCs w:val="22"/>
        </w:rPr>
      </w:pPr>
      <w:r w:rsidRPr="004A05F4">
        <w:rPr>
          <w:rFonts w:ascii="Arial" w:hAnsi="Arial" w:cs="Arial"/>
          <w:sz w:val="22"/>
          <w:szCs w:val="22"/>
        </w:rPr>
        <w:t>Izjava o socialnovarstvenem programu, pri katerem je sodelovala ključna oseba.</w:t>
      </w:r>
    </w:p>
    <w:p w14:paraId="15FBF28C" w14:textId="77777777" w:rsidR="00BD04E5" w:rsidRPr="004A05F4" w:rsidRDefault="00BD04E5" w:rsidP="00BD04E5">
      <w:pPr>
        <w:overflowPunct/>
        <w:autoSpaceDE/>
        <w:autoSpaceDN/>
        <w:adjustRightInd/>
        <w:textAlignment w:val="auto"/>
        <w:rPr>
          <w:rFonts w:ascii="Arial" w:hAnsi="Arial" w:cs="Arial"/>
          <w:sz w:val="22"/>
          <w:szCs w:val="22"/>
        </w:rPr>
      </w:pPr>
    </w:p>
    <w:p w14:paraId="7D94AE19" w14:textId="77777777" w:rsidR="00BD04E5" w:rsidRPr="004A05F4" w:rsidRDefault="00BD04E5" w:rsidP="00BD04E5">
      <w:pPr>
        <w:overflowPunct/>
        <w:autoSpaceDE/>
        <w:autoSpaceDN/>
        <w:adjustRightInd/>
        <w:textAlignment w:val="auto"/>
        <w:rPr>
          <w:rFonts w:ascii="Arial" w:hAnsi="Arial" w:cs="Arial"/>
          <w:sz w:val="22"/>
          <w:szCs w:val="22"/>
        </w:rPr>
      </w:pPr>
    </w:p>
    <w:p w14:paraId="4BE802D9" w14:textId="77777777" w:rsidR="00BD04E5" w:rsidRPr="004A05F4" w:rsidRDefault="00BD04E5" w:rsidP="00BD04E5">
      <w:pPr>
        <w:overflowPunct/>
        <w:autoSpaceDE/>
        <w:autoSpaceDN/>
        <w:adjustRightInd/>
        <w:textAlignment w:val="auto"/>
        <w:rPr>
          <w:rFonts w:ascii="Arial" w:hAnsi="Arial" w:cs="Arial"/>
          <w:sz w:val="22"/>
          <w:szCs w:val="22"/>
        </w:rPr>
      </w:pPr>
    </w:p>
    <w:p w14:paraId="1EC20BC9" w14:textId="77777777" w:rsidR="00BD04E5" w:rsidRPr="004A05F4" w:rsidRDefault="00BD04E5" w:rsidP="00BD04E5">
      <w:pPr>
        <w:overflowPunct/>
        <w:autoSpaceDE/>
        <w:autoSpaceDN/>
        <w:adjustRightInd/>
        <w:textAlignment w:val="auto"/>
        <w:rPr>
          <w:rFonts w:ascii="Arial" w:hAnsi="Arial" w:cs="Arial"/>
          <w:sz w:val="22"/>
          <w:szCs w:val="22"/>
        </w:rPr>
      </w:pPr>
    </w:p>
    <w:p w14:paraId="1FABBD0B" w14:textId="77777777" w:rsidR="00BD04E5" w:rsidRPr="004A05F4" w:rsidRDefault="00BD04E5">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28FB513C" w14:textId="77777777" w:rsidR="00FE5385" w:rsidRPr="004A05F4" w:rsidRDefault="00FE5385" w:rsidP="00FE5385">
      <w:pPr>
        <w:rPr>
          <w:rFonts w:ascii="Arial" w:hAnsi="Arial" w:cs="Arial"/>
          <w:sz w:val="22"/>
          <w:szCs w:val="22"/>
        </w:rPr>
      </w:pPr>
      <w:bookmarkStart w:id="8" w:name="_Hlk198125661"/>
    </w:p>
    <w:p w14:paraId="1B0C66FA" w14:textId="1A8CE4FC" w:rsidR="00F77BE5" w:rsidRPr="004A05F4" w:rsidRDefault="00F77BE5" w:rsidP="00F77BE5">
      <w:pPr>
        <w:jc w:val="right"/>
        <w:rPr>
          <w:rFonts w:ascii="Arial" w:hAnsi="Arial" w:cs="Arial"/>
          <w:b/>
          <w:bCs/>
          <w:sz w:val="22"/>
          <w:szCs w:val="22"/>
        </w:rPr>
      </w:pPr>
      <w:bookmarkStart w:id="9" w:name="_Hlk198547995"/>
      <w:bookmarkEnd w:id="8"/>
      <w:r w:rsidRPr="004A05F4">
        <w:rPr>
          <w:rFonts w:ascii="Arial" w:hAnsi="Arial" w:cs="Arial"/>
          <w:b/>
          <w:bCs/>
          <w:sz w:val="22"/>
          <w:szCs w:val="22"/>
        </w:rPr>
        <w:t>Obrazec 1</w:t>
      </w:r>
      <w:r w:rsidR="00971A4D">
        <w:rPr>
          <w:rFonts w:ascii="Arial" w:hAnsi="Arial" w:cs="Arial"/>
          <w:b/>
          <w:bCs/>
          <w:sz w:val="22"/>
          <w:szCs w:val="22"/>
        </w:rPr>
        <w:t>3</w:t>
      </w:r>
    </w:p>
    <w:p w14:paraId="45D73E37" w14:textId="77777777" w:rsidR="00F77BE5" w:rsidRPr="004A05F4" w:rsidRDefault="00F77BE5" w:rsidP="00F77BE5">
      <w:pPr>
        <w:jc w:val="right"/>
        <w:rPr>
          <w:rFonts w:ascii="Arial" w:hAnsi="Arial" w:cs="Arial"/>
          <w:sz w:val="22"/>
          <w:szCs w:val="22"/>
        </w:rPr>
      </w:pPr>
    </w:p>
    <w:p w14:paraId="6D7AB0B3" w14:textId="77777777" w:rsidR="00F77BE5" w:rsidRPr="004A05F4" w:rsidRDefault="00F77BE5" w:rsidP="00F77BE5">
      <w:pPr>
        <w:jc w:val="right"/>
        <w:rPr>
          <w:rFonts w:ascii="Arial" w:hAnsi="Arial" w:cs="Arial"/>
          <w:sz w:val="22"/>
          <w:szCs w:val="22"/>
        </w:rPr>
      </w:pPr>
      <w:r w:rsidRPr="004A05F4">
        <w:rPr>
          <w:rFonts w:ascii="Arial" w:hAnsi="Arial" w:cs="Arial"/>
          <w:sz w:val="22"/>
          <w:szCs w:val="22"/>
        </w:rPr>
        <w:t>Naziv ponudnika: ________________________________________________________________</w:t>
      </w:r>
    </w:p>
    <w:p w14:paraId="16D9B260" w14:textId="77777777" w:rsidR="00F77BE5" w:rsidRPr="004A05F4" w:rsidRDefault="00F77BE5" w:rsidP="00F77BE5">
      <w:pPr>
        <w:jc w:val="right"/>
        <w:rPr>
          <w:rFonts w:ascii="Arial" w:hAnsi="Arial" w:cs="Arial"/>
          <w:sz w:val="22"/>
          <w:szCs w:val="22"/>
        </w:rPr>
      </w:pPr>
    </w:p>
    <w:p w14:paraId="389CBD5B" w14:textId="77777777" w:rsidR="00F77BE5" w:rsidRPr="004A05F4" w:rsidRDefault="00F77BE5" w:rsidP="00F77BE5">
      <w:pPr>
        <w:jc w:val="right"/>
        <w:rPr>
          <w:rFonts w:ascii="Arial" w:hAnsi="Arial" w:cs="Arial"/>
          <w:sz w:val="22"/>
          <w:szCs w:val="22"/>
        </w:rPr>
      </w:pPr>
    </w:p>
    <w:p w14:paraId="7019138A" w14:textId="77777777" w:rsidR="00F77BE5" w:rsidRPr="004A05F4" w:rsidRDefault="00F77BE5" w:rsidP="00F77BE5">
      <w:pPr>
        <w:jc w:val="center"/>
        <w:rPr>
          <w:rFonts w:ascii="Arial" w:hAnsi="Arial" w:cs="Arial"/>
          <w:b/>
          <w:sz w:val="22"/>
          <w:szCs w:val="22"/>
        </w:rPr>
      </w:pPr>
      <w:r w:rsidRPr="004A05F4">
        <w:rPr>
          <w:rFonts w:ascii="Arial" w:hAnsi="Arial" w:cs="Arial"/>
          <w:b/>
          <w:sz w:val="22"/>
          <w:szCs w:val="22"/>
        </w:rPr>
        <w:t>IZJAVA O SPREJEMANJU POGOJEV RAZPISA IN RAZPISNE DOKUMENTACIJE</w:t>
      </w:r>
    </w:p>
    <w:p w14:paraId="0D0F79EA" w14:textId="77777777" w:rsidR="00F77BE5" w:rsidRPr="004A05F4" w:rsidRDefault="00F77BE5" w:rsidP="00F77BE5">
      <w:pPr>
        <w:jc w:val="right"/>
        <w:rPr>
          <w:rFonts w:ascii="Arial" w:hAnsi="Arial" w:cs="Arial"/>
          <w:b/>
          <w:sz w:val="22"/>
          <w:szCs w:val="22"/>
        </w:rPr>
      </w:pPr>
    </w:p>
    <w:p w14:paraId="25C4C553" w14:textId="77777777" w:rsidR="00F77BE5" w:rsidRPr="004A05F4" w:rsidRDefault="00F77BE5" w:rsidP="00F77BE5">
      <w:pPr>
        <w:rPr>
          <w:rFonts w:ascii="Arial" w:hAnsi="Arial" w:cs="Arial"/>
          <w:b/>
          <w:sz w:val="22"/>
          <w:szCs w:val="22"/>
        </w:rPr>
      </w:pPr>
    </w:p>
    <w:p w14:paraId="08D2C74A" w14:textId="38430857" w:rsidR="00F77BE5" w:rsidRPr="004A05F4" w:rsidRDefault="00F77BE5" w:rsidP="00F77BE5">
      <w:pPr>
        <w:rPr>
          <w:rFonts w:ascii="Arial" w:hAnsi="Arial" w:cs="Arial"/>
          <w:sz w:val="22"/>
          <w:szCs w:val="22"/>
        </w:rPr>
      </w:pPr>
      <w:bookmarkStart w:id="10" w:name="_Hlk194998712"/>
      <w:r w:rsidRPr="004A05F4">
        <w:rPr>
          <w:rFonts w:ascii="Arial" w:hAnsi="Arial" w:cs="Arial"/>
          <w:sz w:val="22"/>
          <w:szCs w:val="22"/>
        </w:rPr>
        <w:t xml:space="preserve">V zvezi z javnim razpisom za podelitev koncesije za izvajanje javne službe dolgotrajne oskrbe na domu v občini </w:t>
      </w:r>
      <w:r w:rsidR="00060F93">
        <w:rPr>
          <w:rFonts w:ascii="Arial" w:hAnsi="Arial" w:cs="Arial"/>
          <w:sz w:val="22"/>
          <w:szCs w:val="22"/>
        </w:rPr>
        <w:t>Lukovica</w:t>
      </w:r>
      <w:r w:rsidRPr="004A05F4">
        <w:rPr>
          <w:rFonts w:ascii="Arial" w:hAnsi="Arial" w:cs="Arial"/>
          <w:sz w:val="22"/>
          <w:szCs w:val="22"/>
        </w:rPr>
        <w:t xml:space="preserve"> izjavljamo:</w:t>
      </w:r>
    </w:p>
    <w:p w14:paraId="193415F6" w14:textId="77777777" w:rsidR="00F77BE5" w:rsidRPr="004A05F4" w:rsidRDefault="00F77BE5" w:rsidP="00F77BE5">
      <w:pPr>
        <w:rPr>
          <w:rFonts w:ascii="Arial" w:hAnsi="Arial" w:cs="Arial"/>
          <w:sz w:val="22"/>
          <w:szCs w:val="22"/>
        </w:rPr>
      </w:pPr>
    </w:p>
    <w:bookmarkEnd w:id="10"/>
    <w:p w14:paraId="7E3B3B0E" w14:textId="77777777" w:rsidR="00F77BE5" w:rsidRPr="004A05F4" w:rsidRDefault="00F77BE5" w:rsidP="00E17141">
      <w:pPr>
        <w:numPr>
          <w:ilvl w:val="0"/>
          <w:numId w:val="17"/>
        </w:numPr>
        <w:jc w:val="both"/>
        <w:rPr>
          <w:rFonts w:ascii="Arial" w:hAnsi="Arial" w:cs="Arial"/>
          <w:sz w:val="22"/>
          <w:szCs w:val="22"/>
        </w:rPr>
      </w:pPr>
      <w:r w:rsidRPr="004A05F4">
        <w:rPr>
          <w:rFonts w:ascii="Arial" w:hAnsi="Arial" w:cs="Arial"/>
          <w:sz w:val="22"/>
          <w:szCs w:val="22"/>
        </w:rPr>
        <w:t xml:space="preserve">da se strinjamo z razpisnimi pogoji in s predlagano koncesijsko pogodbo, </w:t>
      </w:r>
    </w:p>
    <w:p w14:paraId="41558D3C" w14:textId="3777A188" w:rsidR="00F77BE5" w:rsidRPr="004A05F4" w:rsidRDefault="00F77BE5" w:rsidP="00E17141">
      <w:pPr>
        <w:numPr>
          <w:ilvl w:val="0"/>
          <w:numId w:val="17"/>
        </w:numPr>
        <w:jc w:val="both"/>
        <w:rPr>
          <w:rFonts w:ascii="Arial" w:hAnsi="Arial" w:cs="Arial"/>
          <w:sz w:val="22"/>
          <w:szCs w:val="22"/>
        </w:rPr>
      </w:pPr>
      <w:r w:rsidRPr="004A05F4">
        <w:rPr>
          <w:rFonts w:ascii="Arial" w:hAnsi="Arial" w:cs="Arial"/>
          <w:sz w:val="22"/>
          <w:szCs w:val="22"/>
        </w:rPr>
        <w:t>da bomo obseg storitev postopoma prilagodili obsegu ur, ki bo izhajal iz odločb pristojnega centra za socialno delo,</w:t>
      </w:r>
    </w:p>
    <w:p w14:paraId="0A180819" w14:textId="3D7F6A82" w:rsidR="00F77BE5" w:rsidRPr="004A05F4" w:rsidRDefault="00F77BE5" w:rsidP="00E17141">
      <w:pPr>
        <w:numPr>
          <w:ilvl w:val="0"/>
          <w:numId w:val="17"/>
        </w:numPr>
        <w:jc w:val="both"/>
        <w:rPr>
          <w:rFonts w:ascii="Arial" w:hAnsi="Arial" w:cs="Arial"/>
          <w:sz w:val="22"/>
          <w:szCs w:val="22"/>
        </w:rPr>
      </w:pPr>
      <w:r w:rsidRPr="004A05F4">
        <w:rPr>
          <w:rFonts w:ascii="Arial" w:hAnsi="Arial" w:cs="Arial"/>
          <w:sz w:val="22"/>
          <w:szCs w:val="22"/>
        </w:rPr>
        <w:t>da bomo zagotavljali kakovostno in varno opravljanje storitve dolgotrajna oskrba na domu,</w:t>
      </w:r>
    </w:p>
    <w:p w14:paraId="5C25C096" w14:textId="4E98754F" w:rsidR="00722424" w:rsidRPr="003B3F55" w:rsidRDefault="00722424" w:rsidP="002D057B">
      <w:pPr>
        <w:numPr>
          <w:ilvl w:val="0"/>
          <w:numId w:val="17"/>
        </w:numPr>
        <w:jc w:val="both"/>
        <w:rPr>
          <w:rFonts w:ascii="Arial" w:hAnsi="Arial" w:cs="Arial"/>
          <w:sz w:val="22"/>
          <w:szCs w:val="22"/>
        </w:rPr>
      </w:pPr>
      <w:r w:rsidRPr="003B3F55">
        <w:rPr>
          <w:rFonts w:ascii="Arial" w:hAnsi="Arial" w:cs="Arial"/>
          <w:sz w:val="22"/>
          <w:szCs w:val="22"/>
        </w:rPr>
        <w:t>da smo predložili vse potrebne izjave o izpolnjevanju pogojev iz 60. člena ZDOsk-1 oziroma se s pisno izjavo o nameri zavezujemo, da bomo te pogoje izpolnili do</w:t>
      </w:r>
      <w:r w:rsidR="003B3F55" w:rsidRPr="003B3F55">
        <w:rPr>
          <w:rFonts w:ascii="Arial" w:hAnsi="Arial" w:cs="Arial"/>
          <w:sz w:val="22"/>
          <w:szCs w:val="22"/>
        </w:rPr>
        <w:t xml:space="preserve"> z</w:t>
      </w:r>
      <w:r w:rsidR="003B3F55" w:rsidRPr="003B3F55">
        <w:rPr>
          <w:rFonts w:ascii="Arial" w:hAnsi="Arial" w:cs="Arial"/>
          <w:color w:val="212529"/>
          <w:sz w:val="22"/>
          <w:szCs w:val="22"/>
          <w:shd w:val="clear" w:color="auto" w:fill="FFFFFF"/>
        </w:rPr>
        <w:t>ačetka opravljanja dolgotrajne oskrbe na podlagi koncesije</w:t>
      </w:r>
      <w:r w:rsidR="003B3F55">
        <w:rPr>
          <w:rFonts w:ascii="Arial" w:hAnsi="Arial" w:cs="Arial"/>
          <w:color w:val="212529"/>
          <w:sz w:val="22"/>
          <w:szCs w:val="22"/>
          <w:shd w:val="clear" w:color="auto" w:fill="FFFFFF"/>
        </w:rPr>
        <w:t xml:space="preserve"> in</w:t>
      </w:r>
      <w:r w:rsidRPr="003B3F55">
        <w:rPr>
          <w:rFonts w:ascii="Arial" w:hAnsi="Arial" w:cs="Arial"/>
          <w:sz w:val="22"/>
          <w:szCs w:val="22"/>
        </w:rPr>
        <w:t xml:space="preserve"> na podlagi česar bomo podali vlogo za vpis v register NIJZ</w:t>
      </w:r>
      <w:r w:rsidR="00C44F13" w:rsidRPr="003B3F55">
        <w:rPr>
          <w:rFonts w:ascii="Arial" w:hAnsi="Arial" w:cs="Arial"/>
          <w:sz w:val="22"/>
          <w:szCs w:val="22"/>
        </w:rPr>
        <w:t>,</w:t>
      </w:r>
    </w:p>
    <w:p w14:paraId="56FB5DA1" w14:textId="77777777" w:rsidR="00F77BE5" w:rsidRPr="004A05F4" w:rsidRDefault="00F77BE5" w:rsidP="00E17141">
      <w:pPr>
        <w:numPr>
          <w:ilvl w:val="0"/>
          <w:numId w:val="17"/>
        </w:numPr>
        <w:jc w:val="both"/>
        <w:rPr>
          <w:rFonts w:ascii="Arial" w:hAnsi="Arial" w:cs="Arial"/>
          <w:sz w:val="22"/>
          <w:szCs w:val="22"/>
        </w:rPr>
      </w:pPr>
      <w:r w:rsidRPr="004A05F4">
        <w:rPr>
          <w:rFonts w:ascii="Arial" w:hAnsi="Arial" w:cs="Arial"/>
          <w:sz w:val="22"/>
          <w:szCs w:val="22"/>
        </w:rPr>
        <w:t>da dovoljujemo, da se za namen tega javnega razpisa uporabljajo podatki, ki so razvidni iz dokumentacije, ki jo vodijo občine in se po potrebi preverijo tudi pri pristojnem organu Republike Slovenije za opravljanje dejavnosti, ki je predmet razpisane koncesije.</w:t>
      </w:r>
    </w:p>
    <w:p w14:paraId="0443CC53" w14:textId="77777777" w:rsidR="00F77BE5" w:rsidRPr="004A05F4" w:rsidRDefault="00F77BE5" w:rsidP="00A141A1">
      <w:pPr>
        <w:jc w:val="both"/>
        <w:rPr>
          <w:rFonts w:ascii="Arial" w:hAnsi="Arial" w:cs="Arial"/>
          <w:sz w:val="22"/>
          <w:szCs w:val="22"/>
        </w:rPr>
      </w:pPr>
    </w:p>
    <w:p w14:paraId="38022FAB" w14:textId="77777777" w:rsidR="00F77BE5" w:rsidRPr="004A05F4" w:rsidRDefault="00F77BE5" w:rsidP="00F77BE5">
      <w:pPr>
        <w:jc w:val="right"/>
        <w:rPr>
          <w:rFonts w:ascii="Arial" w:hAnsi="Arial" w:cs="Arial"/>
          <w:sz w:val="22"/>
          <w:szCs w:val="22"/>
        </w:rPr>
      </w:pPr>
    </w:p>
    <w:p w14:paraId="561B4492" w14:textId="77777777" w:rsidR="00F77BE5" w:rsidRPr="004A05F4" w:rsidRDefault="00F77BE5" w:rsidP="004D627F">
      <w:pPr>
        <w:rPr>
          <w:rFonts w:ascii="Arial" w:hAnsi="Arial" w:cs="Arial"/>
          <w:bCs/>
          <w:sz w:val="22"/>
          <w:szCs w:val="22"/>
        </w:rPr>
      </w:pPr>
    </w:p>
    <w:p w14:paraId="6F22868E" w14:textId="77777777" w:rsidR="00F77BE5" w:rsidRPr="004A05F4" w:rsidRDefault="00F77BE5" w:rsidP="00F77BE5">
      <w:pPr>
        <w:jc w:val="right"/>
        <w:rPr>
          <w:rFonts w:ascii="Arial" w:hAnsi="Arial" w:cs="Arial"/>
          <w:b/>
          <w:bCs/>
          <w:sz w:val="22"/>
          <w:szCs w:val="22"/>
        </w:rPr>
      </w:pPr>
    </w:p>
    <w:p w14:paraId="1A90D68C" w14:textId="77777777" w:rsidR="00F77BE5" w:rsidRPr="004A05F4" w:rsidRDefault="00F77BE5" w:rsidP="003E425C">
      <w:pPr>
        <w:jc w:val="center"/>
        <w:rPr>
          <w:rFonts w:ascii="Arial" w:hAnsi="Arial" w:cs="Arial"/>
          <w:b/>
          <w:bCs/>
          <w:sz w:val="22"/>
          <w:szCs w:val="22"/>
        </w:rPr>
      </w:pPr>
    </w:p>
    <w:p w14:paraId="41836E22" w14:textId="55BA7D1E" w:rsidR="00F77BE5" w:rsidRDefault="00F77BE5" w:rsidP="003E425C">
      <w:pPr>
        <w:rPr>
          <w:rFonts w:ascii="Arial" w:hAnsi="Arial" w:cs="Arial"/>
          <w:b/>
          <w:bCs/>
          <w:sz w:val="22"/>
          <w:szCs w:val="22"/>
        </w:rPr>
      </w:pPr>
      <w:r w:rsidRPr="004A05F4">
        <w:rPr>
          <w:rFonts w:ascii="Arial" w:hAnsi="Arial" w:cs="Arial"/>
          <w:b/>
          <w:sz w:val="22"/>
          <w:szCs w:val="22"/>
        </w:rPr>
        <w:t xml:space="preserve">Datum:  ______________       </w:t>
      </w:r>
      <w:r w:rsidR="003E425C">
        <w:rPr>
          <w:rFonts w:ascii="Arial" w:hAnsi="Arial" w:cs="Arial"/>
          <w:b/>
          <w:sz w:val="22"/>
          <w:szCs w:val="22"/>
        </w:rPr>
        <w:t xml:space="preserve">                                             </w:t>
      </w:r>
      <w:r w:rsidRPr="004A05F4">
        <w:rPr>
          <w:rFonts w:ascii="Arial" w:hAnsi="Arial" w:cs="Arial"/>
          <w:b/>
          <w:sz w:val="22"/>
          <w:szCs w:val="22"/>
        </w:rPr>
        <w:t xml:space="preserve">     </w:t>
      </w:r>
      <w:r w:rsidRPr="004A05F4">
        <w:rPr>
          <w:rFonts w:ascii="Arial" w:hAnsi="Arial" w:cs="Arial"/>
          <w:b/>
          <w:sz w:val="22"/>
          <w:szCs w:val="22"/>
        </w:rPr>
        <w:tab/>
      </w:r>
      <w:r w:rsidRPr="004A05F4">
        <w:rPr>
          <w:rFonts w:ascii="Arial" w:hAnsi="Arial" w:cs="Arial"/>
          <w:b/>
          <w:bCs/>
          <w:sz w:val="22"/>
          <w:szCs w:val="22"/>
        </w:rPr>
        <w:t xml:space="preserve">      Ime in priimek: </w:t>
      </w:r>
      <w:r w:rsidR="003E425C">
        <w:rPr>
          <w:rFonts w:ascii="Arial" w:hAnsi="Arial" w:cs="Arial"/>
          <w:b/>
          <w:bCs/>
          <w:sz w:val="22"/>
          <w:szCs w:val="22"/>
        </w:rPr>
        <w:t xml:space="preserve">   </w:t>
      </w:r>
    </w:p>
    <w:p w14:paraId="4865C85B" w14:textId="484F83D0" w:rsidR="003E425C" w:rsidRPr="004A05F4" w:rsidRDefault="003E425C" w:rsidP="003E425C">
      <w:pPr>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______________________</w:t>
      </w:r>
    </w:p>
    <w:p w14:paraId="6A24EDCF" w14:textId="77777777" w:rsidR="00F77BE5" w:rsidRPr="004A05F4" w:rsidRDefault="00F77BE5" w:rsidP="003E425C">
      <w:pPr>
        <w:jc w:val="center"/>
        <w:rPr>
          <w:rFonts w:ascii="Arial" w:hAnsi="Arial" w:cs="Arial"/>
          <w:sz w:val="22"/>
          <w:szCs w:val="22"/>
        </w:rPr>
      </w:pPr>
    </w:p>
    <w:p w14:paraId="25C407C6" w14:textId="77777777" w:rsidR="00F77BE5" w:rsidRPr="004A05F4" w:rsidRDefault="00F77BE5" w:rsidP="003E425C">
      <w:pPr>
        <w:jc w:val="center"/>
        <w:rPr>
          <w:rFonts w:ascii="Arial" w:hAnsi="Arial" w:cs="Arial"/>
          <w:sz w:val="22"/>
          <w:szCs w:val="22"/>
        </w:rPr>
      </w:pPr>
    </w:p>
    <w:p w14:paraId="6C6B0E25" w14:textId="77777777" w:rsidR="00F77BE5" w:rsidRPr="004A05F4" w:rsidRDefault="00F77BE5" w:rsidP="003E425C">
      <w:pPr>
        <w:jc w:val="center"/>
        <w:rPr>
          <w:rFonts w:ascii="Arial" w:hAnsi="Arial" w:cs="Arial"/>
          <w:sz w:val="22"/>
          <w:szCs w:val="22"/>
        </w:rPr>
      </w:pPr>
    </w:p>
    <w:p w14:paraId="620A8BC3" w14:textId="61F91850" w:rsidR="00F77BE5" w:rsidRPr="004A05F4" w:rsidRDefault="00F77BE5" w:rsidP="003E425C">
      <w:pPr>
        <w:ind w:left="2127" w:firstLine="709"/>
        <w:jc w:val="center"/>
        <w:rPr>
          <w:rFonts w:ascii="Arial" w:hAnsi="Arial" w:cs="Arial"/>
          <w:b/>
          <w:bCs/>
          <w:sz w:val="22"/>
          <w:szCs w:val="22"/>
        </w:rPr>
      </w:pPr>
      <w:r w:rsidRPr="004A05F4">
        <w:rPr>
          <w:rFonts w:ascii="Arial" w:hAnsi="Arial" w:cs="Arial"/>
          <w:b/>
          <w:bCs/>
          <w:sz w:val="22"/>
          <w:szCs w:val="22"/>
        </w:rPr>
        <w:t>Žig in podpis ponudnika: _________________________</w:t>
      </w:r>
    </w:p>
    <w:p w14:paraId="49A0AE73" w14:textId="77777777" w:rsidR="00F77BE5" w:rsidRPr="004A05F4" w:rsidRDefault="00F77BE5" w:rsidP="003E425C">
      <w:pPr>
        <w:ind w:left="2127" w:firstLine="709"/>
        <w:jc w:val="center"/>
        <w:rPr>
          <w:rFonts w:ascii="Arial" w:hAnsi="Arial" w:cs="Arial"/>
          <w:sz w:val="22"/>
          <w:szCs w:val="22"/>
        </w:rPr>
      </w:pPr>
      <w:r w:rsidRPr="004A05F4">
        <w:rPr>
          <w:rFonts w:ascii="Arial" w:hAnsi="Arial" w:cs="Arial"/>
          <w:sz w:val="22"/>
          <w:szCs w:val="22"/>
        </w:rPr>
        <w:t>(oseba pooblaščena za podpisovanje v imenu ponudnika)</w:t>
      </w:r>
    </w:p>
    <w:p w14:paraId="34516039" w14:textId="77777777" w:rsidR="00F77BE5" w:rsidRPr="004A05F4" w:rsidRDefault="00F77BE5" w:rsidP="003E425C">
      <w:pPr>
        <w:jc w:val="center"/>
        <w:rPr>
          <w:rFonts w:ascii="Arial" w:hAnsi="Arial" w:cs="Arial"/>
          <w:sz w:val="22"/>
          <w:szCs w:val="22"/>
        </w:rPr>
      </w:pPr>
    </w:p>
    <w:p w14:paraId="3EBC46A2" w14:textId="77777777" w:rsidR="00722424" w:rsidRPr="004A05F4" w:rsidRDefault="00722424" w:rsidP="003E425C">
      <w:pPr>
        <w:overflowPunct/>
        <w:autoSpaceDE/>
        <w:autoSpaceDN/>
        <w:adjustRightInd/>
        <w:jc w:val="center"/>
        <w:textAlignment w:val="auto"/>
        <w:rPr>
          <w:rFonts w:ascii="Arial" w:hAnsi="Arial" w:cs="Arial"/>
          <w:sz w:val="22"/>
          <w:szCs w:val="22"/>
        </w:rPr>
      </w:pPr>
    </w:p>
    <w:bookmarkEnd w:id="9"/>
    <w:p w14:paraId="781574C0" w14:textId="77777777" w:rsidR="00722424" w:rsidRPr="004A05F4" w:rsidRDefault="00722424">
      <w:pPr>
        <w:overflowPunct/>
        <w:autoSpaceDE/>
        <w:autoSpaceDN/>
        <w:adjustRightInd/>
        <w:textAlignment w:val="auto"/>
        <w:rPr>
          <w:rFonts w:ascii="Arial" w:hAnsi="Arial" w:cs="Arial"/>
          <w:sz w:val="22"/>
          <w:szCs w:val="22"/>
        </w:rPr>
      </w:pPr>
      <w:r w:rsidRPr="004A05F4">
        <w:rPr>
          <w:rFonts w:ascii="Arial" w:hAnsi="Arial" w:cs="Arial"/>
          <w:sz w:val="22"/>
          <w:szCs w:val="22"/>
        </w:rPr>
        <w:br w:type="page"/>
      </w:r>
    </w:p>
    <w:p w14:paraId="4FB6BBAB" w14:textId="723F5F83" w:rsidR="00BD04E5" w:rsidRPr="004A05F4" w:rsidRDefault="00BD04E5" w:rsidP="00BD04E5">
      <w:pPr>
        <w:jc w:val="right"/>
        <w:rPr>
          <w:rFonts w:ascii="Arial" w:hAnsi="Arial" w:cs="Arial"/>
          <w:b/>
          <w:bCs/>
          <w:sz w:val="22"/>
          <w:szCs w:val="22"/>
        </w:rPr>
      </w:pPr>
      <w:r w:rsidRPr="004A05F4">
        <w:rPr>
          <w:rFonts w:ascii="Arial" w:hAnsi="Arial" w:cs="Arial"/>
          <w:b/>
          <w:bCs/>
          <w:sz w:val="22"/>
          <w:szCs w:val="22"/>
        </w:rPr>
        <w:lastRenderedPageBreak/>
        <w:t>Obrazec 1</w:t>
      </w:r>
      <w:r w:rsidR="00971A4D">
        <w:rPr>
          <w:rFonts w:ascii="Arial" w:hAnsi="Arial" w:cs="Arial"/>
          <w:b/>
          <w:bCs/>
          <w:sz w:val="22"/>
          <w:szCs w:val="22"/>
        </w:rPr>
        <w:t>4</w:t>
      </w:r>
    </w:p>
    <w:p w14:paraId="304A7613" w14:textId="77777777" w:rsidR="00BD04E5" w:rsidRPr="004A05F4" w:rsidRDefault="00BD04E5" w:rsidP="00BD04E5">
      <w:pPr>
        <w:rPr>
          <w:rFonts w:ascii="Arial" w:hAnsi="Arial" w:cs="Arial"/>
          <w:sz w:val="22"/>
          <w:szCs w:val="22"/>
        </w:rPr>
      </w:pPr>
    </w:p>
    <w:p w14:paraId="33A08068" w14:textId="77777777" w:rsidR="00BD04E5" w:rsidRPr="004A05F4" w:rsidRDefault="00BD04E5" w:rsidP="00BD04E5">
      <w:pPr>
        <w:ind w:right="-22"/>
        <w:rPr>
          <w:rFonts w:ascii="Arial" w:hAnsi="Arial" w:cs="Arial"/>
          <w:sz w:val="22"/>
          <w:szCs w:val="22"/>
        </w:rPr>
      </w:pPr>
      <w:r w:rsidRPr="004A05F4">
        <w:rPr>
          <w:rFonts w:ascii="Arial" w:hAnsi="Arial" w:cs="Arial"/>
          <w:sz w:val="22"/>
          <w:szCs w:val="22"/>
        </w:rPr>
        <w:t>Naziv ponudnika: ________________________________________________________________</w:t>
      </w:r>
    </w:p>
    <w:p w14:paraId="2F6AF6E4" w14:textId="77777777" w:rsidR="00BD04E5" w:rsidRPr="004A05F4" w:rsidRDefault="00BD04E5" w:rsidP="00BD04E5">
      <w:pPr>
        <w:rPr>
          <w:rFonts w:ascii="Arial" w:hAnsi="Arial" w:cs="Arial"/>
          <w:sz w:val="22"/>
          <w:szCs w:val="22"/>
        </w:rPr>
      </w:pPr>
    </w:p>
    <w:p w14:paraId="358E4BE4" w14:textId="77777777" w:rsidR="00BD04E5" w:rsidRPr="004A05F4" w:rsidRDefault="00BD04E5" w:rsidP="00BD04E5">
      <w:pPr>
        <w:rPr>
          <w:rFonts w:ascii="Arial" w:hAnsi="Arial" w:cs="Arial"/>
          <w:b/>
          <w:sz w:val="22"/>
          <w:szCs w:val="22"/>
        </w:rPr>
      </w:pPr>
    </w:p>
    <w:p w14:paraId="2F02331C" w14:textId="77777777" w:rsidR="00BD04E5" w:rsidRPr="004A05F4" w:rsidRDefault="00BD04E5" w:rsidP="00BD04E5">
      <w:pPr>
        <w:jc w:val="center"/>
        <w:rPr>
          <w:rFonts w:ascii="Arial" w:hAnsi="Arial" w:cs="Arial"/>
          <w:b/>
          <w:sz w:val="22"/>
          <w:szCs w:val="22"/>
        </w:rPr>
      </w:pPr>
      <w:r w:rsidRPr="004A05F4">
        <w:rPr>
          <w:rFonts w:ascii="Arial" w:hAnsi="Arial" w:cs="Arial"/>
          <w:b/>
          <w:sz w:val="22"/>
          <w:szCs w:val="22"/>
        </w:rPr>
        <w:t>IZJAVA O TOČNOSTI IN RESNIČNOSTI NAVEDB</w:t>
      </w:r>
    </w:p>
    <w:p w14:paraId="026F8561" w14:textId="77777777" w:rsidR="00BD04E5" w:rsidRPr="004A05F4" w:rsidRDefault="00BD04E5" w:rsidP="00BD04E5">
      <w:pPr>
        <w:rPr>
          <w:rFonts w:ascii="Arial" w:hAnsi="Arial" w:cs="Arial"/>
          <w:sz w:val="22"/>
          <w:szCs w:val="22"/>
        </w:rPr>
      </w:pPr>
    </w:p>
    <w:p w14:paraId="0B5C834D" w14:textId="77777777" w:rsidR="00BD04E5" w:rsidRPr="004A05F4" w:rsidRDefault="00BD04E5" w:rsidP="00BD04E5">
      <w:pPr>
        <w:rPr>
          <w:rFonts w:ascii="Arial" w:hAnsi="Arial" w:cs="Arial"/>
          <w:sz w:val="22"/>
          <w:szCs w:val="22"/>
        </w:rPr>
      </w:pPr>
    </w:p>
    <w:p w14:paraId="7725E921" w14:textId="4BAFADEB" w:rsidR="00BD04E5" w:rsidRPr="004A05F4" w:rsidRDefault="00BD04E5" w:rsidP="00BD04E5">
      <w:pPr>
        <w:jc w:val="both"/>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dolgotrajne oskrbe na domu v občini </w:t>
      </w:r>
      <w:r w:rsidR="00060F93">
        <w:rPr>
          <w:rFonts w:ascii="Arial" w:hAnsi="Arial" w:cs="Arial"/>
          <w:sz w:val="22"/>
          <w:szCs w:val="22"/>
        </w:rPr>
        <w:t>Lukovica</w:t>
      </w:r>
      <w:r w:rsidRPr="004A05F4">
        <w:rPr>
          <w:rFonts w:ascii="Arial" w:hAnsi="Arial" w:cs="Arial"/>
          <w:sz w:val="22"/>
          <w:szCs w:val="22"/>
        </w:rPr>
        <w:t>, pod materialno in kazensko odgovornostjo izjavljamo, da so vsi navedeni podatki v ponudbi točni in resnični.</w:t>
      </w:r>
    </w:p>
    <w:p w14:paraId="046D84C1" w14:textId="77777777" w:rsidR="00BD04E5" w:rsidRPr="004A05F4" w:rsidRDefault="00BD04E5" w:rsidP="00BD04E5">
      <w:pPr>
        <w:rPr>
          <w:rFonts w:ascii="Arial" w:hAnsi="Arial" w:cs="Arial"/>
          <w:sz w:val="22"/>
          <w:szCs w:val="22"/>
        </w:rPr>
      </w:pPr>
    </w:p>
    <w:p w14:paraId="788A8859" w14:textId="77777777" w:rsidR="00BD04E5" w:rsidRPr="004A05F4" w:rsidRDefault="00BD04E5" w:rsidP="00BD04E5">
      <w:pPr>
        <w:rPr>
          <w:rFonts w:ascii="Arial" w:hAnsi="Arial" w:cs="Arial"/>
          <w:sz w:val="22"/>
          <w:szCs w:val="22"/>
        </w:rPr>
      </w:pPr>
    </w:p>
    <w:p w14:paraId="759DACEC" w14:textId="063FAF92" w:rsidR="00BD04E5" w:rsidRDefault="00BD04E5" w:rsidP="00BD04E5">
      <w:pPr>
        <w:pStyle w:val="Telobesedila"/>
        <w:rPr>
          <w:rFonts w:ascii="Arial" w:hAnsi="Arial" w:cs="Arial"/>
          <w:b/>
          <w:bCs/>
          <w:sz w:val="22"/>
          <w:szCs w:val="22"/>
          <w:lang w:val="sl-SI"/>
        </w:rPr>
      </w:pPr>
      <w:r w:rsidRPr="004A05F4">
        <w:rPr>
          <w:rFonts w:ascii="Arial" w:hAnsi="Arial" w:cs="Arial"/>
          <w:b/>
          <w:sz w:val="22"/>
          <w:szCs w:val="22"/>
          <w:lang w:val="sl-SI"/>
        </w:rPr>
        <w:t xml:space="preserve">Datum:  ______________            </w:t>
      </w:r>
      <w:r w:rsidRPr="004A05F4">
        <w:rPr>
          <w:rFonts w:ascii="Arial" w:hAnsi="Arial" w:cs="Arial"/>
          <w:b/>
          <w:sz w:val="22"/>
          <w:szCs w:val="22"/>
          <w:lang w:val="sl-SI"/>
        </w:rPr>
        <w:tab/>
      </w:r>
      <w:r w:rsidRPr="004A05F4">
        <w:rPr>
          <w:rFonts w:ascii="Arial" w:hAnsi="Arial" w:cs="Arial"/>
          <w:b/>
          <w:bCs/>
          <w:sz w:val="22"/>
          <w:szCs w:val="22"/>
          <w:lang w:val="sl-SI"/>
        </w:rPr>
        <w:t xml:space="preserve"> </w:t>
      </w:r>
      <w:r w:rsidR="00F5042C">
        <w:rPr>
          <w:rFonts w:ascii="Arial" w:hAnsi="Arial" w:cs="Arial"/>
          <w:b/>
          <w:bCs/>
          <w:sz w:val="22"/>
          <w:szCs w:val="22"/>
          <w:lang w:val="sl-SI"/>
        </w:rPr>
        <w:tab/>
      </w:r>
      <w:r w:rsidR="00F5042C">
        <w:rPr>
          <w:rFonts w:ascii="Arial" w:hAnsi="Arial" w:cs="Arial"/>
          <w:b/>
          <w:bCs/>
          <w:sz w:val="22"/>
          <w:szCs w:val="22"/>
          <w:lang w:val="sl-SI"/>
        </w:rPr>
        <w:tab/>
      </w:r>
      <w:r w:rsidR="00F5042C">
        <w:rPr>
          <w:rFonts w:ascii="Arial" w:hAnsi="Arial" w:cs="Arial"/>
          <w:b/>
          <w:bCs/>
          <w:sz w:val="22"/>
          <w:szCs w:val="22"/>
          <w:lang w:val="sl-SI"/>
        </w:rPr>
        <w:tab/>
      </w:r>
      <w:r w:rsidR="00F5042C">
        <w:rPr>
          <w:rFonts w:ascii="Arial" w:hAnsi="Arial" w:cs="Arial"/>
          <w:b/>
          <w:bCs/>
          <w:sz w:val="22"/>
          <w:szCs w:val="22"/>
          <w:lang w:val="sl-SI"/>
        </w:rPr>
        <w:tab/>
      </w:r>
      <w:r w:rsidRPr="004A05F4">
        <w:rPr>
          <w:rFonts w:ascii="Arial" w:hAnsi="Arial" w:cs="Arial"/>
          <w:b/>
          <w:bCs/>
          <w:sz w:val="22"/>
          <w:szCs w:val="22"/>
          <w:lang w:val="sl-SI"/>
        </w:rPr>
        <w:t xml:space="preserve">      Ime in priimek: </w:t>
      </w:r>
    </w:p>
    <w:p w14:paraId="180C4B69" w14:textId="30F1B7FD" w:rsidR="00F5042C" w:rsidRPr="004A05F4" w:rsidRDefault="00F5042C" w:rsidP="00BD04E5">
      <w:pPr>
        <w:pStyle w:val="Telobesedila"/>
        <w:rPr>
          <w:rFonts w:ascii="Arial" w:hAnsi="Arial" w:cs="Arial"/>
          <w:b/>
          <w:bCs/>
          <w:sz w:val="22"/>
          <w:szCs w:val="22"/>
          <w:lang w:val="sl-SI"/>
        </w:rPr>
      </w:pPr>
      <w:r>
        <w:rPr>
          <w:rFonts w:ascii="Arial" w:hAnsi="Arial" w:cs="Arial"/>
          <w:b/>
          <w:bCs/>
          <w:sz w:val="22"/>
          <w:szCs w:val="22"/>
          <w:lang w:val="sl-SI"/>
        </w:rPr>
        <w:tab/>
      </w:r>
      <w:r>
        <w:rPr>
          <w:rFonts w:ascii="Arial" w:hAnsi="Arial" w:cs="Arial"/>
          <w:b/>
          <w:bCs/>
          <w:sz w:val="22"/>
          <w:szCs w:val="22"/>
          <w:lang w:val="sl-SI"/>
        </w:rPr>
        <w:tab/>
      </w:r>
      <w:r>
        <w:rPr>
          <w:rFonts w:ascii="Arial" w:hAnsi="Arial" w:cs="Arial"/>
          <w:b/>
          <w:bCs/>
          <w:sz w:val="22"/>
          <w:szCs w:val="22"/>
          <w:lang w:val="sl-SI"/>
        </w:rPr>
        <w:tab/>
      </w:r>
      <w:r>
        <w:rPr>
          <w:rFonts w:ascii="Arial" w:hAnsi="Arial" w:cs="Arial"/>
          <w:b/>
          <w:bCs/>
          <w:sz w:val="22"/>
          <w:szCs w:val="22"/>
          <w:lang w:val="sl-SI"/>
        </w:rPr>
        <w:tab/>
      </w:r>
      <w:r>
        <w:rPr>
          <w:rFonts w:ascii="Arial" w:hAnsi="Arial" w:cs="Arial"/>
          <w:b/>
          <w:bCs/>
          <w:sz w:val="22"/>
          <w:szCs w:val="22"/>
          <w:lang w:val="sl-SI"/>
        </w:rPr>
        <w:tab/>
      </w:r>
      <w:r>
        <w:rPr>
          <w:rFonts w:ascii="Arial" w:hAnsi="Arial" w:cs="Arial"/>
          <w:b/>
          <w:bCs/>
          <w:sz w:val="22"/>
          <w:szCs w:val="22"/>
          <w:lang w:val="sl-SI"/>
        </w:rPr>
        <w:tab/>
      </w:r>
      <w:r>
        <w:rPr>
          <w:rFonts w:ascii="Arial" w:hAnsi="Arial" w:cs="Arial"/>
          <w:b/>
          <w:bCs/>
          <w:sz w:val="22"/>
          <w:szCs w:val="22"/>
          <w:lang w:val="sl-SI"/>
        </w:rPr>
        <w:tab/>
      </w:r>
      <w:r>
        <w:rPr>
          <w:rFonts w:ascii="Arial" w:hAnsi="Arial" w:cs="Arial"/>
          <w:b/>
          <w:bCs/>
          <w:sz w:val="22"/>
          <w:szCs w:val="22"/>
          <w:lang w:val="sl-SI"/>
        </w:rPr>
        <w:tab/>
      </w:r>
      <w:r>
        <w:rPr>
          <w:rFonts w:ascii="Arial" w:hAnsi="Arial" w:cs="Arial"/>
          <w:b/>
          <w:bCs/>
          <w:sz w:val="22"/>
          <w:szCs w:val="22"/>
          <w:lang w:val="sl-SI"/>
        </w:rPr>
        <w:tab/>
        <w:t>______________________</w:t>
      </w:r>
    </w:p>
    <w:p w14:paraId="3CFFDDD5" w14:textId="77777777" w:rsidR="00BD04E5" w:rsidRPr="004A05F4" w:rsidRDefault="00BD04E5" w:rsidP="00BD04E5">
      <w:pPr>
        <w:ind w:firstLine="3780"/>
        <w:jc w:val="both"/>
        <w:rPr>
          <w:rFonts w:ascii="Arial" w:hAnsi="Arial" w:cs="Arial"/>
          <w:sz w:val="22"/>
          <w:szCs w:val="22"/>
        </w:rPr>
      </w:pPr>
    </w:p>
    <w:p w14:paraId="3EEE1736" w14:textId="77777777" w:rsidR="00BD04E5" w:rsidRPr="004A05F4" w:rsidRDefault="00BD04E5" w:rsidP="00BD04E5">
      <w:pPr>
        <w:ind w:firstLine="3780"/>
        <w:jc w:val="both"/>
        <w:rPr>
          <w:rFonts w:ascii="Arial" w:hAnsi="Arial" w:cs="Arial"/>
          <w:sz w:val="22"/>
          <w:szCs w:val="22"/>
        </w:rPr>
      </w:pPr>
    </w:p>
    <w:p w14:paraId="4EFD3C7F" w14:textId="77777777" w:rsidR="00BD04E5" w:rsidRPr="004A05F4" w:rsidRDefault="00BD04E5" w:rsidP="00BD04E5">
      <w:pPr>
        <w:ind w:firstLine="3780"/>
        <w:jc w:val="both"/>
        <w:rPr>
          <w:rFonts w:ascii="Arial" w:hAnsi="Arial" w:cs="Arial"/>
          <w:sz w:val="22"/>
          <w:szCs w:val="22"/>
        </w:rPr>
      </w:pPr>
    </w:p>
    <w:p w14:paraId="6406B1B8" w14:textId="77777777" w:rsidR="00BD04E5" w:rsidRPr="004A05F4" w:rsidRDefault="00BD04E5" w:rsidP="006A2436">
      <w:pPr>
        <w:ind w:firstLine="3780"/>
        <w:jc w:val="center"/>
        <w:rPr>
          <w:rFonts w:ascii="Arial" w:hAnsi="Arial" w:cs="Arial"/>
          <w:b/>
          <w:bCs/>
          <w:sz w:val="22"/>
          <w:szCs w:val="22"/>
        </w:rPr>
      </w:pPr>
      <w:r w:rsidRPr="004A05F4">
        <w:rPr>
          <w:rFonts w:ascii="Arial" w:hAnsi="Arial" w:cs="Arial"/>
          <w:b/>
          <w:bCs/>
          <w:sz w:val="22"/>
          <w:szCs w:val="22"/>
        </w:rPr>
        <w:t>Žig in podpis ponudnika: ________________________</w:t>
      </w:r>
    </w:p>
    <w:p w14:paraId="6FDCDB06" w14:textId="77777777" w:rsidR="00BD04E5" w:rsidRPr="004A05F4" w:rsidRDefault="00BD04E5" w:rsidP="006A2436">
      <w:pPr>
        <w:ind w:left="3071" w:firstLine="474"/>
        <w:jc w:val="center"/>
        <w:rPr>
          <w:rFonts w:ascii="Arial" w:hAnsi="Arial" w:cs="Arial"/>
          <w:sz w:val="22"/>
          <w:szCs w:val="22"/>
        </w:rPr>
      </w:pPr>
      <w:r w:rsidRPr="004A05F4">
        <w:rPr>
          <w:rFonts w:ascii="Arial" w:hAnsi="Arial" w:cs="Arial"/>
          <w:sz w:val="22"/>
          <w:szCs w:val="22"/>
        </w:rPr>
        <w:t>(oseba pooblaščena za podpisovanje v imenu ponudnika)</w:t>
      </w:r>
    </w:p>
    <w:p w14:paraId="06CB66B3" w14:textId="77777777" w:rsidR="00BD04E5" w:rsidRPr="004A05F4" w:rsidRDefault="00BD04E5" w:rsidP="00BD04E5">
      <w:pPr>
        <w:rPr>
          <w:rFonts w:ascii="Arial" w:hAnsi="Arial" w:cs="Arial"/>
          <w:sz w:val="22"/>
          <w:szCs w:val="22"/>
        </w:rPr>
      </w:pPr>
    </w:p>
    <w:p w14:paraId="442F9BB2" w14:textId="77777777" w:rsidR="00BD04E5" w:rsidRPr="004A05F4" w:rsidRDefault="00BD04E5" w:rsidP="00BD04E5">
      <w:pPr>
        <w:rPr>
          <w:rFonts w:ascii="Arial" w:hAnsi="Arial" w:cs="Arial"/>
          <w:sz w:val="22"/>
          <w:szCs w:val="22"/>
        </w:rPr>
      </w:pPr>
    </w:p>
    <w:p w14:paraId="7174DE1E" w14:textId="77777777" w:rsidR="00BD04E5" w:rsidRPr="004A05F4" w:rsidRDefault="00BD04E5" w:rsidP="00BD04E5">
      <w:pPr>
        <w:rPr>
          <w:rFonts w:ascii="Arial" w:hAnsi="Arial" w:cs="Arial"/>
          <w:sz w:val="22"/>
          <w:szCs w:val="22"/>
        </w:rPr>
      </w:pPr>
    </w:p>
    <w:p w14:paraId="2B7A18AA" w14:textId="77777777" w:rsidR="00BD04E5" w:rsidRPr="004A05F4" w:rsidRDefault="00BD04E5" w:rsidP="00BD04E5">
      <w:pPr>
        <w:rPr>
          <w:rFonts w:ascii="Arial" w:hAnsi="Arial" w:cs="Arial"/>
          <w:sz w:val="22"/>
          <w:szCs w:val="22"/>
        </w:rPr>
      </w:pPr>
    </w:p>
    <w:p w14:paraId="0610FDAA" w14:textId="77777777" w:rsidR="00BD04E5" w:rsidRPr="004A05F4" w:rsidRDefault="00BD04E5" w:rsidP="00BD04E5">
      <w:pPr>
        <w:rPr>
          <w:rFonts w:ascii="Arial" w:hAnsi="Arial" w:cs="Arial"/>
          <w:sz w:val="22"/>
          <w:szCs w:val="22"/>
        </w:rPr>
      </w:pPr>
    </w:p>
    <w:p w14:paraId="54E0164F" w14:textId="77777777" w:rsidR="00BD04E5" w:rsidRPr="004A05F4" w:rsidRDefault="00BD04E5" w:rsidP="00BD04E5">
      <w:pPr>
        <w:rPr>
          <w:rFonts w:ascii="Arial" w:hAnsi="Arial" w:cs="Arial"/>
          <w:sz w:val="22"/>
          <w:szCs w:val="22"/>
        </w:rPr>
      </w:pPr>
    </w:p>
    <w:p w14:paraId="33C4AD57" w14:textId="77777777" w:rsidR="00BD04E5" w:rsidRPr="004A05F4" w:rsidRDefault="00BD04E5" w:rsidP="00BD04E5">
      <w:pPr>
        <w:rPr>
          <w:rFonts w:ascii="Arial" w:hAnsi="Arial" w:cs="Arial"/>
          <w:sz w:val="22"/>
          <w:szCs w:val="22"/>
        </w:rPr>
      </w:pPr>
    </w:p>
    <w:p w14:paraId="1B3AB7E0" w14:textId="77777777" w:rsidR="00BD04E5" w:rsidRPr="004A05F4" w:rsidRDefault="00BD04E5" w:rsidP="00BD04E5">
      <w:pPr>
        <w:rPr>
          <w:rFonts w:ascii="Arial" w:hAnsi="Arial" w:cs="Arial"/>
          <w:sz w:val="22"/>
          <w:szCs w:val="22"/>
        </w:rPr>
      </w:pPr>
    </w:p>
    <w:p w14:paraId="080AB097" w14:textId="2CE16549" w:rsidR="00F720BA" w:rsidRPr="004A05F4" w:rsidRDefault="00BD04E5" w:rsidP="00F720BA">
      <w:pPr>
        <w:jc w:val="right"/>
        <w:rPr>
          <w:rFonts w:ascii="Arial" w:hAnsi="Arial" w:cs="Arial"/>
          <w:b/>
          <w:bCs/>
          <w:sz w:val="22"/>
          <w:szCs w:val="22"/>
        </w:rPr>
      </w:pPr>
      <w:r w:rsidRPr="004A05F4">
        <w:rPr>
          <w:rFonts w:ascii="Arial" w:hAnsi="Arial" w:cs="Arial"/>
          <w:color w:val="FF0000"/>
          <w:sz w:val="22"/>
          <w:szCs w:val="22"/>
        </w:rPr>
        <w:br w:type="page"/>
      </w:r>
      <w:r w:rsidR="00F720BA" w:rsidRPr="004A05F4">
        <w:rPr>
          <w:rFonts w:ascii="Arial" w:hAnsi="Arial" w:cs="Arial"/>
          <w:b/>
          <w:bCs/>
          <w:sz w:val="22"/>
          <w:szCs w:val="22"/>
        </w:rPr>
        <w:lastRenderedPageBreak/>
        <w:t>Obrazec 1</w:t>
      </w:r>
      <w:r w:rsidR="00971A4D">
        <w:rPr>
          <w:rFonts w:ascii="Arial" w:hAnsi="Arial" w:cs="Arial"/>
          <w:b/>
          <w:bCs/>
          <w:sz w:val="22"/>
          <w:szCs w:val="22"/>
        </w:rPr>
        <w:t>5</w:t>
      </w:r>
    </w:p>
    <w:p w14:paraId="79EF155B" w14:textId="77777777" w:rsidR="00F720BA" w:rsidRPr="004A05F4" w:rsidRDefault="00F720BA" w:rsidP="00F720BA">
      <w:pPr>
        <w:rPr>
          <w:rFonts w:ascii="Arial" w:hAnsi="Arial" w:cs="Arial"/>
          <w:b/>
          <w:bCs/>
          <w:sz w:val="22"/>
          <w:szCs w:val="22"/>
        </w:rPr>
      </w:pPr>
    </w:p>
    <w:p w14:paraId="1D253D11" w14:textId="7B835F61" w:rsidR="00F720BA" w:rsidRPr="004A05F4" w:rsidRDefault="00F720BA" w:rsidP="00F720BA">
      <w:pPr>
        <w:rPr>
          <w:rFonts w:ascii="Arial" w:hAnsi="Arial" w:cs="Arial"/>
          <w:sz w:val="22"/>
          <w:szCs w:val="22"/>
        </w:rPr>
      </w:pPr>
      <w:r w:rsidRPr="004A05F4">
        <w:rPr>
          <w:rFonts w:ascii="Arial" w:hAnsi="Arial" w:cs="Arial"/>
          <w:sz w:val="22"/>
          <w:szCs w:val="22"/>
        </w:rPr>
        <w:t>Naziv ponudnika: ________________________________________________________________</w:t>
      </w:r>
    </w:p>
    <w:p w14:paraId="38A46F19" w14:textId="77777777" w:rsidR="00F720BA" w:rsidRPr="004A05F4" w:rsidRDefault="00F720BA" w:rsidP="00F720BA">
      <w:pPr>
        <w:rPr>
          <w:rFonts w:ascii="Arial" w:hAnsi="Arial" w:cs="Arial"/>
          <w:b/>
          <w:bCs/>
          <w:sz w:val="22"/>
          <w:szCs w:val="22"/>
        </w:rPr>
      </w:pPr>
    </w:p>
    <w:p w14:paraId="1746D538" w14:textId="77777777" w:rsidR="00F720BA" w:rsidRPr="004A05F4" w:rsidRDefault="00F720BA" w:rsidP="00F720BA">
      <w:pPr>
        <w:jc w:val="center"/>
        <w:rPr>
          <w:rFonts w:ascii="Arial" w:hAnsi="Arial" w:cs="Arial"/>
          <w:b/>
          <w:bCs/>
          <w:sz w:val="22"/>
          <w:szCs w:val="22"/>
        </w:rPr>
      </w:pPr>
      <w:r w:rsidRPr="004A05F4">
        <w:rPr>
          <w:rFonts w:ascii="Arial" w:hAnsi="Arial" w:cs="Arial"/>
          <w:b/>
          <w:bCs/>
          <w:sz w:val="22"/>
          <w:szCs w:val="22"/>
        </w:rPr>
        <w:t>IZJAVA PONUDNIKA</w:t>
      </w:r>
    </w:p>
    <w:p w14:paraId="136E9598" w14:textId="77777777" w:rsidR="00F720BA" w:rsidRPr="004A05F4" w:rsidRDefault="00F720BA" w:rsidP="00F720BA">
      <w:pPr>
        <w:rPr>
          <w:rFonts w:ascii="Arial" w:hAnsi="Arial" w:cs="Arial"/>
          <w:b/>
          <w:bCs/>
          <w:sz w:val="22"/>
          <w:szCs w:val="22"/>
        </w:rPr>
      </w:pPr>
    </w:p>
    <w:p w14:paraId="146DB04E" w14:textId="51A7808E" w:rsidR="00F720BA" w:rsidRPr="004A05F4" w:rsidRDefault="00F720BA" w:rsidP="00F720BA">
      <w:pPr>
        <w:jc w:val="both"/>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dolgotrajne oskrbe na domu v občini </w:t>
      </w:r>
      <w:r w:rsidR="00060F93">
        <w:rPr>
          <w:rFonts w:ascii="Arial" w:hAnsi="Arial" w:cs="Arial"/>
          <w:sz w:val="22"/>
          <w:szCs w:val="22"/>
        </w:rPr>
        <w:t>Lukovica</w:t>
      </w:r>
      <w:r w:rsidRPr="004A05F4">
        <w:rPr>
          <w:rFonts w:ascii="Arial" w:hAnsi="Arial" w:cs="Arial"/>
          <w:sz w:val="22"/>
          <w:szCs w:val="22"/>
        </w:rPr>
        <w:t xml:space="preserve"> izjavljamo, da nismo pravnomočno obsojeni za katero izmed kaznivih dejanj, ki so opredeljena v Kazenskem zakoniku (Uradni list RS, št. 50/12 – uradno prečiščeno besedilo, 6/16 – popr., 54/15, 38/16 in 27/17; v nadaljnjem besedilu: KZ-1):</w:t>
      </w:r>
    </w:p>
    <w:p w14:paraId="36349288" w14:textId="77777777" w:rsidR="00F720BA" w:rsidRPr="004A05F4" w:rsidRDefault="00F720BA" w:rsidP="00F720BA">
      <w:pPr>
        <w:jc w:val="both"/>
        <w:rPr>
          <w:rFonts w:ascii="Arial" w:hAnsi="Arial" w:cs="Arial"/>
          <w:sz w:val="22"/>
          <w:szCs w:val="22"/>
        </w:rPr>
      </w:pPr>
    </w:p>
    <w:p w14:paraId="4F1149C5"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terorizem (108. člen KZ-1),</w:t>
      </w:r>
    </w:p>
    <w:p w14:paraId="6547F590"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financiranje terorizma (109. člen KZ-1),</w:t>
      </w:r>
    </w:p>
    <w:p w14:paraId="14A47DD7"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ščuvanje in javno poveličevanje terorističnih dejanj (110. člen KZ-1),</w:t>
      </w:r>
    </w:p>
    <w:p w14:paraId="057C637F"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novačenje in usposabljanje za terorizem (111. člen KZ-1),</w:t>
      </w:r>
    </w:p>
    <w:p w14:paraId="1001B011"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spravljanje v suženjsko razmerje (112. člen KZ-1),</w:t>
      </w:r>
    </w:p>
    <w:p w14:paraId="2BCC471B"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trgovina z ljudmi (113. člen KZ-1),</w:t>
      </w:r>
    </w:p>
    <w:p w14:paraId="56D0A2DC"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sprejemanje podkupnine pri volitvah (157. člen KZ-1),</w:t>
      </w:r>
    </w:p>
    <w:p w14:paraId="1D04B9C6"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kršitev temeljnih pravic delavcev (196. člen KZ-1),</w:t>
      </w:r>
    </w:p>
    <w:p w14:paraId="5957B154"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goljufija (211. člen KZ-1),</w:t>
      </w:r>
    </w:p>
    <w:p w14:paraId="143AB989"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protipravno omejevanje konkurence (225. člen KZ-1),</w:t>
      </w:r>
    </w:p>
    <w:p w14:paraId="2BEC8454"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povzročitev stečaja z goljufijo ali nevestnim poslovanjem (226. člen KZ-1),</w:t>
      </w:r>
    </w:p>
    <w:p w14:paraId="2B9D4FE7"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oškodovanje upnikov (227. člen KZ-1),</w:t>
      </w:r>
    </w:p>
    <w:p w14:paraId="4D0F0C09"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poslovna goljufija (228. člen KZ-1),</w:t>
      </w:r>
    </w:p>
    <w:p w14:paraId="554D9B2C"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goljufija na škodo Evropske unije (229. člen KZ-1),</w:t>
      </w:r>
    </w:p>
    <w:p w14:paraId="1D46C206"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preslepitev pri pridobitvi in uporabi posojila ali ugodnosti (230. člen KZ-1),</w:t>
      </w:r>
    </w:p>
    <w:p w14:paraId="3E8E2E41"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preslepitev pri poslovanju z vrednostnimi papirji (231. člen KZ-1),</w:t>
      </w:r>
    </w:p>
    <w:p w14:paraId="6F9157CA"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preslepitev kupcev (232. člen KZ-1),</w:t>
      </w:r>
    </w:p>
    <w:p w14:paraId="35E1DAF7"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neupravičena uporaba tuje oznake ali modela (233. člen KZ-1),</w:t>
      </w:r>
    </w:p>
    <w:p w14:paraId="349A15DD"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neupravičena uporaba tujega izuma ali topografije (234. člen KZ-1),</w:t>
      </w:r>
    </w:p>
    <w:p w14:paraId="16459ADA"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ponareditev ali uničenje poslovnih listin (235. člen KZ-1),</w:t>
      </w:r>
    </w:p>
    <w:p w14:paraId="07524F53"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izdaja in neupravičena pridobitev poslovne skrivnosti (236. člen KZ-1),</w:t>
      </w:r>
    </w:p>
    <w:p w14:paraId="7BB9EA7B"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zloraba informacijskega sistema (237. člen KZ-1),</w:t>
      </w:r>
    </w:p>
    <w:p w14:paraId="26656DE4"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zloraba notranje informacije (238. člen KZ-1),</w:t>
      </w:r>
    </w:p>
    <w:p w14:paraId="1C358B63"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zloraba trga finančnih instrumentov (239. člen KZ-1),</w:t>
      </w:r>
    </w:p>
    <w:p w14:paraId="4D311A59"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zloraba položaja ali zaupanja pri gospodarski dejavnosti (240. člen KZ-1),</w:t>
      </w:r>
    </w:p>
    <w:p w14:paraId="6FCCA9D0"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nedovoljeno sprejemanje daril (241. člen KZ-1),</w:t>
      </w:r>
    </w:p>
    <w:p w14:paraId="199B7678"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nedovoljeno dajanje daril (242. člen KZ-1),</w:t>
      </w:r>
    </w:p>
    <w:p w14:paraId="7C1C8E44"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ponarejanje denarja (243. člen KZ-1),</w:t>
      </w:r>
    </w:p>
    <w:p w14:paraId="6E8ABB24"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ponarejanje in uporaba ponarejenih vrednotnic ali vrednostnih papirjev (244. člen KZ-1),</w:t>
      </w:r>
    </w:p>
    <w:p w14:paraId="5B3A3868"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pranje denarja (245. člen KZ-1),</w:t>
      </w:r>
    </w:p>
    <w:p w14:paraId="6392D003"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zloraba negotovinskega plačilnega sredstva (246. člen KZ-1),</w:t>
      </w:r>
    </w:p>
    <w:p w14:paraId="1242E1F4"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uporaba ponarejenega negotovinskega plačilnega sredstva (247. člen KZ-1),</w:t>
      </w:r>
    </w:p>
    <w:p w14:paraId="2AE2FF78"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izdelava, pridobitev in odtujitev pripomočkov za ponarejanje (248. člen KZ-1),</w:t>
      </w:r>
    </w:p>
    <w:p w14:paraId="616F706A"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davčna zatajitev (249. člen KZ-1),</w:t>
      </w:r>
    </w:p>
    <w:p w14:paraId="0B3879D6"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tihotapstvo (250. člen KZ-1),</w:t>
      </w:r>
    </w:p>
    <w:p w14:paraId="10A6CCBA"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zloraba uradnega položaja ali uradnih pravic (257. člen KZ-1),</w:t>
      </w:r>
    </w:p>
    <w:p w14:paraId="6A08C812"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oškodovanje javnih sredstev (257.a člen KZ-1),</w:t>
      </w:r>
    </w:p>
    <w:p w14:paraId="6DF045D5"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izdaja tajnih podatkov (260. člen KZ-1),</w:t>
      </w:r>
    </w:p>
    <w:p w14:paraId="35B400C7" w14:textId="19E63BE2" w:rsidR="00F720BA" w:rsidRPr="004A05F4" w:rsidRDefault="00F720BA" w:rsidP="00F720BA">
      <w:pPr>
        <w:jc w:val="both"/>
        <w:rPr>
          <w:rFonts w:ascii="Arial" w:hAnsi="Arial" w:cs="Arial"/>
          <w:sz w:val="22"/>
          <w:szCs w:val="22"/>
        </w:rPr>
      </w:pPr>
      <w:r w:rsidRPr="004A05F4">
        <w:rPr>
          <w:rFonts w:ascii="Arial" w:hAnsi="Arial" w:cs="Arial"/>
          <w:sz w:val="22"/>
          <w:szCs w:val="22"/>
        </w:rPr>
        <w:t>-        jemanje podkupnine (261. člen KZ-1),</w:t>
      </w:r>
    </w:p>
    <w:p w14:paraId="309403BA" w14:textId="395FBA02" w:rsidR="00F720BA" w:rsidRPr="004A05F4" w:rsidRDefault="00F720BA" w:rsidP="00F720BA">
      <w:pPr>
        <w:jc w:val="both"/>
        <w:rPr>
          <w:rFonts w:ascii="Arial" w:hAnsi="Arial" w:cs="Arial"/>
          <w:sz w:val="22"/>
          <w:szCs w:val="22"/>
        </w:rPr>
      </w:pPr>
    </w:p>
    <w:p w14:paraId="2847A907" w14:textId="77777777" w:rsidR="00F720BA" w:rsidRPr="004A05F4" w:rsidRDefault="00F720BA" w:rsidP="00F720BA">
      <w:pPr>
        <w:jc w:val="both"/>
        <w:rPr>
          <w:rFonts w:ascii="Arial" w:hAnsi="Arial" w:cs="Arial"/>
          <w:sz w:val="22"/>
          <w:szCs w:val="22"/>
        </w:rPr>
      </w:pPr>
    </w:p>
    <w:p w14:paraId="558EAAA2"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dajanje podkupnine (262. člen KZ-1),</w:t>
      </w:r>
    </w:p>
    <w:p w14:paraId="5D34E89C"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sprejemanje koristi za nezakonito posredovanje (263. člen KZ-1),</w:t>
      </w:r>
    </w:p>
    <w:p w14:paraId="51CC87C1"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lastRenderedPageBreak/>
        <w:t>-        dajanje daril za nezakonito posredovanje (264. člen KZ-1),</w:t>
      </w:r>
    </w:p>
    <w:p w14:paraId="2E80E436" w14:textId="77777777" w:rsidR="00F720BA" w:rsidRPr="004A05F4" w:rsidRDefault="00F720BA" w:rsidP="00F720BA">
      <w:pPr>
        <w:jc w:val="both"/>
        <w:rPr>
          <w:rFonts w:ascii="Arial" w:hAnsi="Arial" w:cs="Arial"/>
          <w:sz w:val="22"/>
          <w:szCs w:val="22"/>
        </w:rPr>
      </w:pPr>
      <w:r w:rsidRPr="004A05F4">
        <w:rPr>
          <w:rFonts w:ascii="Arial" w:hAnsi="Arial" w:cs="Arial"/>
          <w:sz w:val="22"/>
          <w:szCs w:val="22"/>
        </w:rPr>
        <w:t>-        hudodelsko združevanje (294. člen KZ-1).</w:t>
      </w:r>
    </w:p>
    <w:p w14:paraId="21BFB114" w14:textId="77777777" w:rsidR="00F720BA" w:rsidRPr="004A05F4" w:rsidRDefault="00F720BA" w:rsidP="00F720BA">
      <w:pPr>
        <w:jc w:val="both"/>
        <w:rPr>
          <w:rFonts w:ascii="Arial" w:hAnsi="Arial" w:cs="Arial"/>
          <w:sz w:val="22"/>
          <w:szCs w:val="22"/>
        </w:rPr>
      </w:pPr>
    </w:p>
    <w:p w14:paraId="51F90E5A" w14:textId="77777777" w:rsidR="00F720BA" w:rsidRPr="004A05F4" w:rsidRDefault="00F720BA" w:rsidP="00F720BA">
      <w:pPr>
        <w:jc w:val="both"/>
        <w:rPr>
          <w:rFonts w:ascii="Arial" w:hAnsi="Arial" w:cs="Arial"/>
          <w:sz w:val="22"/>
          <w:szCs w:val="22"/>
        </w:rPr>
      </w:pPr>
    </w:p>
    <w:p w14:paraId="5AA8747A" w14:textId="77777777" w:rsidR="00F720BA" w:rsidRPr="004A05F4" w:rsidRDefault="00F720BA" w:rsidP="00F720BA">
      <w:pPr>
        <w:jc w:val="both"/>
        <w:rPr>
          <w:rFonts w:ascii="Arial" w:hAnsi="Arial" w:cs="Arial"/>
          <w:sz w:val="22"/>
          <w:szCs w:val="22"/>
        </w:rPr>
      </w:pPr>
    </w:p>
    <w:p w14:paraId="0B8947BD" w14:textId="77777777" w:rsidR="00F720BA" w:rsidRPr="004A05F4" w:rsidRDefault="00F720BA" w:rsidP="00F720BA">
      <w:pPr>
        <w:jc w:val="both"/>
        <w:rPr>
          <w:rFonts w:ascii="Arial" w:hAnsi="Arial" w:cs="Arial"/>
          <w:sz w:val="22"/>
          <w:szCs w:val="22"/>
        </w:rPr>
      </w:pPr>
    </w:p>
    <w:p w14:paraId="7A16F3BA" w14:textId="77777777" w:rsidR="00F720BA" w:rsidRPr="004A05F4" w:rsidRDefault="00F720BA" w:rsidP="00F720BA">
      <w:pPr>
        <w:jc w:val="both"/>
        <w:rPr>
          <w:rFonts w:ascii="Arial" w:hAnsi="Arial" w:cs="Arial"/>
          <w:sz w:val="22"/>
          <w:szCs w:val="22"/>
        </w:rPr>
      </w:pPr>
    </w:p>
    <w:p w14:paraId="5D912F2A" w14:textId="77777777" w:rsidR="00F720BA" w:rsidRPr="004A05F4" w:rsidRDefault="00F720BA" w:rsidP="00F720BA">
      <w:pPr>
        <w:jc w:val="both"/>
        <w:rPr>
          <w:rFonts w:ascii="Arial" w:hAnsi="Arial" w:cs="Arial"/>
          <w:b/>
          <w:bCs/>
          <w:sz w:val="22"/>
          <w:szCs w:val="22"/>
        </w:rPr>
      </w:pPr>
      <w:r w:rsidRPr="004A05F4">
        <w:rPr>
          <w:rFonts w:ascii="Arial" w:hAnsi="Arial" w:cs="Arial"/>
          <w:b/>
          <w:sz w:val="22"/>
          <w:szCs w:val="22"/>
        </w:rPr>
        <w:t xml:space="preserve">Datum:  ______________            </w:t>
      </w:r>
      <w:r w:rsidRPr="004A05F4">
        <w:rPr>
          <w:rFonts w:ascii="Arial" w:hAnsi="Arial" w:cs="Arial"/>
          <w:b/>
          <w:sz w:val="22"/>
          <w:szCs w:val="22"/>
        </w:rPr>
        <w:tab/>
      </w:r>
      <w:r w:rsidRPr="004A05F4">
        <w:rPr>
          <w:rFonts w:ascii="Arial" w:hAnsi="Arial" w:cs="Arial"/>
          <w:b/>
          <w:bCs/>
          <w:sz w:val="22"/>
          <w:szCs w:val="22"/>
        </w:rPr>
        <w:t xml:space="preserve">       Ime in priimek: ______________________________</w:t>
      </w:r>
    </w:p>
    <w:p w14:paraId="25CB3D32" w14:textId="2459789C" w:rsidR="00F720BA" w:rsidRPr="004A05F4" w:rsidRDefault="00F720BA" w:rsidP="00F720BA">
      <w:pPr>
        <w:jc w:val="both"/>
        <w:rPr>
          <w:rFonts w:ascii="Arial" w:hAnsi="Arial" w:cs="Arial"/>
          <w:sz w:val="22"/>
          <w:szCs w:val="22"/>
        </w:rPr>
      </w:pPr>
    </w:p>
    <w:p w14:paraId="1774C1A8" w14:textId="77777777" w:rsidR="00F720BA" w:rsidRPr="004A05F4" w:rsidRDefault="00F720BA" w:rsidP="00F720BA">
      <w:pPr>
        <w:jc w:val="both"/>
        <w:rPr>
          <w:rFonts w:ascii="Arial" w:hAnsi="Arial" w:cs="Arial"/>
          <w:sz w:val="22"/>
          <w:szCs w:val="22"/>
        </w:rPr>
      </w:pPr>
    </w:p>
    <w:p w14:paraId="00F75FF7" w14:textId="77777777" w:rsidR="00F720BA" w:rsidRPr="004A05F4" w:rsidRDefault="00F720BA" w:rsidP="00F720BA">
      <w:pPr>
        <w:jc w:val="both"/>
        <w:rPr>
          <w:rFonts w:ascii="Arial" w:hAnsi="Arial" w:cs="Arial"/>
          <w:sz w:val="22"/>
          <w:szCs w:val="22"/>
        </w:rPr>
      </w:pPr>
    </w:p>
    <w:p w14:paraId="2D292E12" w14:textId="77777777" w:rsidR="00F720BA" w:rsidRPr="004A05F4" w:rsidRDefault="00F720BA" w:rsidP="00F720BA">
      <w:pPr>
        <w:jc w:val="right"/>
        <w:rPr>
          <w:rFonts w:ascii="Arial" w:hAnsi="Arial" w:cs="Arial"/>
          <w:b/>
          <w:bCs/>
          <w:sz w:val="22"/>
          <w:szCs w:val="22"/>
        </w:rPr>
      </w:pPr>
      <w:r w:rsidRPr="004A05F4">
        <w:rPr>
          <w:rFonts w:ascii="Arial" w:hAnsi="Arial" w:cs="Arial"/>
          <w:b/>
          <w:bCs/>
          <w:sz w:val="22"/>
          <w:szCs w:val="22"/>
        </w:rPr>
        <w:t>Žig in podpis ponudnika: _________________________</w:t>
      </w:r>
    </w:p>
    <w:p w14:paraId="1FD929E1" w14:textId="77777777" w:rsidR="00F720BA" w:rsidRPr="004A05F4" w:rsidRDefault="00F720BA" w:rsidP="00F720BA">
      <w:pPr>
        <w:jc w:val="right"/>
        <w:rPr>
          <w:rFonts w:ascii="Arial" w:hAnsi="Arial" w:cs="Arial"/>
          <w:sz w:val="22"/>
          <w:szCs w:val="22"/>
        </w:rPr>
      </w:pPr>
      <w:r w:rsidRPr="004A05F4">
        <w:rPr>
          <w:rFonts w:ascii="Arial" w:hAnsi="Arial" w:cs="Arial"/>
          <w:sz w:val="22"/>
          <w:szCs w:val="22"/>
        </w:rPr>
        <w:t>(oseba pooblaščena za podpisovanje v imenu ponudnika)</w:t>
      </w:r>
    </w:p>
    <w:p w14:paraId="04575AA2" w14:textId="73F9C97F" w:rsidR="00D37A4C" w:rsidRPr="004A05F4" w:rsidRDefault="00D37A4C" w:rsidP="00D37A4C">
      <w:pPr>
        <w:jc w:val="both"/>
        <w:rPr>
          <w:rFonts w:ascii="Arial" w:hAnsi="Arial" w:cs="Arial"/>
          <w:sz w:val="22"/>
          <w:szCs w:val="22"/>
        </w:rPr>
      </w:pPr>
    </w:p>
    <w:p w14:paraId="2BEA9E8A" w14:textId="755C229B" w:rsidR="00FE5385" w:rsidRPr="004A05F4" w:rsidRDefault="00FE5385" w:rsidP="00F77BE5">
      <w:pPr>
        <w:jc w:val="right"/>
        <w:rPr>
          <w:rFonts w:ascii="Arial" w:hAnsi="Arial" w:cs="Arial"/>
          <w:b/>
          <w:bCs/>
          <w:sz w:val="22"/>
          <w:szCs w:val="22"/>
        </w:rPr>
      </w:pPr>
      <w:r w:rsidRPr="004A05F4">
        <w:rPr>
          <w:rFonts w:ascii="Arial" w:hAnsi="Arial" w:cs="Arial"/>
          <w:sz w:val="22"/>
          <w:szCs w:val="22"/>
        </w:rPr>
        <w:br w:type="page"/>
      </w:r>
      <w:r w:rsidRPr="004A05F4">
        <w:rPr>
          <w:rFonts w:ascii="Arial" w:hAnsi="Arial" w:cs="Arial"/>
          <w:b/>
          <w:bCs/>
          <w:sz w:val="22"/>
          <w:szCs w:val="22"/>
        </w:rPr>
        <w:lastRenderedPageBreak/>
        <w:t xml:space="preserve">Obrazec </w:t>
      </w:r>
      <w:r w:rsidR="008E77D4" w:rsidRPr="004A05F4">
        <w:rPr>
          <w:rFonts w:ascii="Arial" w:hAnsi="Arial" w:cs="Arial"/>
          <w:b/>
          <w:bCs/>
          <w:sz w:val="22"/>
          <w:szCs w:val="22"/>
        </w:rPr>
        <w:t>1</w:t>
      </w:r>
      <w:r w:rsidR="00971A4D">
        <w:rPr>
          <w:rFonts w:ascii="Arial" w:hAnsi="Arial" w:cs="Arial"/>
          <w:b/>
          <w:bCs/>
          <w:sz w:val="22"/>
          <w:szCs w:val="22"/>
        </w:rPr>
        <w:t>6</w:t>
      </w:r>
    </w:p>
    <w:p w14:paraId="62D0EFD8" w14:textId="77777777" w:rsidR="00FE5385" w:rsidRPr="004A05F4" w:rsidRDefault="00FE5385" w:rsidP="00FE5385">
      <w:pPr>
        <w:jc w:val="both"/>
        <w:rPr>
          <w:rFonts w:ascii="Arial" w:hAnsi="Arial" w:cs="Arial"/>
          <w:b/>
          <w:caps/>
          <w:sz w:val="22"/>
          <w:szCs w:val="22"/>
        </w:rPr>
      </w:pPr>
    </w:p>
    <w:p w14:paraId="2F487A62" w14:textId="4F479028" w:rsidR="00065478" w:rsidRPr="004A05F4" w:rsidRDefault="00065478" w:rsidP="00065478">
      <w:pPr>
        <w:ind w:right="-22"/>
        <w:rPr>
          <w:rFonts w:ascii="Arial" w:hAnsi="Arial" w:cs="Arial"/>
          <w:sz w:val="22"/>
          <w:szCs w:val="22"/>
        </w:rPr>
      </w:pPr>
      <w:r w:rsidRPr="004A05F4">
        <w:rPr>
          <w:rFonts w:ascii="Arial" w:hAnsi="Arial" w:cs="Arial"/>
          <w:sz w:val="22"/>
          <w:szCs w:val="22"/>
        </w:rPr>
        <w:t>Naziv ponudnika: _____________</w:t>
      </w:r>
      <w:r w:rsidR="008B52E0" w:rsidRPr="004A05F4">
        <w:rPr>
          <w:rFonts w:ascii="Arial" w:hAnsi="Arial" w:cs="Arial"/>
          <w:sz w:val="22"/>
          <w:szCs w:val="22"/>
        </w:rPr>
        <w:t>____</w:t>
      </w:r>
      <w:r w:rsidRPr="004A05F4">
        <w:rPr>
          <w:rFonts w:ascii="Arial" w:hAnsi="Arial" w:cs="Arial"/>
          <w:sz w:val="22"/>
          <w:szCs w:val="22"/>
        </w:rPr>
        <w:t>___________________________________________________</w:t>
      </w:r>
    </w:p>
    <w:p w14:paraId="64C8FAEC" w14:textId="77777777" w:rsidR="00065478" w:rsidRPr="004A05F4" w:rsidRDefault="00065478" w:rsidP="00FE5385">
      <w:pPr>
        <w:jc w:val="both"/>
        <w:rPr>
          <w:rFonts w:ascii="Arial" w:hAnsi="Arial" w:cs="Arial"/>
          <w:b/>
          <w:caps/>
          <w:sz w:val="22"/>
          <w:szCs w:val="22"/>
        </w:rPr>
      </w:pPr>
    </w:p>
    <w:p w14:paraId="0D4F1E42" w14:textId="77777777" w:rsidR="00065478" w:rsidRPr="004A05F4" w:rsidRDefault="00065478" w:rsidP="00FE5385">
      <w:pPr>
        <w:jc w:val="both"/>
        <w:rPr>
          <w:rFonts w:ascii="Arial" w:hAnsi="Arial" w:cs="Arial"/>
          <w:b/>
          <w:caps/>
          <w:sz w:val="22"/>
          <w:szCs w:val="22"/>
        </w:rPr>
      </w:pPr>
    </w:p>
    <w:p w14:paraId="586F5E10" w14:textId="77777777" w:rsidR="00D37A4C" w:rsidRPr="004A05F4" w:rsidRDefault="00D37A4C" w:rsidP="00D37A4C">
      <w:pPr>
        <w:jc w:val="center"/>
        <w:rPr>
          <w:rFonts w:ascii="Arial" w:hAnsi="Arial" w:cs="Arial"/>
          <w:b/>
          <w:sz w:val="22"/>
          <w:szCs w:val="22"/>
        </w:rPr>
      </w:pPr>
      <w:r w:rsidRPr="004A05F4">
        <w:rPr>
          <w:rFonts w:ascii="Arial" w:hAnsi="Arial" w:cs="Arial"/>
          <w:b/>
          <w:sz w:val="22"/>
          <w:szCs w:val="22"/>
        </w:rPr>
        <w:t>IZJAVA ZAKONITEGA ZASTOPNIKA PONUDNIKA</w:t>
      </w:r>
    </w:p>
    <w:p w14:paraId="43FF8D3D" w14:textId="77777777" w:rsidR="00D37A4C" w:rsidRPr="004A05F4" w:rsidRDefault="00D37A4C" w:rsidP="00D37A4C">
      <w:pPr>
        <w:jc w:val="both"/>
        <w:rPr>
          <w:rFonts w:ascii="Arial" w:hAnsi="Arial" w:cs="Arial"/>
          <w:sz w:val="22"/>
          <w:szCs w:val="22"/>
        </w:rPr>
      </w:pPr>
    </w:p>
    <w:p w14:paraId="43788040" w14:textId="4DD6FF7C" w:rsidR="00D37A4C" w:rsidRPr="004A05F4" w:rsidRDefault="00D37A4C" w:rsidP="00D37A4C">
      <w:pPr>
        <w:jc w:val="both"/>
        <w:rPr>
          <w:rFonts w:ascii="Arial" w:hAnsi="Arial" w:cs="Arial"/>
          <w:sz w:val="22"/>
          <w:szCs w:val="22"/>
        </w:rPr>
      </w:pPr>
      <w:r w:rsidRPr="004A05F4">
        <w:rPr>
          <w:rFonts w:ascii="Arial" w:hAnsi="Arial" w:cs="Arial"/>
          <w:sz w:val="22"/>
          <w:szCs w:val="22"/>
        </w:rPr>
        <w:t xml:space="preserve">V zvezi z javnim razpisom za podelitev koncesije za izvajanje javne službe dolgotrajne oskrbe na domu v občini </w:t>
      </w:r>
      <w:r w:rsidR="00060F93">
        <w:rPr>
          <w:rFonts w:ascii="Arial" w:hAnsi="Arial" w:cs="Arial"/>
          <w:sz w:val="22"/>
          <w:szCs w:val="22"/>
        </w:rPr>
        <w:t>Lukovica</w:t>
      </w:r>
      <w:r w:rsidRPr="004A05F4">
        <w:rPr>
          <w:rFonts w:ascii="Arial" w:hAnsi="Arial" w:cs="Arial"/>
          <w:sz w:val="22"/>
          <w:szCs w:val="22"/>
        </w:rPr>
        <w:t xml:space="preserve"> izjavljam, da nisem pravnomočno obsojen za katero izmed kaznivih dejanj, ki so opredeljena v Kazenskem zakoniku (Uradni list RS, št. 50/12 – uradno prečiščeno besedilo, 6/16 – popr., 54/15, 38/16 in 27/17; v nadaljnjem besedilu: KZ-1):</w:t>
      </w:r>
    </w:p>
    <w:p w14:paraId="78E6FC60" w14:textId="77777777" w:rsidR="00D37A4C" w:rsidRPr="004A05F4" w:rsidRDefault="00D37A4C" w:rsidP="00D37A4C">
      <w:pPr>
        <w:jc w:val="both"/>
        <w:rPr>
          <w:rFonts w:ascii="Arial" w:hAnsi="Arial" w:cs="Arial"/>
          <w:sz w:val="22"/>
          <w:szCs w:val="22"/>
        </w:rPr>
      </w:pPr>
    </w:p>
    <w:p w14:paraId="38A67F2E" w14:textId="77777777" w:rsidR="00D37A4C" w:rsidRPr="004A05F4" w:rsidRDefault="00D37A4C" w:rsidP="00D37A4C">
      <w:pPr>
        <w:rPr>
          <w:rFonts w:ascii="Arial" w:hAnsi="Arial" w:cs="Arial"/>
          <w:sz w:val="22"/>
          <w:szCs w:val="22"/>
        </w:rPr>
      </w:pPr>
      <w:r w:rsidRPr="004A05F4">
        <w:rPr>
          <w:rFonts w:ascii="Arial" w:hAnsi="Arial" w:cs="Arial"/>
          <w:sz w:val="22"/>
          <w:szCs w:val="22"/>
        </w:rPr>
        <w:t>-        terorizem (108. člen KZ-1),</w:t>
      </w:r>
    </w:p>
    <w:p w14:paraId="6669E7D8" w14:textId="77777777" w:rsidR="00D37A4C" w:rsidRPr="004A05F4" w:rsidRDefault="00D37A4C" w:rsidP="00D37A4C">
      <w:pPr>
        <w:rPr>
          <w:rFonts w:ascii="Arial" w:hAnsi="Arial" w:cs="Arial"/>
          <w:sz w:val="22"/>
          <w:szCs w:val="22"/>
        </w:rPr>
      </w:pPr>
      <w:r w:rsidRPr="004A05F4">
        <w:rPr>
          <w:rFonts w:ascii="Arial" w:hAnsi="Arial" w:cs="Arial"/>
          <w:sz w:val="22"/>
          <w:szCs w:val="22"/>
        </w:rPr>
        <w:t>-        financiranje terorizma (109. člen KZ-1),</w:t>
      </w:r>
    </w:p>
    <w:p w14:paraId="07F03080" w14:textId="77777777" w:rsidR="00D37A4C" w:rsidRPr="004A05F4" w:rsidRDefault="00D37A4C" w:rsidP="00D37A4C">
      <w:pPr>
        <w:rPr>
          <w:rFonts w:ascii="Arial" w:hAnsi="Arial" w:cs="Arial"/>
          <w:sz w:val="22"/>
          <w:szCs w:val="22"/>
        </w:rPr>
      </w:pPr>
      <w:r w:rsidRPr="004A05F4">
        <w:rPr>
          <w:rFonts w:ascii="Arial" w:hAnsi="Arial" w:cs="Arial"/>
          <w:sz w:val="22"/>
          <w:szCs w:val="22"/>
        </w:rPr>
        <w:t>-        ščuvanje in javno poveličevanje terorističnih dejanj (110. člen KZ-1),</w:t>
      </w:r>
    </w:p>
    <w:p w14:paraId="2481489D" w14:textId="77777777" w:rsidR="00D37A4C" w:rsidRPr="004A05F4" w:rsidRDefault="00D37A4C" w:rsidP="00D37A4C">
      <w:pPr>
        <w:rPr>
          <w:rFonts w:ascii="Arial" w:hAnsi="Arial" w:cs="Arial"/>
          <w:sz w:val="22"/>
          <w:szCs w:val="22"/>
        </w:rPr>
      </w:pPr>
      <w:r w:rsidRPr="004A05F4">
        <w:rPr>
          <w:rFonts w:ascii="Arial" w:hAnsi="Arial" w:cs="Arial"/>
          <w:sz w:val="22"/>
          <w:szCs w:val="22"/>
        </w:rPr>
        <w:t>-        novačenje in usposabljanje za terorizem (111. člen KZ-1),</w:t>
      </w:r>
    </w:p>
    <w:p w14:paraId="0ECB65A9" w14:textId="77777777" w:rsidR="00D37A4C" w:rsidRPr="004A05F4" w:rsidRDefault="00D37A4C" w:rsidP="00D37A4C">
      <w:pPr>
        <w:rPr>
          <w:rFonts w:ascii="Arial" w:hAnsi="Arial" w:cs="Arial"/>
          <w:sz w:val="22"/>
          <w:szCs w:val="22"/>
        </w:rPr>
      </w:pPr>
      <w:r w:rsidRPr="004A05F4">
        <w:rPr>
          <w:rFonts w:ascii="Arial" w:hAnsi="Arial" w:cs="Arial"/>
          <w:sz w:val="22"/>
          <w:szCs w:val="22"/>
        </w:rPr>
        <w:t>-        spravljanje v suženjsko razmerje (112. člen KZ-1),</w:t>
      </w:r>
    </w:p>
    <w:p w14:paraId="2C07C7D5" w14:textId="77777777" w:rsidR="00D37A4C" w:rsidRPr="004A05F4" w:rsidRDefault="00D37A4C" w:rsidP="00D37A4C">
      <w:pPr>
        <w:rPr>
          <w:rFonts w:ascii="Arial" w:hAnsi="Arial" w:cs="Arial"/>
          <w:sz w:val="22"/>
          <w:szCs w:val="22"/>
        </w:rPr>
      </w:pPr>
      <w:r w:rsidRPr="004A05F4">
        <w:rPr>
          <w:rFonts w:ascii="Arial" w:hAnsi="Arial" w:cs="Arial"/>
          <w:sz w:val="22"/>
          <w:szCs w:val="22"/>
        </w:rPr>
        <w:t>-        trgovina z ljudmi (113. člen KZ-1),</w:t>
      </w:r>
    </w:p>
    <w:p w14:paraId="4189FC23" w14:textId="77777777" w:rsidR="00D37A4C" w:rsidRPr="004A05F4" w:rsidRDefault="00D37A4C" w:rsidP="00D37A4C">
      <w:pPr>
        <w:rPr>
          <w:rFonts w:ascii="Arial" w:hAnsi="Arial" w:cs="Arial"/>
          <w:sz w:val="22"/>
          <w:szCs w:val="22"/>
        </w:rPr>
      </w:pPr>
      <w:r w:rsidRPr="004A05F4">
        <w:rPr>
          <w:rFonts w:ascii="Arial" w:hAnsi="Arial" w:cs="Arial"/>
          <w:sz w:val="22"/>
          <w:szCs w:val="22"/>
        </w:rPr>
        <w:t>-        sprejemanje podkupnine pri volitvah (157. člen KZ-1),</w:t>
      </w:r>
    </w:p>
    <w:p w14:paraId="659AA8AC" w14:textId="77777777" w:rsidR="00D37A4C" w:rsidRPr="004A05F4" w:rsidRDefault="00D37A4C" w:rsidP="00D37A4C">
      <w:pPr>
        <w:rPr>
          <w:rFonts w:ascii="Arial" w:hAnsi="Arial" w:cs="Arial"/>
          <w:sz w:val="22"/>
          <w:szCs w:val="22"/>
        </w:rPr>
      </w:pPr>
      <w:r w:rsidRPr="004A05F4">
        <w:rPr>
          <w:rFonts w:ascii="Arial" w:hAnsi="Arial" w:cs="Arial"/>
          <w:sz w:val="22"/>
          <w:szCs w:val="22"/>
        </w:rPr>
        <w:t>-        kršitev temeljnih pravic delavcev (196. člen KZ-1),</w:t>
      </w:r>
    </w:p>
    <w:p w14:paraId="7945C624" w14:textId="77777777" w:rsidR="00D37A4C" w:rsidRPr="004A05F4" w:rsidRDefault="00D37A4C" w:rsidP="00D37A4C">
      <w:pPr>
        <w:rPr>
          <w:rFonts w:ascii="Arial" w:hAnsi="Arial" w:cs="Arial"/>
          <w:sz w:val="22"/>
          <w:szCs w:val="22"/>
        </w:rPr>
      </w:pPr>
      <w:r w:rsidRPr="004A05F4">
        <w:rPr>
          <w:rFonts w:ascii="Arial" w:hAnsi="Arial" w:cs="Arial"/>
          <w:sz w:val="22"/>
          <w:szCs w:val="22"/>
        </w:rPr>
        <w:t>-        goljufija (211. člen KZ-1),</w:t>
      </w:r>
    </w:p>
    <w:p w14:paraId="04CF565B" w14:textId="77777777" w:rsidR="00D37A4C" w:rsidRPr="004A05F4" w:rsidRDefault="00D37A4C" w:rsidP="00D37A4C">
      <w:pPr>
        <w:rPr>
          <w:rFonts w:ascii="Arial" w:hAnsi="Arial" w:cs="Arial"/>
          <w:sz w:val="22"/>
          <w:szCs w:val="22"/>
        </w:rPr>
      </w:pPr>
      <w:r w:rsidRPr="004A05F4">
        <w:rPr>
          <w:rFonts w:ascii="Arial" w:hAnsi="Arial" w:cs="Arial"/>
          <w:sz w:val="22"/>
          <w:szCs w:val="22"/>
        </w:rPr>
        <w:t>-        protipravno omejevanje konkurence (225. člen KZ-1),</w:t>
      </w:r>
    </w:p>
    <w:p w14:paraId="21309D87" w14:textId="77777777" w:rsidR="00D37A4C" w:rsidRPr="004A05F4" w:rsidRDefault="00D37A4C" w:rsidP="00D37A4C">
      <w:pPr>
        <w:rPr>
          <w:rFonts w:ascii="Arial" w:hAnsi="Arial" w:cs="Arial"/>
          <w:sz w:val="22"/>
          <w:szCs w:val="22"/>
        </w:rPr>
      </w:pPr>
      <w:r w:rsidRPr="004A05F4">
        <w:rPr>
          <w:rFonts w:ascii="Arial" w:hAnsi="Arial" w:cs="Arial"/>
          <w:sz w:val="22"/>
          <w:szCs w:val="22"/>
        </w:rPr>
        <w:t>-        povzročitev stečaja z goljufijo ali nevestnim poslovanjem (226. člen KZ-1),</w:t>
      </w:r>
    </w:p>
    <w:p w14:paraId="61180DEC" w14:textId="77777777" w:rsidR="00D37A4C" w:rsidRPr="004A05F4" w:rsidRDefault="00D37A4C" w:rsidP="00D37A4C">
      <w:pPr>
        <w:rPr>
          <w:rFonts w:ascii="Arial" w:hAnsi="Arial" w:cs="Arial"/>
          <w:sz w:val="22"/>
          <w:szCs w:val="22"/>
        </w:rPr>
      </w:pPr>
      <w:r w:rsidRPr="004A05F4">
        <w:rPr>
          <w:rFonts w:ascii="Arial" w:hAnsi="Arial" w:cs="Arial"/>
          <w:sz w:val="22"/>
          <w:szCs w:val="22"/>
        </w:rPr>
        <w:t>-        oškodovanje upnikov (227. člen KZ-1),</w:t>
      </w:r>
    </w:p>
    <w:p w14:paraId="72DAF451" w14:textId="77777777" w:rsidR="00D37A4C" w:rsidRPr="004A05F4" w:rsidRDefault="00D37A4C" w:rsidP="00D37A4C">
      <w:pPr>
        <w:rPr>
          <w:rFonts w:ascii="Arial" w:hAnsi="Arial" w:cs="Arial"/>
          <w:sz w:val="22"/>
          <w:szCs w:val="22"/>
        </w:rPr>
      </w:pPr>
      <w:r w:rsidRPr="004A05F4">
        <w:rPr>
          <w:rFonts w:ascii="Arial" w:hAnsi="Arial" w:cs="Arial"/>
          <w:sz w:val="22"/>
          <w:szCs w:val="22"/>
        </w:rPr>
        <w:t>-        poslovna goljufija (228. člen KZ-1),</w:t>
      </w:r>
    </w:p>
    <w:p w14:paraId="54DBC29B" w14:textId="77777777" w:rsidR="00D37A4C" w:rsidRPr="004A05F4" w:rsidRDefault="00D37A4C" w:rsidP="00D37A4C">
      <w:pPr>
        <w:rPr>
          <w:rFonts w:ascii="Arial" w:hAnsi="Arial" w:cs="Arial"/>
          <w:sz w:val="22"/>
          <w:szCs w:val="22"/>
        </w:rPr>
      </w:pPr>
      <w:r w:rsidRPr="004A05F4">
        <w:rPr>
          <w:rFonts w:ascii="Arial" w:hAnsi="Arial" w:cs="Arial"/>
          <w:sz w:val="22"/>
          <w:szCs w:val="22"/>
        </w:rPr>
        <w:t>-        goljufija na škodo Evropske unije (229. člen KZ-1),</w:t>
      </w:r>
    </w:p>
    <w:p w14:paraId="0DC5A5D4" w14:textId="77777777" w:rsidR="00D37A4C" w:rsidRPr="004A05F4" w:rsidRDefault="00D37A4C" w:rsidP="00D37A4C">
      <w:pPr>
        <w:rPr>
          <w:rFonts w:ascii="Arial" w:hAnsi="Arial" w:cs="Arial"/>
          <w:sz w:val="22"/>
          <w:szCs w:val="22"/>
        </w:rPr>
      </w:pPr>
      <w:r w:rsidRPr="004A05F4">
        <w:rPr>
          <w:rFonts w:ascii="Arial" w:hAnsi="Arial" w:cs="Arial"/>
          <w:sz w:val="22"/>
          <w:szCs w:val="22"/>
        </w:rPr>
        <w:t>-        preslepitev pri pridobitvi in uporabi posojila ali ugodnosti (230. člen KZ-1),</w:t>
      </w:r>
    </w:p>
    <w:p w14:paraId="7277709B" w14:textId="77777777" w:rsidR="00D37A4C" w:rsidRPr="004A05F4" w:rsidRDefault="00D37A4C" w:rsidP="00D37A4C">
      <w:pPr>
        <w:rPr>
          <w:rFonts w:ascii="Arial" w:hAnsi="Arial" w:cs="Arial"/>
          <w:sz w:val="22"/>
          <w:szCs w:val="22"/>
        </w:rPr>
      </w:pPr>
      <w:r w:rsidRPr="004A05F4">
        <w:rPr>
          <w:rFonts w:ascii="Arial" w:hAnsi="Arial" w:cs="Arial"/>
          <w:sz w:val="22"/>
          <w:szCs w:val="22"/>
        </w:rPr>
        <w:t>-        preslepitev pri poslovanju z vrednostnimi papirji (231. člen KZ-1),</w:t>
      </w:r>
    </w:p>
    <w:p w14:paraId="6B27EC28" w14:textId="77777777" w:rsidR="00D37A4C" w:rsidRPr="004A05F4" w:rsidRDefault="00D37A4C" w:rsidP="00D37A4C">
      <w:pPr>
        <w:rPr>
          <w:rFonts w:ascii="Arial" w:hAnsi="Arial" w:cs="Arial"/>
          <w:sz w:val="22"/>
          <w:szCs w:val="22"/>
        </w:rPr>
      </w:pPr>
      <w:r w:rsidRPr="004A05F4">
        <w:rPr>
          <w:rFonts w:ascii="Arial" w:hAnsi="Arial" w:cs="Arial"/>
          <w:sz w:val="22"/>
          <w:szCs w:val="22"/>
        </w:rPr>
        <w:t>-        preslepitev kupcev (232. člen KZ-1),</w:t>
      </w:r>
    </w:p>
    <w:p w14:paraId="759BB27D" w14:textId="77777777" w:rsidR="00D37A4C" w:rsidRPr="004A05F4" w:rsidRDefault="00D37A4C" w:rsidP="00D37A4C">
      <w:pPr>
        <w:rPr>
          <w:rFonts w:ascii="Arial" w:hAnsi="Arial" w:cs="Arial"/>
          <w:sz w:val="22"/>
          <w:szCs w:val="22"/>
        </w:rPr>
      </w:pPr>
      <w:r w:rsidRPr="004A05F4">
        <w:rPr>
          <w:rFonts w:ascii="Arial" w:hAnsi="Arial" w:cs="Arial"/>
          <w:sz w:val="22"/>
          <w:szCs w:val="22"/>
        </w:rPr>
        <w:t>-        neupravičena uporaba tuje oznake ali modela (233. člen KZ-1),</w:t>
      </w:r>
    </w:p>
    <w:p w14:paraId="711B5E44" w14:textId="77777777" w:rsidR="00D37A4C" w:rsidRPr="004A05F4" w:rsidRDefault="00D37A4C" w:rsidP="00D37A4C">
      <w:pPr>
        <w:rPr>
          <w:rFonts w:ascii="Arial" w:hAnsi="Arial" w:cs="Arial"/>
          <w:sz w:val="22"/>
          <w:szCs w:val="22"/>
        </w:rPr>
      </w:pPr>
      <w:r w:rsidRPr="004A05F4">
        <w:rPr>
          <w:rFonts w:ascii="Arial" w:hAnsi="Arial" w:cs="Arial"/>
          <w:sz w:val="22"/>
          <w:szCs w:val="22"/>
        </w:rPr>
        <w:t>-        neupravičena uporaba tujega izuma ali topografije (234. člen KZ-1),</w:t>
      </w:r>
    </w:p>
    <w:p w14:paraId="41FC5675" w14:textId="77777777" w:rsidR="00D37A4C" w:rsidRPr="004A05F4" w:rsidRDefault="00D37A4C" w:rsidP="00D37A4C">
      <w:pPr>
        <w:rPr>
          <w:rFonts w:ascii="Arial" w:hAnsi="Arial" w:cs="Arial"/>
          <w:sz w:val="22"/>
          <w:szCs w:val="22"/>
        </w:rPr>
      </w:pPr>
      <w:r w:rsidRPr="004A05F4">
        <w:rPr>
          <w:rFonts w:ascii="Arial" w:hAnsi="Arial" w:cs="Arial"/>
          <w:sz w:val="22"/>
          <w:szCs w:val="22"/>
        </w:rPr>
        <w:t>-        ponareditev ali uničenje poslovnih listin (235. člen KZ-1),</w:t>
      </w:r>
    </w:p>
    <w:p w14:paraId="088D94CF" w14:textId="77777777" w:rsidR="00D37A4C" w:rsidRPr="004A05F4" w:rsidRDefault="00D37A4C" w:rsidP="00D37A4C">
      <w:pPr>
        <w:rPr>
          <w:rFonts w:ascii="Arial" w:hAnsi="Arial" w:cs="Arial"/>
          <w:sz w:val="22"/>
          <w:szCs w:val="22"/>
        </w:rPr>
      </w:pPr>
      <w:r w:rsidRPr="004A05F4">
        <w:rPr>
          <w:rFonts w:ascii="Arial" w:hAnsi="Arial" w:cs="Arial"/>
          <w:sz w:val="22"/>
          <w:szCs w:val="22"/>
        </w:rPr>
        <w:t>-        izdaja in neupravičena pridobitev poslovne skrivnosti (236. člen KZ-1),</w:t>
      </w:r>
    </w:p>
    <w:p w14:paraId="3A92758F" w14:textId="77777777" w:rsidR="00D37A4C" w:rsidRPr="004A05F4" w:rsidRDefault="00D37A4C" w:rsidP="00D37A4C">
      <w:pPr>
        <w:rPr>
          <w:rFonts w:ascii="Arial" w:hAnsi="Arial" w:cs="Arial"/>
          <w:sz w:val="22"/>
          <w:szCs w:val="22"/>
        </w:rPr>
      </w:pPr>
      <w:r w:rsidRPr="004A05F4">
        <w:rPr>
          <w:rFonts w:ascii="Arial" w:hAnsi="Arial" w:cs="Arial"/>
          <w:sz w:val="22"/>
          <w:szCs w:val="22"/>
        </w:rPr>
        <w:t>-        zloraba informacijskega sistema (237. člen KZ-1),</w:t>
      </w:r>
    </w:p>
    <w:p w14:paraId="1FB4B6CF" w14:textId="77777777" w:rsidR="00D37A4C" w:rsidRPr="004A05F4" w:rsidRDefault="00D37A4C" w:rsidP="00D37A4C">
      <w:pPr>
        <w:rPr>
          <w:rFonts w:ascii="Arial" w:hAnsi="Arial" w:cs="Arial"/>
          <w:sz w:val="22"/>
          <w:szCs w:val="22"/>
        </w:rPr>
      </w:pPr>
      <w:r w:rsidRPr="004A05F4">
        <w:rPr>
          <w:rFonts w:ascii="Arial" w:hAnsi="Arial" w:cs="Arial"/>
          <w:sz w:val="22"/>
          <w:szCs w:val="22"/>
        </w:rPr>
        <w:t>-        zloraba notranje informacije (238. člen KZ-1),</w:t>
      </w:r>
    </w:p>
    <w:p w14:paraId="72D5DE17" w14:textId="77777777" w:rsidR="00D37A4C" w:rsidRPr="004A05F4" w:rsidRDefault="00D37A4C" w:rsidP="00D37A4C">
      <w:pPr>
        <w:rPr>
          <w:rFonts w:ascii="Arial" w:hAnsi="Arial" w:cs="Arial"/>
          <w:sz w:val="22"/>
          <w:szCs w:val="22"/>
        </w:rPr>
      </w:pPr>
      <w:r w:rsidRPr="004A05F4">
        <w:rPr>
          <w:rFonts w:ascii="Arial" w:hAnsi="Arial" w:cs="Arial"/>
          <w:sz w:val="22"/>
          <w:szCs w:val="22"/>
        </w:rPr>
        <w:t>-        zloraba trga finančnih instrumentov (239. člen KZ-1),</w:t>
      </w:r>
    </w:p>
    <w:p w14:paraId="11B60FB8" w14:textId="77777777" w:rsidR="00D37A4C" w:rsidRPr="004A05F4" w:rsidRDefault="00D37A4C" w:rsidP="00D37A4C">
      <w:pPr>
        <w:rPr>
          <w:rFonts w:ascii="Arial" w:hAnsi="Arial" w:cs="Arial"/>
          <w:sz w:val="22"/>
          <w:szCs w:val="22"/>
        </w:rPr>
      </w:pPr>
      <w:r w:rsidRPr="004A05F4">
        <w:rPr>
          <w:rFonts w:ascii="Arial" w:hAnsi="Arial" w:cs="Arial"/>
          <w:sz w:val="22"/>
          <w:szCs w:val="22"/>
        </w:rPr>
        <w:t>-        zloraba položaja ali zaupanja pri gospodarski dejavnosti (240. člen KZ-1),</w:t>
      </w:r>
    </w:p>
    <w:p w14:paraId="1085C6F6" w14:textId="77777777" w:rsidR="00D37A4C" w:rsidRPr="004A05F4" w:rsidRDefault="00D37A4C" w:rsidP="00D37A4C">
      <w:pPr>
        <w:rPr>
          <w:rFonts w:ascii="Arial" w:hAnsi="Arial" w:cs="Arial"/>
          <w:sz w:val="22"/>
          <w:szCs w:val="22"/>
        </w:rPr>
      </w:pPr>
      <w:r w:rsidRPr="004A05F4">
        <w:rPr>
          <w:rFonts w:ascii="Arial" w:hAnsi="Arial" w:cs="Arial"/>
          <w:sz w:val="22"/>
          <w:szCs w:val="22"/>
        </w:rPr>
        <w:t>-        nedovoljeno sprejemanje daril (241. člen KZ-1),</w:t>
      </w:r>
    </w:p>
    <w:p w14:paraId="772E78EC" w14:textId="77777777" w:rsidR="00D37A4C" w:rsidRPr="004A05F4" w:rsidRDefault="00D37A4C" w:rsidP="00D37A4C">
      <w:pPr>
        <w:rPr>
          <w:rFonts w:ascii="Arial" w:hAnsi="Arial" w:cs="Arial"/>
          <w:sz w:val="22"/>
          <w:szCs w:val="22"/>
        </w:rPr>
      </w:pPr>
      <w:r w:rsidRPr="004A05F4">
        <w:rPr>
          <w:rFonts w:ascii="Arial" w:hAnsi="Arial" w:cs="Arial"/>
          <w:sz w:val="22"/>
          <w:szCs w:val="22"/>
        </w:rPr>
        <w:t>-        nedovoljeno dajanje daril (242. člen KZ-1),</w:t>
      </w:r>
    </w:p>
    <w:p w14:paraId="4CE1E05B" w14:textId="77777777" w:rsidR="00D37A4C" w:rsidRPr="004A05F4" w:rsidRDefault="00D37A4C" w:rsidP="00D37A4C">
      <w:pPr>
        <w:rPr>
          <w:rFonts w:ascii="Arial" w:hAnsi="Arial" w:cs="Arial"/>
          <w:sz w:val="22"/>
          <w:szCs w:val="22"/>
        </w:rPr>
      </w:pPr>
      <w:r w:rsidRPr="004A05F4">
        <w:rPr>
          <w:rFonts w:ascii="Arial" w:hAnsi="Arial" w:cs="Arial"/>
          <w:sz w:val="22"/>
          <w:szCs w:val="22"/>
        </w:rPr>
        <w:t>-        ponarejanje denarja (243. člen KZ-1),</w:t>
      </w:r>
    </w:p>
    <w:p w14:paraId="1068EF2F" w14:textId="77777777" w:rsidR="00D37A4C" w:rsidRPr="004A05F4" w:rsidRDefault="00D37A4C" w:rsidP="00D37A4C">
      <w:pPr>
        <w:rPr>
          <w:rFonts w:ascii="Arial" w:hAnsi="Arial" w:cs="Arial"/>
          <w:sz w:val="22"/>
          <w:szCs w:val="22"/>
        </w:rPr>
      </w:pPr>
      <w:r w:rsidRPr="004A05F4">
        <w:rPr>
          <w:rFonts w:ascii="Arial" w:hAnsi="Arial" w:cs="Arial"/>
          <w:sz w:val="22"/>
          <w:szCs w:val="22"/>
        </w:rPr>
        <w:t>-        ponarejanje in uporaba ponarejenih vrednotnic ali vrednostnih papirjev (244. člen KZ-1),</w:t>
      </w:r>
    </w:p>
    <w:p w14:paraId="24AC95AC" w14:textId="77777777" w:rsidR="00D37A4C" w:rsidRPr="004A05F4" w:rsidRDefault="00D37A4C" w:rsidP="00D37A4C">
      <w:pPr>
        <w:rPr>
          <w:rFonts w:ascii="Arial" w:hAnsi="Arial" w:cs="Arial"/>
          <w:sz w:val="22"/>
          <w:szCs w:val="22"/>
        </w:rPr>
      </w:pPr>
      <w:r w:rsidRPr="004A05F4">
        <w:rPr>
          <w:rFonts w:ascii="Arial" w:hAnsi="Arial" w:cs="Arial"/>
          <w:sz w:val="22"/>
          <w:szCs w:val="22"/>
        </w:rPr>
        <w:t>-        pranje denarja (245. člen KZ-1),</w:t>
      </w:r>
    </w:p>
    <w:p w14:paraId="0BF6B8C9" w14:textId="77777777" w:rsidR="00D37A4C" w:rsidRPr="004A05F4" w:rsidRDefault="00D37A4C" w:rsidP="00D37A4C">
      <w:pPr>
        <w:rPr>
          <w:rFonts w:ascii="Arial" w:hAnsi="Arial" w:cs="Arial"/>
          <w:sz w:val="22"/>
          <w:szCs w:val="22"/>
        </w:rPr>
      </w:pPr>
      <w:r w:rsidRPr="004A05F4">
        <w:rPr>
          <w:rFonts w:ascii="Arial" w:hAnsi="Arial" w:cs="Arial"/>
          <w:sz w:val="22"/>
          <w:szCs w:val="22"/>
        </w:rPr>
        <w:t>-        zloraba negotovinskega plačilnega sredstva (246. člen KZ-1),</w:t>
      </w:r>
    </w:p>
    <w:p w14:paraId="131BAD92" w14:textId="77777777" w:rsidR="00D37A4C" w:rsidRPr="004A05F4" w:rsidRDefault="00D37A4C" w:rsidP="00D37A4C">
      <w:pPr>
        <w:rPr>
          <w:rFonts w:ascii="Arial" w:hAnsi="Arial" w:cs="Arial"/>
          <w:sz w:val="22"/>
          <w:szCs w:val="22"/>
        </w:rPr>
      </w:pPr>
      <w:r w:rsidRPr="004A05F4">
        <w:rPr>
          <w:rFonts w:ascii="Arial" w:hAnsi="Arial" w:cs="Arial"/>
          <w:sz w:val="22"/>
          <w:szCs w:val="22"/>
        </w:rPr>
        <w:t>-        uporaba ponarejenega negotovinskega plačilnega sredstva (247. člen KZ-1),</w:t>
      </w:r>
    </w:p>
    <w:p w14:paraId="27DE7682" w14:textId="77777777" w:rsidR="00D37A4C" w:rsidRPr="004A05F4" w:rsidRDefault="00D37A4C" w:rsidP="00D37A4C">
      <w:pPr>
        <w:rPr>
          <w:rFonts w:ascii="Arial" w:hAnsi="Arial" w:cs="Arial"/>
          <w:sz w:val="22"/>
          <w:szCs w:val="22"/>
        </w:rPr>
      </w:pPr>
      <w:r w:rsidRPr="004A05F4">
        <w:rPr>
          <w:rFonts w:ascii="Arial" w:hAnsi="Arial" w:cs="Arial"/>
          <w:sz w:val="22"/>
          <w:szCs w:val="22"/>
        </w:rPr>
        <w:t>-        izdelava, pridobitev in odtujitev pripomočkov za ponarejanje (248. člen KZ-1),</w:t>
      </w:r>
    </w:p>
    <w:p w14:paraId="1C75231C" w14:textId="77777777" w:rsidR="00D37A4C" w:rsidRPr="004A05F4" w:rsidRDefault="00D37A4C" w:rsidP="00D37A4C">
      <w:pPr>
        <w:rPr>
          <w:rFonts w:ascii="Arial" w:hAnsi="Arial" w:cs="Arial"/>
          <w:sz w:val="22"/>
          <w:szCs w:val="22"/>
        </w:rPr>
      </w:pPr>
      <w:r w:rsidRPr="004A05F4">
        <w:rPr>
          <w:rFonts w:ascii="Arial" w:hAnsi="Arial" w:cs="Arial"/>
          <w:sz w:val="22"/>
          <w:szCs w:val="22"/>
        </w:rPr>
        <w:t>-        davčna zatajitev (249. člen KZ-1),</w:t>
      </w:r>
    </w:p>
    <w:p w14:paraId="54D0A065" w14:textId="77777777" w:rsidR="00D37A4C" w:rsidRPr="004A05F4" w:rsidRDefault="00D37A4C" w:rsidP="00D37A4C">
      <w:pPr>
        <w:rPr>
          <w:rFonts w:ascii="Arial" w:hAnsi="Arial" w:cs="Arial"/>
          <w:sz w:val="22"/>
          <w:szCs w:val="22"/>
        </w:rPr>
      </w:pPr>
      <w:r w:rsidRPr="004A05F4">
        <w:rPr>
          <w:rFonts w:ascii="Arial" w:hAnsi="Arial" w:cs="Arial"/>
          <w:sz w:val="22"/>
          <w:szCs w:val="22"/>
        </w:rPr>
        <w:t>-        tihotapstvo (250. člen KZ-1),</w:t>
      </w:r>
    </w:p>
    <w:p w14:paraId="62A61782" w14:textId="77777777" w:rsidR="00D37A4C" w:rsidRPr="004A05F4" w:rsidRDefault="00D37A4C" w:rsidP="00D37A4C">
      <w:pPr>
        <w:rPr>
          <w:rFonts w:ascii="Arial" w:hAnsi="Arial" w:cs="Arial"/>
          <w:sz w:val="22"/>
          <w:szCs w:val="22"/>
        </w:rPr>
      </w:pPr>
      <w:r w:rsidRPr="004A05F4">
        <w:rPr>
          <w:rFonts w:ascii="Arial" w:hAnsi="Arial" w:cs="Arial"/>
          <w:sz w:val="22"/>
          <w:szCs w:val="22"/>
        </w:rPr>
        <w:t>-        zloraba uradnega položaja ali uradnih pravic (257. člen KZ-1),</w:t>
      </w:r>
    </w:p>
    <w:p w14:paraId="18E0C7BF" w14:textId="77777777" w:rsidR="00D37A4C" w:rsidRPr="004A05F4" w:rsidRDefault="00D37A4C" w:rsidP="00D37A4C">
      <w:pPr>
        <w:rPr>
          <w:rFonts w:ascii="Arial" w:hAnsi="Arial" w:cs="Arial"/>
          <w:sz w:val="22"/>
          <w:szCs w:val="22"/>
        </w:rPr>
      </w:pPr>
      <w:r w:rsidRPr="004A05F4">
        <w:rPr>
          <w:rFonts w:ascii="Arial" w:hAnsi="Arial" w:cs="Arial"/>
          <w:sz w:val="22"/>
          <w:szCs w:val="22"/>
        </w:rPr>
        <w:t>-        oškodovanje javnih sredstev (257.a člen KZ-1),</w:t>
      </w:r>
    </w:p>
    <w:p w14:paraId="025BA4FC" w14:textId="77777777" w:rsidR="00D37A4C" w:rsidRPr="004A05F4" w:rsidRDefault="00D37A4C" w:rsidP="00D37A4C">
      <w:pPr>
        <w:rPr>
          <w:rFonts w:ascii="Arial" w:hAnsi="Arial" w:cs="Arial"/>
          <w:sz w:val="22"/>
          <w:szCs w:val="22"/>
        </w:rPr>
      </w:pPr>
      <w:r w:rsidRPr="004A05F4">
        <w:rPr>
          <w:rFonts w:ascii="Arial" w:hAnsi="Arial" w:cs="Arial"/>
          <w:sz w:val="22"/>
          <w:szCs w:val="22"/>
        </w:rPr>
        <w:t>-        izdaja tajnih podatkov (260. člen KZ-1),</w:t>
      </w:r>
    </w:p>
    <w:p w14:paraId="10D50CAD" w14:textId="77777777" w:rsidR="00D37A4C" w:rsidRPr="004A05F4" w:rsidRDefault="00D37A4C" w:rsidP="00D37A4C">
      <w:pPr>
        <w:rPr>
          <w:rFonts w:ascii="Arial" w:hAnsi="Arial" w:cs="Arial"/>
          <w:sz w:val="22"/>
          <w:szCs w:val="22"/>
        </w:rPr>
      </w:pPr>
      <w:r w:rsidRPr="004A05F4">
        <w:rPr>
          <w:rFonts w:ascii="Arial" w:hAnsi="Arial" w:cs="Arial"/>
          <w:sz w:val="22"/>
          <w:szCs w:val="22"/>
        </w:rPr>
        <w:t>-        jemanje podkupnine (261. člen KZ-1),</w:t>
      </w:r>
    </w:p>
    <w:p w14:paraId="5853F402" w14:textId="77777777" w:rsidR="00D37A4C" w:rsidRPr="004A05F4" w:rsidRDefault="00D37A4C" w:rsidP="00D37A4C">
      <w:pPr>
        <w:rPr>
          <w:rFonts w:ascii="Arial" w:hAnsi="Arial" w:cs="Arial"/>
          <w:sz w:val="22"/>
          <w:szCs w:val="22"/>
        </w:rPr>
      </w:pPr>
      <w:r w:rsidRPr="004A05F4">
        <w:rPr>
          <w:rFonts w:ascii="Arial" w:hAnsi="Arial" w:cs="Arial"/>
          <w:sz w:val="22"/>
          <w:szCs w:val="22"/>
        </w:rPr>
        <w:t>-        dajanje podkupnine (262. člen KZ-1),</w:t>
      </w:r>
    </w:p>
    <w:p w14:paraId="27C4D32F" w14:textId="77777777" w:rsidR="00D37A4C" w:rsidRPr="004A05F4" w:rsidRDefault="00D37A4C" w:rsidP="00D37A4C">
      <w:pPr>
        <w:rPr>
          <w:rFonts w:ascii="Arial" w:hAnsi="Arial" w:cs="Arial"/>
          <w:sz w:val="22"/>
          <w:szCs w:val="22"/>
        </w:rPr>
      </w:pPr>
      <w:r w:rsidRPr="004A05F4">
        <w:rPr>
          <w:rFonts w:ascii="Arial" w:hAnsi="Arial" w:cs="Arial"/>
          <w:sz w:val="22"/>
          <w:szCs w:val="22"/>
        </w:rPr>
        <w:t>-        sprejemanje koristi za nezakonito posredovanje (263. člen KZ-1),</w:t>
      </w:r>
    </w:p>
    <w:p w14:paraId="44E67F7A" w14:textId="77777777" w:rsidR="00D37A4C" w:rsidRPr="004A05F4" w:rsidRDefault="00D37A4C" w:rsidP="00D37A4C">
      <w:pPr>
        <w:rPr>
          <w:rFonts w:ascii="Arial" w:hAnsi="Arial" w:cs="Arial"/>
          <w:sz w:val="22"/>
          <w:szCs w:val="22"/>
        </w:rPr>
      </w:pPr>
      <w:r w:rsidRPr="004A05F4">
        <w:rPr>
          <w:rFonts w:ascii="Arial" w:hAnsi="Arial" w:cs="Arial"/>
          <w:sz w:val="22"/>
          <w:szCs w:val="22"/>
        </w:rPr>
        <w:lastRenderedPageBreak/>
        <w:t>-        dajanje daril za nezakonito posredovanje (264. člen KZ-1),</w:t>
      </w:r>
    </w:p>
    <w:p w14:paraId="667C3DC2" w14:textId="506CDA19" w:rsidR="00D37A4C" w:rsidRPr="004A05F4" w:rsidRDefault="00D37A4C" w:rsidP="00D37A4C">
      <w:pPr>
        <w:rPr>
          <w:rFonts w:ascii="Arial" w:hAnsi="Arial" w:cs="Arial"/>
          <w:sz w:val="22"/>
          <w:szCs w:val="22"/>
        </w:rPr>
      </w:pPr>
      <w:r w:rsidRPr="004A05F4">
        <w:rPr>
          <w:rFonts w:ascii="Arial" w:hAnsi="Arial" w:cs="Arial"/>
          <w:sz w:val="22"/>
          <w:szCs w:val="22"/>
        </w:rPr>
        <w:t>-        hudodelsko združevanje (294. člen KZ-1).</w:t>
      </w:r>
    </w:p>
    <w:p w14:paraId="475A3516" w14:textId="77777777" w:rsidR="00D37A4C" w:rsidRPr="004A05F4" w:rsidRDefault="00D37A4C" w:rsidP="00D37A4C">
      <w:pPr>
        <w:jc w:val="right"/>
        <w:rPr>
          <w:rFonts w:ascii="Arial" w:hAnsi="Arial" w:cs="Arial"/>
          <w:b/>
          <w:sz w:val="22"/>
          <w:szCs w:val="22"/>
        </w:rPr>
      </w:pPr>
    </w:p>
    <w:p w14:paraId="6AB35F43" w14:textId="77777777" w:rsidR="00D37A4C" w:rsidRPr="004A05F4" w:rsidRDefault="00D37A4C" w:rsidP="00D37A4C">
      <w:pPr>
        <w:jc w:val="right"/>
        <w:rPr>
          <w:rFonts w:ascii="Arial" w:hAnsi="Arial" w:cs="Arial"/>
          <w:b/>
          <w:sz w:val="22"/>
          <w:szCs w:val="22"/>
        </w:rPr>
      </w:pPr>
    </w:p>
    <w:p w14:paraId="7E5A781C" w14:textId="77777777" w:rsidR="00D37A4C" w:rsidRPr="004A05F4" w:rsidRDefault="00D37A4C" w:rsidP="00D37A4C">
      <w:pPr>
        <w:jc w:val="right"/>
        <w:rPr>
          <w:rFonts w:ascii="Arial" w:hAnsi="Arial" w:cs="Arial"/>
          <w:b/>
          <w:sz w:val="22"/>
          <w:szCs w:val="22"/>
        </w:rPr>
      </w:pPr>
    </w:p>
    <w:p w14:paraId="6FBEC427" w14:textId="77777777" w:rsidR="00D37A4C" w:rsidRPr="004A05F4" w:rsidRDefault="00D37A4C" w:rsidP="00D37A4C">
      <w:pPr>
        <w:jc w:val="right"/>
        <w:rPr>
          <w:rFonts w:ascii="Arial" w:hAnsi="Arial" w:cs="Arial"/>
          <w:b/>
          <w:sz w:val="22"/>
          <w:szCs w:val="22"/>
        </w:rPr>
      </w:pPr>
    </w:p>
    <w:p w14:paraId="4BCA46AF" w14:textId="77777777" w:rsidR="00FE5385" w:rsidRPr="004A05F4" w:rsidRDefault="00FE5385" w:rsidP="00FE5385">
      <w:pPr>
        <w:jc w:val="both"/>
        <w:rPr>
          <w:rFonts w:ascii="Arial" w:hAnsi="Arial" w:cs="Arial"/>
          <w:sz w:val="22"/>
          <w:szCs w:val="22"/>
        </w:rPr>
      </w:pPr>
    </w:p>
    <w:p w14:paraId="6DCD5CAD" w14:textId="77777777" w:rsidR="006F71C1" w:rsidRPr="004A05F4" w:rsidRDefault="006F71C1" w:rsidP="00FE5385">
      <w:pPr>
        <w:jc w:val="both"/>
        <w:rPr>
          <w:rFonts w:ascii="Arial" w:hAnsi="Arial" w:cs="Arial"/>
          <w:sz w:val="22"/>
          <w:szCs w:val="22"/>
        </w:rPr>
      </w:pPr>
    </w:p>
    <w:p w14:paraId="2A0680BE" w14:textId="77777777" w:rsidR="00FE5385" w:rsidRPr="004A05F4" w:rsidRDefault="00FE5385" w:rsidP="00FE5385">
      <w:pPr>
        <w:jc w:val="both"/>
        <w:rPr>
          <w:rFonts w:ascii="Arial" w:hAnsi="Arial" w:cs="Arial"/>
          <w:sz w:val="22"/>
          <w:szCs w:val="22"/>
        </w:rPr>
      </w:pPr>
      <w:bookmarkStart w:id="11" w:name="_Hlk198190577"/>
    </w:p>
    <w:p w14:paraId="5685B258" w14:textId="0E6496FF" w:rsidR="00FE5385" w:rsidRPr="004A05F4" w:rsidRDefault="00FE5385" w:rsidP="00FE5385">
      <w:pPr>
        <w:pStyle w:val="Telobesedila"/>
        <w:rPr>
          <w:rFonts w:ascii="Arial" w:hAnsi="Arial" w:cs="Arial"/>
          <w:b/>
          <w:bCs/>
          <w:sz w:val="22"/>
          <w:szCs w:val="22"/>
          <w:lang w:val="sl-SI"/>
        </w:rPr>
      </w:pPr>
      <w:r w:rsidRPr="004A05F4">
        <w:rPr>
          <w:rFonts w:ascii="Arial" w:hAnsi="Arial" w:cs="Arial"/>
          <w:b/>
          <w:sz w:val="22"/>
          <w:szCs w:val="22"/>
          <w:lang w:val="sl-SI"/>
        </w:rPr>
        <w:t xml:space="preserve">Datum:  ______________            </w:t>
      </w:r>
      <w:r w:rsidRPr="004A05F4">
        <w:rPr>
          <w:rFonts w:ascii="Arial" w:hAnsi="Arial" w:cs="Arial"/>
          <w:b/>
          <w:sz w:val="22"/>
          <w:szCs w:val="22"/>
          <w:lang w:val="sl-SI"/>
        </w:rPr>
        <w:tab/>
      </w:r>
      <w:r w:rsidRPr="004A05F4">
        <w:rPr>
          <w:rFonts w:ascii="Arial" w:hAnsi="Arial" w:cs="Arial"/>
          <w:b/>
          <w:bCs/>
          <w:sz w:val="22"/>
          <w:szCs w:val="22"/>
          <w:lang w:val="sl-SI"/>
        </w:rPr>
        <w:t xml:space="preserve">       Ime in priimek: ____________________________</w:t>
      </w:r>
    </w:p>
    <w:p w14:paraId="6217B215" w14:textId="77777777" w:rsidR="00FE5385" w:rsidRPr="004A05F4" w:rsidRDefault="00FE5385" w:rsidP="00FE5385">
      <w:pPr>
        <w:ind w:firstLine="3780"/>
        <w:jc w:val="both"/>
        <w:rPr>
          <w:rFonts w:ascii="Arial" w:hAnsi="Arial" w:cs="Arial"/>
          <w:sz w:val="22"/>
          <w:szCs w:val="22"/>
        </w:rPr>
      </w:pPr>
    </w:p>
    <w:p w14:paraId="4217C0D9" w14:textId="77777777" w:rsidR="00FE5385" w:rsidRPr="004A05F4" w:rsidRDefault="00FE5385" w:rsidP="00FE5385">
      <w:pPr>
        <w:ind w:firstLine="3780"/>
        <w:jc w:val="both"/>
        <w:rPr>
          <w:rFonts w:ascii="Arial" w:hAnsi="Arial" w:cs="Arial"/>
          <w:sz w:val="22"/>
          <w:szCs w:val="22"/>
        </w:rPr>
      </w:pPr>
    </w:p>
    <w:bookmarkEnd w:id="11"/>
    <w:p w14:paraId="646F71E0" w14:textId="5FF19BC9" w:rsidR="00FE5385" w:rsidRPr="004A05F4" w:rsidRDefault="00FE5385" w:rsidP="00D37A4C">
      <w:pPr>
        <w:jc w:val="right"/>
        <w:rPr>
          <w:rFonts w:ascii="Arial" w:hAnsi="Arial" w:cs="Arial"/>
          <w:b/>
          <w:bCs/>
          <w:sz w:val="22"/>
          <w:szCs w:val="22"/>
        </w:rPr>
      </w:pPr>
      <w:r w:rsidRPr="004A05F4">
        <w:rPr>
          <w:rFonts w:ascii="Arial" w:hAnsi="Arial" w:cs="Arial"/>
          <w:color w:val="FF0000"/>
          <w:sz w:val="22"/>
          <w:szCs w:val="22"/>
        </w:rPr>
        <w:br w:type="page"/>
      </w:r>
      <w:r w:rsidRPr="004A05F4">
        <w:rPr>
          <w:rFonts w:ascii="Arial" w:hAnsi="Arial" w:cs="Arial"/>
          <w:b/>
          <w:bCs/>
          <w:sz w:val="22"/>
          <w:szCs w:val="22"/>
        </w:rPr>
        <w:lastRenderedPageBreak/>
        <w:t xml:space="preserve">Obrazec </w:t>
      </w:r>
      <w:r w:rsidR="008E77D4" w:rsidRPr="004A05F4">
        <w:rPr>
          <w:rFonts w:ascii="Arial" w:hAnsi="Arial" w:cs="Arial"/>
          <w:b/>
          <w:bCs/>
          <w:sz w:val="22"/>
          <w:szCs w:val="22"/>
        </w:rPr>
        <w:t>1</w:t>
      </w:r>
      <w:r w:rsidR="00971A4D">
        <w:rPr>
          <w:rFonts w:ascii="Arial" w:hAnsi="Arial" w:cs="Arial"/>
          <w:b/>
          <w:bCs/>
          <w:sz w:val="22"/>
          <w:szCs w:val="22"/>
        </w:rPr>
        <w:t>7</w:t>
      </w:r>
    </w:p>
    <w:p w14:paraId="227094D7" w14:textId="360EB803" w:rsidR="00FE5385" w:rsidRPr="004A05F4" w:rsidRDefault="00FE5385" w:rsidP="00FE5385">
      <w:pPr>
        <w:rPr>
          <w:rFonts w:ascii="Arial" w:hAnsi="Arial" w:cs="Arial"/>
          <w:sz w:val="22"/>
          <w:szCs w:val="22"/>
        </w:rPr>
      </w:pPr>
    </w:p>
    <w:p w14:paraId="6DB60D06" w14:textId="77777777" w:rsidR="006C2D31" w:rsidRPr="004A05F4" w:rsidRDefault="006C2D31" w:rsidP="00FE5385">
      <w:pPr>
        <w:rPr>
          <w:rFonts w:ascii="Arial" w:hAnsi="Arial" w:cs="Arial"/>
          <w:sz w:val="22"/>
          <w:szCs w:val="22"/>
        </w:rPr>
      </w:pPr>
    </w:p>
    <w:p w14:paraId="32DEE1DB" w14:textId="77777777" w:rsidR="00065478" w:rsidRPr="004A05F4" w:rsidRDefault="00065478" w:rsidP="00065478">
      <w:pPr>
        <w:ind w:right="-22"/>
        <w:rPr>
          <w:rFonts w:ascii="Arial" w:hAnsi="Arial" w:cs="Arial"/>
          <w:sz w:val="22"/>
          <w:szCs w:val="22"/>
        </w:rPr>
      </w:pPr>
      <w:r w:rsidRPr="004A05F4">
        <w:rPr>
          <w:rFonts w:ascii="Arial" w:hAnsi="Arial" w:cs="Arial"/>
          <w:sz w:val="22"/>
          <w:szCs w:val="22"/>
        </w:rPr>
        <w:t>Naziv ponudnika: ________________________________________________________________</w:t>
      </w:r>
    </w:p>
    <w:p w14:paraId="0A8BC21E" w14:textId="77777777" w:rsidR="00065478" w:rsidRPr="004A05F4" w:rsidRDefault="00065478" w:rsidP="00FE5385">
      <w:pPr>
        <w:rPr>
          <w:rFonts w:ascii="Arial" w:hAnsi="Arial" w:cs="Arial"/>
          <w:b/>
          <w:sz w:val="22"/>
          <w:szCs w:val="22"/>
        </w:rPr>
      </w:pPr>
    </w:p>
    <w:p w14:paraId="2EA2BB70" w14:textId="77777777" w:rsidR="00065478" w:rsidRPr="004A05F4" w:rsidRDefault="00065478" w:rsidP="00FE5385">
      <w:pPr>
        <w:rPr>
          <w:rFonts w:ascii="Arial" w:hAnsi="Arial" w:cs="Arial"/>
          <w:b/>
          <w:sz w:val="22"/>
          <w:szCs w:val="22"/>
        </w:rPr>
      </w:pPr>
    </w:p>
    <w:p w14:paraId="3674B093" w14:textId="447DB9F6" w:rsidR="00D37A4C" w:rsidRPr="004A05F4" w:rsidRDefault="00D37A4C" w:rsidP="00D37A4C">
      <w:pPr>
        <w:jc w:val="center"/>
        <w:rPr>
          <w:rFonts w:ascii="Arial" w:hAnsi="Arial" w:cs="Arial"/>
          <w:b/>
          <w:bCs/>
          <w:sz w:val="22"/>
          <w:szCs w:val="22"/>
        </w:rPr>
      </w:pPr>
      <w:r w:rsidRPr="004A05F4">
        <w:rPr>
          <w:rFonts w:ascii="Arial" w:hAnsi="Arial" w:cs="Arial"/>
          <w:b/>
          <w:bCs/>
          <w:sz w:val="22"/>
          <w:szCs w:val="22"/>
        </w:rPr>
        <w:t xml:space="preserve">IZJAVA - SOGLASJE, DA LAHKO </w:t>
      </w:r>
      <w:r w:rsidR="00B4031D">
        <w:rPr>
          <w:rFonts w:ascii="Arial" w:hAnsi="Arial" w:cs="Arial"/>
          <w:b/>
          <w:bCs/>
          <w:sz w:val="22"/>
          <w:szCs w:val="22"/>
        </w:rPr>
        <w:t>OBČINA LUKOVICA</w:t>
      </w:r>
      <w:r w:rsidRPr="004A05F4">
        <w:rPr>
          <w:rFonts w:ascii="Arial" w:hAnsi="Arial" w:cs="Arial"/>
          <w:b/>
          <w:bCs/>
          <w:sz w:val="22"/>
          <w:szCs w:val="22"/>
        </w:rPr>
        <w:t xml:space="preserve"> IZ URADNIH EVIDENC PREVERI V VLOGI PODANE PODATKE</w:t>
      </w:r>
    </w:p>
    <w:p w14:paraId="35A6BB4A" w14:textId="77777777" w:rsidR="00D37A4C" w:rsidRPr="004A05F4" w:rsidRDefault="00D37A4C" w:rsidP="00D37A4C">
      <w:pPr>
        <w:rPr>
          <w:rFonts w:ascii="Arial" w:hAnsi="Arial" w:cs="Arial"/>
          <w:b/>
          <w:sz w:val="22"/>
          <w:szCs w:val="22"/>
        </w:rPr>
      </w:pPr>
    </w:p>
    <w:p w14:paraId="3AF46A97" w14:textId="77777777" w:rsidR="00D37A4C" w:rsidRPr="004A05F4" w:rsidRDefault="00D37A4C" w:rsidP="00D37A4C">
      <w:pPr>
        <w:rPr>
          <w:rFonts w:ascii="Arial" w:hAnsi="Arial" w:cs="Arial"/>
          <w:b/>
          <w:sz w:val="22"/>
          <w:szCs w:val="22"/>
        </w:rPr>
      </w:pPr>
    </w:p>
    <w:p w14:paraId="4DA9F666" w14:textId="46A70450" w:rsidR="00D37A4C" w:rsidRPr="004A05F4" w:rsidRDefault="00D37A4C" w:rsidP="00501B2A">
      <w:pPr>
        <w:jc w:val="both"/>
        <w:rPr>
          <w:rFonts w:ascii="Arial" w:hAnsi="Arial" w:cs="Arial"/>
          <w:bCs/>
          <w:sz w:val="22"/>
          <w:szCs w:val="22"/>
        </w:rPr>
      </w:pPr>
      <w:r w:rsidRPr="004A05F4">
        <w:rPr>
          <w:rFonts w:ascii="Arial" w:hAnsi="Arial" w:cs="Arial"/>
          <w:bCs/>
          <w:sz w:val="22"/>
          <w:szCs w:val="22"/>
        </w:rPr>
        <w:t xml:space="preserve">Spodaj podpisani izjavljamo, da lahko </w:t>
      </w:r>
      <w:r w:rsidR="00B4031D">
        <w:rPr>
          <w:rFonts w:ascii="Arial" w:hAnsi="Arial" w:cs="Arial"/>
          <w:bCs/>
          <w:sz w:val="22"/>
          <w:szCs w:val="22"/>
        </w:rPr>
        <w:t>Občina Lukovica</w:t>
      </w:r>
      <w:r w:rsidR="00501B2A" w:rsidRPr="004A05F4">
        <w:rPr>
          <w:rFonts w:ascii="Arial" w:hAnsi="Arial" w:cs="Arial"/>
          <w:bCs/>
          <w:sz w:val="22"/>
          <w:szCs w:val="22"/>
        </w:rPr>
        <w:t xml:space="preserve">, </w:t>
      </w:r>
      <w:r w:rsidR="00481D01">
        <w:rPr>
          <w:rFonts w:ascii="Arial" w:hAnsi="Arial" w:cs="Arial"/>
          <w:bCs/>
          <w:sz w:val="22"/>
          <w:szCs w:val="22"/>
        </w:rPr>
        <w:t>Stari trg 1</w:t>
      </w:r>
      <w:r w:rsidR="00501B2A" w:rsidRPr="004A05F4">
        <w:rPr>
          <w:rFonts w:ascii="Arial" w:hAnsi="Arial" w:cs="Arial"/>
          <w:bCs/>
          <w:sz w:val="22"/>
          <w:szCs w:val="22"/>
        </w:rPr>
        <w:t>, 12</w:t>
      </w:r>
      <w:r w:rsidR="00481D01">
        <w:rPr>
          <w:rFonts w:ascii="Arial" w:hAnsi="Arial" w:cs="Arial"/>
          <w:bCs/>
          <w:sz w:val="22"/>
          <w:szCs w:val="22"/>
        </w:rPr>
        <w:t>25</w:t>
      </w:r>
      <w:r w:rsidR="00501B2A" w:rsidRPr="004A05F4">
        <w:rPr>
          <w:rFonts w:ascii="Arial" w:hAnsi="Arial" w:cs="Arial"/>
          <w:bCs/>
          <w:sz w:val="22"/>
          <w:szCs w:val="22"/>
        </w:rPr>
        <w:t xml:space="preserve"> </w:t>
      </w:r>
      <w:r w:rsidR="00060F93">
        <w:rPr>
          <w:rFonts w:ascii="Arial" w:hAnsi="Arial" w:cs="Arial"/>
          <w:bCs/>
          <w:sz w:val="22"/>
          <w:szCs w:val="22"/>
        </w:rPr>
        <w:t>Lukovica</w:t>
      </w:r>
      <w:r w:rsidRPr="004A05F4">
        <w:rPr>
          <w:rFonts w:ascii="Arial" w:hAnsi="Arial" w:cs="Arial"/>
          <w:bCs/>
          <w:sz w:val="22"/>
          <w:szCs w:val="22"/>
        </w:rPr>
        <w:t>, za namene izvajanja javnega razpisa za podelitev koncesije za izvajanje javne službe dolgotrajna oskrba na domu v občin</w:t>
      </w:r>
      <w:r w:rsidR="00501B2A" w:rsidRPr="004A05F4">
        <w:rPr>
          <w:rFonts w:ascii="Arial" w:hAnsi="Arial" w:cs="Arial"/>
          <w:bCs/>
          <w:sz w:val="22"/>
          <w:szCs w:val="22"/>
        </w:rPr>
        <w:t xml:space="preserve">i </w:t>
      </w:r>
      <w:r w:rsidR="00060F93">
        <w:rPr>
          <w:rFonts w:ascii="Arial" w:hAnsi="Arial" w:cs="Arial"/>
          <w:bCs/>
          <w:sz w:val="22"/>
          <w:szCs w:val="22"/>
        </w:rPr>
        <w:t>Lukovica</w:t>
      </w:r>
      <w:r w:rsidRPr="004A05F4">
        <w:rPr>
          <w:rFonts w:ascii="Arial" w:hAnsi="Arial" w:cs="Arial"/>
          <w:bCs/>
          <w:sz w:val="22"/>
          <w:szCs w:val="22"/>
        </w:rPr>
        <w:t>, objavljenega na Portalu javnih naročil pod številko _____________, pridobi podatke za preveritev ponudbe v skladu 89. členom ZJN-3 v enotnem informacijskem sistemu – eDosje iz devetega odstavka 77. člena ZJN-3 in v drugih uradnih evidencah ter pri pristojnih organih.</w:t>
      </w:r>
    </w:p>
    <w:p w14:paraId="0C5E9534" w14:textId="77777777" w:rsidR="00D37A4C" w:rsidRPr="004A05F4" w:rsidRDefault="00D37A4C" w:rsidP="00D37A4C">
      <w:pPr>
        <w:rPr>
          <w:rFonts w:ascii="Arial" w:hAnsi="Arial" w:cs="Arial"/>
          <w:b/>
          <w:sz w:val="22"/>
          <w:szCs w:val="22"/>
        </w:rPr>
      </w:pPr>
    </w:p>
    <w:p w14:paraId="4C4906DB" w14:textId="77777777" w:rsidR="00FE5385" w:rsidRPr="004A05F4" w:rsidRDefault="00FE5385" w:rsidP="00FE5385">
      <w:pPr>
        <w:rPr>
          <w:rFonts w:ascii="Arial" w:hAnsi="Arial" w:cs="Arial"/>
          <w:sz w:val="22"/>
          <w:szCs w:val="22"/>
        </w:rPr>
      </w:pPr>
    </w:p>
    <w:p w14:paraId="2898E3F7" w14:textId="77777777" w:rsidR="00FE5385" w:rsidRPr="004A05F4" w:rsidRDefault="00FE5385" w:rsidP="00FE5385">
      <w:pPr>
        <w:rPr>
          <w:rFonts w:ascii="Arial" w:hAnsi="Arial" w:cs="Arial"/>
          <w:sz w:val="22"/>
          <w:szCs w:val="22"/>
        </w:rPr>
      </w:pPr>
    </w:p>
    <w:p w14:paraId="0C6E3D7F" w14:textId="77777777" w:rsidR="00FE5385" w:rsidRPr="004A05F4" w:rsidRDefault="00FE5385" w:rsidP="00FE5385">
      <w:pPr>
        <w:rPr>
          <w:rFonts w:ascii="Arial" w:hAnsi="Arial" w:cs="Arial"/>
          <w:sz w:val="22"/>
          <w:szCs w:val="22"/>
        </w:rPr>
      </w:pPr>
    </w:p>
    <w:p w14:paraId="7C39DE8A" w14:textId="6770E1AE" w:rsidR="00FE5385" w:rsidRPr="004A05F4" w:rsidRDefault="00FE5385" w:rsidP="00FE5385">
      <w:pPr>
        <w:pStyle w:val="Telobesedila"/>
        <w:rPr>
          <w:rFonts w:ascii="Arial" w:hAnsi="Arial" w:cs="Arial"/>
          <w:b/>
          <w:bCs/>
          <w:sz w:val="22"/>
          <w:szCs w:val="22"/>
          <w:lang w:val="sl-SI"/>
        </w:rPr>
      </w:pPr>
      <w:r w:rsidRPr="004A05F4">
        <w:rPr>
          <w:rFonts w:ascii="Arial" w:hAnsi="Arial" w:cs="Arial"/>
          <w:b/>
          <w:sz w:val="22"/>
          <w:szCs w:val="22"/>
          <w:lang w:val="sl-SI"/>
        </w:rPr>
        <w:t xml:space="preserve">Datum:  ______________            </w:t>
      </w:r>
      <w:r w:rsidRPr="004A05F4">
        <w:rPr>
          <w:rFonts w:ascii="Arial" w:hAnsi="Arial" w:cs="Arial"/>
          <w:b/>
          <w:sz w:val="22"/>
          <w:szCs w:val="22"/>
          <w:lang w:val="sl-SI"/>
        </w:rPr>
        <w:tab/>
      </w:r>
      <w:r w:rsidRPr="004A05F4">
        <w:rPr>
          <w:rFonts w:ascii="Arial" w:hAnsi="Arial" w:cs="Arial"/>
          <w:b/>
          <w:bCs/>
          <w:sz w:val="22"/>
          <w:szCs w:val="22"/>
          <w:lang w:val="sl-SI"/>
        </w:rPr>
        <w:t xml:space="preserve">       Ime in priimek: ____________________________</w:t>
      </w:r>
    </w:p>
    <w:p w14:paraId="531B572E" w14:textId="77777777" w:rsidR="00FE5385" w:rsidRPr="004A05F4" w:rsidRDefault="00FE5385" w:rsidP="00FE5385">
      <w:pPr>
        <w:ind w:firstLine="3780"/>
        <w:jc w:val="both"/>
        <w:rPr>
          <w:rFonts w:ascii="Arial" w:hAnsi="Arial" w:cs="Arial"/>
          <w:sz w:val="22"/>
          <w:szCs w:val="22"/>
        </w:rPr>
      </w:pPr>
    </w:p>
    <w:p w14:paraId="5AEC7413" w14:textId="77777777" w:rsidR="00FE5385" w:rsidRPr="004A05F4" w:rsidRDefault="00FE5385" w:rsidP="00FE5385">
      <w:pPr>
        <w:ind w:firstLine="3780"/>
        <w:jc w:val="both"/>
        <w:rPr>
          <w:rFonts w:ascii="Arial" w:hAnsi="Arial" w:cs="Arial"/>
          <w:sz w:val="22"/>
          <w:szCs w:val="22"/>
        </w:rPr>
      </w:pPr>
    </w:p>
    <w:p w14:paraId="3C2DDA1D" w14:textId="77777777" w:rsidR="00FE5385" w:rsidRPr="004A05F4" w:rsidRDefault="00FE5385" w:rsidP="00FE5385">
      <w:pPr>
        <w:ind w:firstLine="3780"/>
        <w:jc w:val="both"/>
        <w:rPr>
          <w:rFonts w:ascii="Arial" w:hAnsi="Arial" w:cs="Arial"/>
          <w:sz w:val="22"/>
          <w:szCs w:val="22"/>
        </w:rPr>
      </w:pPr>
    </w:p>
    <w:p w14:paraId="461562E0" w14:textId="77777777" w:rsidR="00FE5385" w:rsidRPr="004A05F4" w:rsidRDefault="00FE5385" w:rsidP="00065478">
      <w:pPr>
        <w:jc w:val="right"/>
        <w:rPr>
          <w:rFonts w:ascii="Arial" w:hAnsi="Arial" w:cs="Arial"/>
          <w:b/>
          <w:bCs/>
          <w:sz w:val="22"/>
          <w:szCs w:val="22"/>
        </w:rPr>
      </w:pPr>
      <w:r w:rsidRPr="004A05F4">
        <w:rPr>
          <w:rFonts w:ascii="Arial" w:hAnsi="Arial" w:cs="Arial"/>
          <w:b/>
          <w:bCs/>
          <w:sz w:val="22"/>
          <w:szCs w:val="22"/>
        </w:rPr>
        <w:t>Žig in podpis ponudnika: _________________________</w:t>
      </w:r>
    </w:p>
    <w:p w14:paraId="3D7F0B22" w14:textId="77777777" w:rsidR="00FE5385" w:rsidRPr="004A05F4" w:rsidRDefault="00FE5385" w:rsidP="00065478">
      <w:pPr>
        <w:jc w:val="right"/>
        <w:rPr>
          <w:rFonts w:ascii="Arial" w:hAnsi="Arial" w:cs="Arial"/>
          <w:sz w:val="22"/>
          <w:szCs w:val="22"/>
        </w:rPr>
      </w:pPr>
      <w:r w:rsidRPr="004A05F4">
        <w:rPr>
          <w:rFonts w:ascii="Arial" w:hAnsi="Arial" w:cs="Arial"/>
          <w:sz w:val="22"/>
          <w:szCs w:val="22"/>
        </w:rPr>
        <w:t>(oseba pooblaščena za podpisovanje v imenu ponudnika)</w:t>
      </w:r>
    </w:p>
    <w:p w14:paraId="4DDAF66F" w14:textId="77777777" w:rsidR="00FE5385" w:rsidRPr="004A05F4" w:rsidRDefault="00FE5385" w:rsidP="00FE5385">
      <w:pPr>
        <w:rPr>
          <w:rFonts w:ascii="Arial" w:hAnsi="Arial" w:cs="Arial"/>
          <w:sz w:val="22"/>
          <w:szCs w:val="22"/>
        </w:rPr>
      </w:pPr>
    </w:p>
    <w:p w14:paraId="642CED6B" w14:textId="77777777" w:rsidR="00FE5385" w:rsidRPr="004A05F4" w:rsidRDefault="00FE5385" w:rsidP="00FE5385">
      <w:pPr>
        <w:rPr>
          <w:rFonts w:ascii="Arial" w:hAnsi="Arial" w:cs="Arial"/>
          <w:sz w:val="22"/>
          <w:szCs w:val="22"/>
        </w:rPr>
      </w:pPr>
    </w:p>
    <w:p w14:paraId="0F857264" w14:textId="38088310" w:rsidR="00501B2A" w:rsidRPr="004A05F4" w:rsidRDefault="00FE5385" w:rsidP="00501B2A">
      <w:pPr>
        <w:rPr>
          <w:rFonts w:ascii="Arial" w:hAnsi="Arial" w:cs="Arial"/>
          <w:b/>
          <w:sz w:val="22"/>
          <w:szCs w:val="22"/>
        </w:rPr>
      </w:pPr>
      <w:r w:rsidRPr="004A05F4">
        <w:rPr>
          <w:rFonts w:ascii="Arial" w:hAnsi="Arial" w:cs="Arial"/>
          <w:color w:val="FF0000"/>
          <w:sz w:val="22"/>
          <w:szCs w:val="22"/>
        </w:rPr>
        <w:br w:type="page"/>
      </w:r>
      <w:r w:rsidRPr="004A05F4">
        <w:rPr>
          <w:rFonts w:ascii="Arial" w:hAnsi="Arial" w:cs="Arial"/>
          <w:sz w:val="22"/>
          <w:szCs w:val="22"/>
        </w:rPr>
        <w:lastRenderedPageBreak/>
        <w:t xml:space="preserve"> </w:t>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r>
      <w:r w:rsidRPr="004A05F4">
        <w:rPr>
          <w:rFonts w:ascii="Arial" w:hAnsi="Arial" w:cs="Arial"/>
          <w:sz w:val="22"/>
          <w:szCs w:val="22"/>
        </w:rPr>
        <w:tab/>
        <w:t xml:space="preserve">        </w:t>
      </w:r>
      <w:r w:rsidR="00501B2A" w:rsidRPr="004A05F4">
        <w:rPr>
          <w:rFonts w:ascii="Arial" w:hAnsi="Arial" w:cs="Arial"/>
          <w:b/>
          <w:sz w:val="22"/>
          <w:szCs w:val="22"/>
        </w:rPr>
        <w:t>Obrazec 1</w:t>
      </w:r>
      <w:r w:rsidR="00971A4D">
        <w:rPr>
          <w:rFonts w:ascii="Arial" w:hAnsi="Arial" w:cs="Arial"/>
          <w:b/>
          <w:sz w:val="22"/>
          <w:szCs w:val="22"/>
        </w:rPr>
        <w:t>8</w:t>
      </w:r>
    </w:p>
    <w:p w14:paraId="4E5B770B" w14:textId="77777777" w:rsidR="00501B2A" w:rsidRPr="004A05F4" w:rsidRDefault="00501B2A" w:rsidP="00065478">
      <w:pPr>
        <w:ind w:right="-22"/>
        <w:rPr>
          <w:rFonts w:ascii="Arial" w:hAnsi="Arial" w:cs="Arial"/>
          <w:sz w:val="22"/>
          <w:szCs w:val="22"/>
        </w:rPr>
      </w:pPr>
    </w:p>
    <w:p w14:paraId="406AA16A" w14:textId="77777777" w:rsidR="00065478" w:rsidRPr="004A05F4" w:rsidRDefault="00065478" w:rsidP="00FE5385">
      <w:pPr>
        <w:rPr>
          <w:rFonts w:ascii="Arial" w:hAnsi="Arial" w:cs="Arial"/>
          <w:b/>
          <w:sz w:val="22"/>
          <w:szCs w:val="22"/>
        </w:rPr>
      </w:pPr>
    </w:p>
    <w:p w14:paraId="040CD0A4" w14:textId="77777777" w:rsidR="00501B2A" w:rsidRPr="004A05F4" w:rsidRDefault="00501B2A" w:rsidP="00501B2A">
      <w:pPr>
        <w:rPr>
          <w:rFonts w:ascii="Arial" w:hAnsi="Arial" w:cs="Arial"/>
          <w:b/>
          <w:sz w:val="22"/>
          <w:szCs w:val="22"/>
        </w:rPr>
      </w:pPr>
    </w:p>
    <w:p w14:paraId="7AACDDA5" w14:textId="77777777" w:rsidR="00501B2A" w:rsidRPr="004A05F4" w:rsidRDefault="00501B2A" w:rsidP="00501B2A">
      <w:pPr>
        <w:jc w:val="center"/>
        <w:rPr>
          <w:rFonts w:ascii="Arial" w:hAnsi="Arial" w:cs="Arial"/>
          <w:b/>
          <w:sz w:val="22"/>
          <w:szCs w:val="22"/>
        </w:rPr>
      </w:pPr>
      <w:r w:rsidRPr="004A05F4">
        <w:rPr>
          <w:rFonts w:ascii="Arial" w:hAnsi="Arial" w:cs="Arial"/>
          <w:b/>
          <w:sz w:val="22"/>
          <w:szCs w:val="22"/>
        </w:rPr>
        <w:t>POOBLASTILO ZA PRIDOBITEV PODATKOV IZ KAZENSKE EVIDENCE FIZIČNIH IN PRAVNIH OSEB</w:t>
      </w:r>
    </w:p>
    <w:p w14:paraId="54BFFA60" w14:textId="77777777" w:rsidR="00501B2A" w:rsidRPr="004A05F4" w:rsidRDefault="00501B2A" w:rsidP="00501B2A">
      <w:pPr>
        <w:rPr>
          <w:rFonts w:ascii="Arial" w:hAnsi="Arial" w:cs="Arial"/>
          <w:b/>
          <w:sz w:val="22"/>
          <w:szCs w:val="22"/>
        </w:rPr>
      </w:pPr>
    </w:p>
    <w:p w14:paraId="63F52364" w14:textId="77777777" w:rsidR="00501B2A" w:rsidRPr="004A05F4" w:rsidRDefault="00501B2A" w:rsidP="00501B2A">
      <w:pPr>
        <w:rPr>
          <w:rFonts w:ascii="Arial" w:hAnsi="Arial" w:cs="Arial"/>
          <w:b/>
          <w:sz w:val="22"/>
          <w:szCs w:val="22"/>
        </w:rPr>
      </w:pPr>
    </w:p>
    <w:p w14:paraId="31DBAFC0" w14:textId="60D083BE" w:rsidR="00501B2A" w:rsidRPr="004A05F4" w:rsidRDefault="00501B2A" w:rsidP="00501B2A">
      <w:pPr>
        <w:ind w:right="-22"/>
        <w:rPr>
          <w:rFonts w:ascii="Arial" w:hAnsi="Arial" w:cs="Arial"/>
          <w:sz w:val="22"/>
          <w:szCs w:val="22"/>
        </w:rPr>
      </w:pPr>
      <w:r w:rsidRPr="004A05F4">
        <w:rPr>
          <w:rFonts w:ascii="Arial" w:hAnsi="Arial" w:cs="Arial"/>
          <w:sz w:val="22"/>
          <w:szCs w:val="22"/>
        </w:rPr>
        <w:t>________________________________________________________________________________</w:t>
      </w:r>
    </w:p>
    <w:p w14:paraId="4E5BB075" w14:textId="77777777" w:rsidR="00501B2A" w:rsidRPr="004A05F4" w:rsidRDefault="00501B2A" w:rsidP="00501B2A">
      <w:pPr>
        <w:rPr>
          <w:rFonts w:ascii="Arial" w:hAnsi="Arial" w:cs="Arial"/>
          <w:b/>
          <w:i/>
          <w:sz w:val="22"/>
          <w:szCs w:val="22"/>
        </w:rPr>
      </w:pPr>
      <w:r w:rsidRPr="004A05F4">
        <w:rPr>
          <w:rFonts w:ascii="Arial" w:hAnsi="Arial" w:cs="Arial"/>
          <w:b/>
          <w:i/>
          <w:sz w:val="22"/>
          <w:szCs w:val="22"/>
        </w:rPr>
        <w:tab/>
      </w:r>
      <w:r w:rsidRPr="004A05F4">
        <w:rPr>
          <w:rFonts w:ascii="Arial" w:hAnsi="Arial" w:cs="Arial"/>
          <w:b/>
          <w:i/>
          <w:sz w:val="22"/>
          <w:szCs w:val="22"/>
        </w:rPr>
        <w:tab/>
      </w:r>
    </w:p>
    <w:p w14:paraId="2E8D5F62" w14:textId="77777777" w:rsidR="00501B2A" w:rsidRPr="004A05F4" w:rsidRDefault="00501B2A" w:rsidP="00501B2A">
      <w:pPr>
        <w:jc w:val="center"/>
        <w:rPr>
          <w:rFonts w:ascii="Arial" w:hAnsi="Arial" w:cs="Arial"/>
          <w:bCs/>
          <w:sz w:val="22"/>
          <w:szCs w:val="22"/>
        </w:rPr>
      </w:pPr>
      <w:r w:rsidRPr="004A05F4">
        <w:rPr>
          <w:rFonts w:ascii="Arial" w:hAnsi="Arial" w:cs="Arial"/>
          <w:bCs/>
          <w:sz w:val="22"/>
          <w:szCs w:val="22"/>
        </w:rPr>
        <w:t>(naziv in naslov ponudnika)</w:t>
      </w:r>
    </w:p>
    <w:p w14:paraId="0090F524" w14:textId="77777777" w:rsidR="00501B2A" w:rsidRPr="004A05F4" w:rsidRDefault="00501B2A" w:rsidP="00501B2A">
      <w:pPr>
        <w:rPr>
          <w:rFonts w:ascii="Arial" w:hAnsi="Arial" w:cs="Arial"/>
          <w:b/>
          <w:sz w:val="22"/>
          <w:szCs w:val="22"/>
        </w:rPr>
      </w:pPr>
    </w:p>
    <w:p w14:paraId="541924F1" w14:textId="672A7A1B" w:rsidR="00501B2A" w:rsidRPr="004A05F4" w:rsidRDefault="00596A83" w:rsidP="00596A83">
      <w:pPr>
        <w:jc w:val="center"/>
        <w:rPr>
          <w:rFonts w:ascii="Arial" w:hAnsi="Arial" w:cs="Arial"/>
          <w:b/>
          <w:sz w:val="22"/>
          <w:szCs w:val="22"/>
        </w:rPr>
      </w:pPr>
      <w:r w:rsidRPr="004A05F4">
        <w:rPr>
          <w:rFonts w:ascii="Arial" w:hAnsi="Arial" w:cs="Arial"/>
          <w:b/>
          <w:sz w:val="22"/>
          <w:szCs w:val="22"/>
        </w:rPr>
        <w:t xml:space="preserve">pooblaščam </w:t>
      </w:r>
      <w:r w:rsidR="00501B2A" w:rsidRPr="004A05F4">
        <w:rPr>
          <w:rFonts w:ascii="Arial" w:hAnsi="Arial" w:cs="Arial"/>
          <w:b/>
          <w:sz w:val="22"/>
          <w:szCs w:val="22"/>
        </w:rPr>
        <w:t>naročnika</w:t>
      </w:r>
      <w:r w:rsidRPr="004A05F4">
        <w:rPr>
          <w:rFonts w:ascii="Arial" w:hAnsi="Arial" w:cs="Arial"/>
          <w:b/>
          <w:sz w:val="22"/>
          <w:szCs w:val="22"/>
        </w:rPr>
        <w:t>:</w:t>
      </w:r>
      <w:r w:rsidR="00501B2A" w:rsidRPr="004A05F4">
        <w:rPr>
          <w:rFonts w:ascii="Arial" w:hAnsi="Arial" w:cs="Arial"/>
          <w:b/>
          <w:sz w:val="22"/>
          <w:szCs w:val="22"/>
        </w:rPr>
        <w:t xml:space="preserve"> OBČINO </w:t>
      </w:r>
      <w:r w:rsidR="00060F93">
        <w:rPr>
          <w:rFonts w:ascii="Arial" w:hAnsi="Arial" w:cs="Arial"/>
          <w:b/>
          <w:sz w:val="22"/>
          <w:szCs w:val="22"/>
        </w:rPr>
        <w:t>LUKOVICA</w:t>
      </w:r>
      <w:r w:rsidR="00501B2A" w:rsidRPr="004A05F4">
        <w:rPr>
          <w:rFonts w:ascii="Arial" w:hAnsi="Arial" w:cs="Arial"/>
          <w:b/>
          <w:sz w:val="22"/>
          <w:szCs w:val="22"/>
        </w:rPr>
        <w:t xml:space="preserve">, </w:t>
      </w:r>
      <w:r w:rsidR="00E2210C">
        <w:rPr>
          <w:rFonts w:ascii="Arial" w:hAnsi="Arial" w:cs="Arial"/>
          <w:b/>
          <w:sz w:val="22"/>
          <w:szCs w:val="22"/>
        </w:rPr>
        <w:t>Stari trg 1</w:t>
      </w:r>
      <w:r w:rsidR="00501B2A" w:rsidRPr="004A05F4">
        <w:rPr>
          <w:rFonts w:ascii="Arial" w:hAnsi="Arial" w:cs="Arial"/>
          <w:b/>
          <w:sz w:val="22"/>
          <w:szCs w:val="22"/>
        </w:rPr>
        <w:t>, 12</w:t>
      </w:r>
      <w:r w:rsidR="00E2210C">
        <w:rPr>
          <w:rFonts w:ascii="Arial" w:hAnsi="Arial" w:cs="Arial"/>
          <w:b/>
          <w:sz w:val="22"/>
          <w:szCs w:val="22"/>
        </w:rPr>
        <w:t>25</w:t>
      </w:r>
      <w:r w:rsidR="00501B2A" w:rsidRPr="004A05F4">
        <w:rPr>
          <w:rFonts w:ascii="Arial" w:hAnsi="Arial" w:cs="Arial"/>
          <w:b/>
          <w:sz w:val="22"/>
          <w:szCs w:val="22"/>
        </w:rPr>
        <w:t xml:space="preserve"> </w:t>
      </w:r>
      <w:r w:rsidR="00060F93">
        <w:rPr>
          <w:rFonts w:ascii="Arial" w:hAnsi="Arial" w:cs="Arial"/>
          <w:b/>
          <w:sz w:val="22"/>
          <w:szCs w:val="22"/>
        </w:rPr>
        <w:t>Lukovica</w:t>
      </w:r>
      <w:r w:rsidR="00501B2A" w:rsidRPr="004A05F4">
        <w:rPr>
          <w:rFonts w:ascii="Arial" w:hAnsi="Arial" w:cs="Arial"/>
          <w:b/>
          <w:sz w:val="22"/>
          <w:szCs w:val="22"/>
        </w:rPr>
        <w:t>,</w:t>
      </w:r>
    </w:p>
    <w:p w14:paraId="63AB1A99" w14:textId="77777777" w:rsidR="00501B2A" w:rsidRPr="004A05F4" w:rsidRDefault="00501B2A" w:rsidP="00501B2A">
      <w:pPr>
        <w:rPr>
          <w:rFonts w:ascii="Arial" w:hAnsi="Arial" w:cs="Arial"/>
          <w:b/>
          <w:sz w:val="22"/>
          <w:szCs w:val="22"/>
        </w:rPr>
      </w:pPr>
    </w:p>
    <w:p w14:paraId="36285E36" w14:textId="04212E9B" w:rsidR="00501B2A" w:rsidRPr="004A05F4" w:rsidRDefault="00501B2A" w:rsidP="005317CE">
      <w:pPr>
        <w:jc w:val="both"/>
        <w:rPr>
          <w:rFonts w:ascii="Arial" w:hAnsi="Arial" w:cs="Arial"/>
          <w:bCs/>
          <w:sz w:val="22"/>
          <w:szCs w:val="22"/>
        </w:rPr>
      </w:pPr>
      <w:r w:rsidRPr="004A05F4">
        <w:rPr>
          <w:rFonts w:ascii="Arial" w:hAnsi="Arial" w:cs="Arial"/>
          <w:bCs/>
          <w:sz w:val="22"/>
          <w:szCs w:val="22"/>
        </w:rPr>
        <w:t xml:space="preserve">da za potrebe preverjanja izpolnjevanja pogojev v postopku oddaje »javnega razpisa za podelitev koncesije za izvajanje javne službe dolgotrajna oskrbe na domu v občini </w:t>
      </w:r>
      <w:r w:rsidR="00060F93">
        <w:rPr>
          <w:rFonts w:ascii="Arial" w:hAnsi="Arial" w:cs="Arial"/>
          <w:bCs/>
          <w:sz w:val="22"/>
          <w:szCs w:val="22"/>
        </w:rPr>
        <w:t>Lukovica</w:t>
      </w:r>
      <w:r w:rsidRPr="004A05F4">
        <w:rPr>
          <w:rFonts w:ascii="Arial" w:hAnsi="Arial" w:cs="Arial"/>
          <w:bCs/>
          <w:sz w:val="22"/>
          <w:szCs w:val="22"/>
        </w:rPr>
        <w:t>«, pridobi od Ministrstva za pravosodje potrdila iz kazenske evidence fizičnih in pravnih oseb.</w:t>
      </w:r>
    </w:p>
    <w:p w14:paraId="45B31668" w14:textId="77777777" w:rsidR="00501B2A" w:rsidRPr="004A05F4" w:rsidRDefault="00501B2A" w:rsidP="00501B2A">
      <w:pPr>
        <w:rPr>
          <w:rFonts w:ascii="Arial" w:hAnsi="Arial" w:cs="Arial"/>
          <w:b/>
          <w:sz w:val="22"/>
          <w:szCs w:val="22"/>
        </w:rPr>
      </w:pPr>
    </w:p>
    <w:p w14:paraId="026F76FE" w14:textId="77777777" w:rsidR="00501B2A" w:rsidRPr="004A05F4" w:rsidRDefault="00501B2A" w:rsidP="00501B2A">
      <w:pPr>
        <w:rPr>
          <w:rFonts w:ascii="Arial" w:hAnsi="Arial" w:cs="Arial"/>
          <w:b/>
          <w:sz w:val="22"/>
          <w:szCs w:val="22"/>
        </w:rPr>
      </w:pPr>
    </w:p>
    <w:p w14:paraId="09348E46" w14:textId="4433E10E" w:rsidR="00501B2A" w:rsidRPr="004A05F4" w:rsidRDefault="00501B2A" w:rsidP="00501B2A">
      <w:pPr>
        <w:rPr>
          <w:rFonts w:ascii="Arial" w:hAnsi="Arial" w:cs="Arial"/>
          <w:b/>
          <w:sz w:val="22"/>
          <w:szCs w:val="22"/>
          <w:u w:val="single"/>
        </w:rPr>
      </w:pPr>
      <w:r w:rsidRPr="004A05F4">
        <w:rPr>
          <w:rFonts w:ascii="Arial" w:hAnsi="Arial" w:cs="Arial"/>
          <w:b/>
          <w:sz w:val="22"/>
          <w:szCs w:val="22"/>
          <w:u w:val="single"/>
        </w:rPr>
        <w:t>Podatki za pravno osebo</w:t>
      </w:r>
      <w:r w:rsidR="00432794" w:rsidRPr="004A05F4">
        <w:rPr>
          <w:rFonts w:ascii="Arial" w:hAnsi="Arial" w:cs="Arial"/>
          <w:b/>
          <w:sz w:val="22"/>
          <w:szCs w:val="22"/>
          <w:u w:val="single"/>
        </w:rPr>
        <w:t xml:space="preserve"> (ponudnika)</w:t>
      </w:r>
      <w:r w:rsidRPr="004A05F4">
        <w:rPr>
          <w:rFonts w:ascii="Arial" w:hAnsi="Arial" w:cs="Arial"/>
          <w:b/>
          <w:sz w:val="22"/>
          <w:szCs w:val="22"/>
          <w:u w:val="single"/>
        </w:rPr>
        <w:t>:</w:t>
      </w:r>
    </w:p>
    <w:p w14:paraId="4042B60D" w14:textId="77777777" w:rsidR="00501B2A" w:rsidRPr="004A05F4" w:rsidRDefault="00501B2A" w:rsidP="00501B2A">
      <w:pPr>
        <w:rPr>
          <w:rFonts w:ascii="Arial" w:hAnsi="Arial" w:cs="Arial"/>
          <w:b/>
          <w:sz w:val="22"/>
          <w:szCs w:val="22"/>
          <w:u w:val="single"/>
        </w:rPr>
      </w:pPr>
    </w:p>
    <w:tbl>
      <w:tblPr>
        <w:tblStyle w:val="Tabelamrea"/>
        <w:tblW w:w="0" w:type="auto"/>
        <w:tblLook w:val="04A0" w:firstRow="1" w:lastRow="0" w:firstColumn="1" w:lastColumn="0" w:noHBand="0" w:noVBand="1"/>
      </w:tblPr>
      <w:tblGrid>
        <w:gridCol w:w="4405"/>
        <w:gridCol w:w="4373"/>
      </w:tblGrid>
      <w:tr w:rsidR="00501B2A" w:rsidRPr="004A05F4" w14:paraId="5EACFBC1" w14:textId="77777777" w:rsidTr="00501B2A">
        <w:trPr>
          <w:trHeight w:val="440"/>
        </w:trPr>
        <w:tc>
          <w:tcPr>
            <w:tcW w:w="4405" w:type="dxa"/>
            <w:tcBorders>
              <w:top w:val="single" w:sz="4" w:space="0" w:color="auto"/>
              <w:left w:val="single" w:sz="4" w:space="0" w:color="auto"/>
              <w:bottom w:val="single" w:sz="4" w:space="0" w:color="auto"/>
              <w:right w:val="single" w:sz="4" w:space="0" w:color="auto"/>
            </w:tcBorders>
            <w:vAlign w:val="center"/>
            <w:hideMark/>
          </w:tcPr>
          <w:p w14:paraId="5A4ED80B" w14:textId="77777777" w:rsidR="00501B2A" w:rsidRPr="004A05F4" w:rsidRDefault="00501B2A" w:rsidP="00501B2A">
            <w:pPr>
              <w:rPr>
                <w:rFonts w:ascii="Arial" w:hAnsi="Arial" w:cs="Arial"/>
                <w:bCs/>
                <w:sz w:val="22"/>
                <w:szCs w:val="22"/>
                <w:u w:val="single"/>
              </w:rPr>
            </w:pPr>
            <w:r w:rsidRPr="004A05F4">
              <w:rPr>
                <w:rFonts w:ascii="Arial" w:hAnsi="Arial" w:cs="Arial"/>
                <w:bCs/>
                <w:sz w:val="22"/>
                <w:szCs w:val="22"/>
              </w:rPr>
              <w:t>POLNO IME PRAVNE OSEBE:</w:t>
            </w:r>
          </w:p>
        </w:tc>
        <w:tc>
          <w:tcPr>
            <w:tcW w:w="4373" w:type="dxa"/>
            <w:tcBorders>
              <w:top w:val="single" w:sz="4" w:space="0" w:color="auto"/>
              <w:left w:val="single" w:sz="4" w:space="0" w:color="auto"/>
              <w:bottom w:val="single" w:sz="4" w:space="0" w:color="auto"/>
              <w:right w:val="single" w:sz="4" w:space="0" w:color="auto"/>
            </w:tcBorders>
          </w:tcPr>
          <w:p w14:paraId="1DC30BEB" w14:textId="77777777" w:rsidR="00501B2A" w:rsidRPr="004A05F4" w:rsidRDefault="00501B2A" w:rsidP="00501B2A">
            <w:pPr>
              <w:rPr>
                <w:rFonts w:ascii="Arial" w:hAnsi="Arial" w:cs="Arial"/>
                <w:b/>
                <w:sz w:val="22"/>
                <w:szCs w:val="22"/>
                <w:u w:val="single"/>
              </w:rPr>
            </w:pPr>
          </w:p>
        </w:tc>
      </w:tr>
      <w:tr w:rsidR="00501B2A" w:rsidRPr="004A05F4" w14:paraId="4459354D" w14:textId="77777777" w:rsidTr="00501B2A">
        <w:trPr>
          <w:trHeight w:val="418"/>
        </w:trPr>
        <w:tc>
          <w:tcPr>
            <w:tcW w:w="4405" w:type="dxa"/>
            <w:tcBorders>
              <w:top w:val="single" w:sz="4" w:space="0" w:color="auto"/>
              <w:left w:val="single" w:sz="4" w:space="0" w:color="auto"/>
              <w:bottom w:val="single" w:sz="4" w:space="0" w:color="auto"/>
              <w:right w:val="single" w:sz="4" w:space="0" w:color="auto"/>
            </w:tcBorders>
            <w:vAlign w:val="center"/>
            <w:hideMark/>
          </w:tcPr>
          <w:p w14:paraId="2D42FC99" w14:textId="77777777" w:rsidR="00501B2A" w:rsidRPr="004A05F4" w:rsidRDefault="00501B2A" w:rsidP="00501B2A">
            <w:pPr>
              <w:rPr>
                <w:rFonts w:ascii="Arial" w:hAnsi="Arial" w:cs="Arial"/>
                <w:bCs/>
                <w:sz w:val="22"/>
                <w:szCs w:val="22"/>
                <w:u w:val="single"/>
              </w:rPr>
            </w:pPr>
            <w:r w:rsidRPr="004A05F4">
              <w:rPr>
                <w:rFonts w:ascii="Arial" w:hAnsi="Arial" w:cs="Arial"/>
                <w:bCs/>
                <w:sz w:val="22"/>
                <w:szCs w:val="22"/>
              </w:rPr>
              <w:t>SEDEŽ PRAVNE OSEBE:</w:t>
            </w:r>
          </w:p>
        </w:tc>
        <w:tc>
          <w:tcPr>
            <w:tcW w:w="4373" w:type="dxa"/>
            <w:tcBorders>
              <w:top w:val="single" w:sz="4" w:space="0" w:color="auto"/>
              <w:left w:val="single" w:sz="4" w:space="0" w:color="auto"/>
              <w:bottom w:val="single" w:sz="4" w:space="0" w:color="auto"/>
              <w:right w:val="single" w:sz="4" w:space="0" w:color="auto"/>
            </w:tcBorders>
          </w:tcPr>
          <w:p w14:paraId="7DE1391E" w14:textId="77777777" w:rsidR="00501B2A" w:rsidRPr="004A05F4" w:rsidRDefault="00501B2A" w:rsidP="00501B2A">
            <w:pPr>
              <w:rPr>
                <w:rFonts w:ascii="Arial" w:hAnsi="Arial" w:cs="Arial"/>
                <w:b/>
                <w:sz w:val="22"/>
                <w:szCs w:val="22"/>
                <w:u w:val="single"/>
              </w:rPr>
            </w:pPr>
          </w:p>
        </w:tc>
      </w:tr>
      <w:tr w:rsidR="00501B2A" w:rsidRPr="004A05F4" w14:paraId="2918FD3F" w14:textId="77777777" w:rsidTr="00501B2A">
        <w:trPr>
          <w:trHeight w:val="410"/>
        </w:trPr>
        <w:tc>
          <w:tcPr>
            <w:tcW w:w="4405" w:type="dxa"/>
            <w:tcBorders>
              <w:top w:val="single" w:sz="4" w:space="0" w:color="auto"/>
              <w:left w:val="single" w:sz="4" w:space="0" w:color="auto"/>
              <w:bottom w:val="single" w:sz="4" w:space="0" w:color="auto"/>
              <w:right w:val="single" w:sz="4" w:space="0" w:color="auto"/>
            </w:tcBorders>
            <w:vAlign w:val="center"/>
            <w:hideMark/>
          </w:tcPr>
          <w:p w14:paraId="2D5E9920" w14:textId="77777777" w:rsidR="00501B2A" w:rsidRPr="004A05F4" w:rsidRDefault="00501B2A" w:rsidP="00501B2A">
            <w:pPr>
              <w:rPr>
                <w:rFonts w:ascii="Arial" w:hAnsi="Arial" w:cs="Arial"/>
                <w:bCs/>
                <w:sz w:val="22"/>
                <w:szCs w:val="22"/>
                <w:u w:val="single"/>
              </w:rPr>
            </w:pPr>
            <w:r w:rsidRPr="004A05F4">
              <w:rPr>
                <w:rFonts w:ascii="Arial" w:hAnsi="Arial" w:cs="Arial"/>
                <w:bCs/>
                <w:sz w:val="22"/>
                <w:szCs w:val="22"/>
              </w:rPr>
              <w:t>OBČINA PRAVNE OSEBE:</w:t>
            </w:r>
          </w:p>
        </w:tc>
        <w:tc>
          <w:tcPr>
            <w:tcW w:w="4373" w:type="dxa"/>
            <w:tcBorders>
              <w:top w:val="single" w:sz="4" w:space="0" w:color="auto"/>
              <w:left w:val="single" w:sz="4" w:space="0" w:color="auto"/>
              <w:bottom w:val="single" w:sz="4" w:space="0" w:color="auto"/>
              <w:right w:val="single" w:sz="4" w:space="0" w:color="auto"/>
            </w:tcBorders>
          </w:tcPr>
          <w:p w14:paraId="21252569" w14:textId="77777777" w:rsidR="00501B2A" w:rsidRPr="004A05F4" w:rsidRDefault="00501B2A" w:rsidP="00501B2A">
            <w:pPr>
              <w:rPr>
                <w:rFonts w:ascii="Arial" w:hAnsi="Arial" w:cs="Arial"/>
                <w:b/>
                <w:sz w:val="22"/>
                <w:szCs w:val="22"/>
                <w:u w:val="single"/>
              </w:rPr>
            </w:pPr>
          </w:p>
        </w:tc>
      </w:tr>
      <w:tr w:rsidR="00501B2A" w:rsidRPr="004A05F4" w14:paraId="1612842A" w14:textId="77777777" w:rsidTr="00501B2A">
        <w:trPr>
          <w:trHeight w:val="415"/>
        </w:trPr>
        <w:tc>
          <w:tcPr>
            <w:tcW w:w="4405" w:type="dxa"/>
            <w:tcBorders>
              <w:top w:val="single" w:sz="4" w:space="0" w:color="auto"/>
              <w:left w:val="single" w:sz="4" w:space="0" w:color="auto"/>
              <w:bottom w:val="single" w:sz="4" w:space="0" w:color="auto"/>
              <w:right w:val="single" w:sz="4" w:space="0" w:color="auto"/>
            </w:tcBorders>
            <w:vAlign w:val="center"/>
            <w:hideMark/>
          </w:tcPr>
          <w:p w14:paraId="3EB81408" w14:textId="77777777" w:rsidR="00501B2A" w:rsidRPr="004A05F4" w:rsidRDefault="00501B2A" w:rsidP="00501B2A">
            <w:pPr>
              <w:rPr>
                <w:rFonts w:ascii="Arial" w:hAnsi="Arial" w:cs="Arial"/>
                <w:bCs/>
                <w:sz w:val="22"/>
                <w:szCs w:val="22"/>
                <w:u w:val="single"/>
              </w:rPr>
            </w:pPr>
            <w:r w:rsidRPr="004A05F4">
              <w:rPr>
                <w:rFonts w:ascii="Arial" w:hAnsi="Arial" w:cs="Arial"/>
                <w:bCs/>
                <w:sz w:val="22"/>
                <w:szCs w:val="22"/>
              </w:rPr>
              <w:t>MATIČNA ŠT. PRAVNE OSEBE:</w:t>
            </w:r>
          </w:p>
        </w:tc>
        <w:tc>
          <w:tcPr>
            <w:tcW w:w="4373" w:type="dxa"/>
            <w:tcBorders>
              <w:top w:val="single" w:sz="4" w:space="0" w:color="auto"/>
              <w:left w:val="single" w:sz="4" w:space="0" w:color="auto"/>
              <w:bottom w:val="single" w:sz="4" w:space="0" w:color="auto"/>
              <w:right w:val="single" w:sz="4" w:space="0" w:color="auto"/>
            </w:tcBorders>
          </w:tcPr>
          <w:p w14:paraId="36E54EF3" w14:textId="77777777" w:rsidR="00501B2A" w:rsidRPr="004A05F4" w:rsidRDefault="00501B2A" w:rsidP="00501B2A">
            <w:pPr>
              <w:rPr>
                <w:rFonts w:ascii="Arial" w:hAnsi="Arial" w:cs="Arial"/>
                <w:b/>
                <w:sz w:val="22"/>
                <w:szCs w:val="22"/>
                <w:u w:val="single"/>
              </w:rPr>
            </w:pPr>
          </w:p>
        </w:tc>
      </w:tr>
    </w:tbl>
    <w:p w14:paraId="5F650876" w14:textId="77777777" w:rsidR="00501B2A" w:rsidRPr="004A05F4" w:rsidRDefault="00501B2A" w:rsidP="00501B2A">
      <w:pPr>
        <w:rPr>
          <w:rFonts w:ascii="Arial" w:hAnsi="Arial" w:cs="Arial"/>
          <w:b/>
          <w:sz w:val="22"/>
          <w:szCs w:val="22"/>
          <w:u w:val="single"/>
        </w:rPr>
      </w:pPr>
    </w:p>
    <w:p w14:paraId="42028277" w14:textId="77777777" w:rsidR="00501B2A" w:rsidRPr="004A05F4" w:rsidRDefault="00501B2A" w:rsidP="00501B2A">
      <w:pPr>
        <w:rPr>
          <w:rFonts w:ascii="Arial" w:hAnsi="Arial" w:cs="Arial"/>
          <w:b/>
          <w:sz w:val="22"/>
          <w:szCs w:val="22"/>
          <w:u w:val="single"/>
        </w:rPr>
      </w:pPr>
    </w:p>
    <w:p w14:paraId="7553E2C6" w14:textId="5600815C" w:rsidR="00501B2A" w:rsidRPr="004A05F4" w:rsidRDefault="00501B2A" w:rsidP="00501B2A">
      <w:pPr>
        <w:jc w:val="right"/>
        <w:rPr>
          <w:rFonts w:ascii="Arial" w:hAnsi="Arial" w:cs="Arial"/>
          <w:bCs/>
          <w:sz w:val="22"/>
          <w:szCs w:val="22"/>
        </w:rPr>
      </w:pPr>
      <w:r w:rsidRPr="004A05F4">
        <w:rPr>
          <w:rFonts w:ascii="Arial" w:hAnsi="Arial" w:cs="Arial"/>
          <w:bCs/>
          <w:sz w:val="22"/>
          <w:szCs w:val="22"/>
        </w:rPr>
        <w:t>Podpis in žig:</w:t>
      </w:r>
      <w:r w:rsidRPr="004A05F4">
        <w:rPr>
          <w:rFonts w:ascii="Arial" w:hAnsi="Arial" w:cs="Arial"/>
          <w:bCs/>
          <w:sz w:val="22"/>
          <w:szCs w:val="22"/>
        </w:rPr>
        <w:tab/>
      </w:r>
      <w:r w:rsidRPr="004A05F4">
        <w:rPr>
          <w:rFonts w:ascii="Arial" w:hAnsi="Arial" w:cs="Arial"/>
          <w:bCs/>
          <w:sz w:val="22"/>
          <w:szCs w:val="22"/>
        </w:rPr>
        <w:tab/>
        <w:t>_______________________________________</w:t>
      </w:r>
    </w:p>
    <w:p w14:paraId="2E2FB413" w14:textId="77777777" w:rsidR="00501B2A" w:rsidRPr="004A05F4" w:rsidRDefault="00501B2A" w:rsidP="00501B2A">
      <w:pPr>
        <w:rPr>
          <w:rFonts w:ascii="Arial" w:hAnsi="Arial" w:cs="Arial"/>
          <w:b/>
          <w:sz w:val="22"/>
          <w:szCs w:val="22"/>
        </w:rPr>
      </w:pPr>
    </w:p>
    <w:p w14:paraId="771C1756" w14:textId="77777777" w:rsidR="00501B2A" w:rsidRPr="004A05F4" w:rsidRDefault="00501B2A" w:rsidP="00501B2A">
      <w:pPr>
        <w:rPr>
          <w:rFonts w:ascii="Arial" w:hAnsi="Arial" w:cs="Arial"/>
          <w:b/>
          <w:sz w:val="22"/>
          <w:szCs w:val="22"/>
        </w:rPr>
      </w:pPr>
    </w:p>
    <w:p w14:paraId="0BB847AA" w14:textId="69696CEF" w:rsidR="00501B2A" w:rsidRPr="004A05F4" w:rsidRDefault="00501B2A" w:rsidP="00501B2A">
      <w:pPr>
        <w:rPr>
          <w:rFonts w:ascii="Arial" w:hAnsi="Arial" w:cs="Arial"/>
          <w:b/>
          <w:sz w:val="22"/>
          <w:szCs w:val="22"/>
          <w:u w:val="single"/>
        </w:rPr>
      </w:pPr>
      <w:r w:rsidRPr="004A05F4">
        <w:rPr>
          <w:rFonts w:ascii="Arial" w:hAnsi="Arial" w:cs="Arial"/>
          <w:b/>
          <w:sz w:val="22"/>
          <w:szCs w:val="22"/>
          <w:u w:val="single"/>
        </w:rPr>
        <w:t>Podatki za fizično osebo</w:t>
      </w:r>
      <w:r w:rsidR="00432794" w:rsidRPr="004A05F4">
        <w:rPr>
          <w:rFonts w:ascii="Arial" w:hAnsi="Arial" w:cs="Arial"/>
          <w:b/>
          <w:sz w:val="22"/>
          <w:szCs w:val="22"/>
          <w:u w:val="single"/>
        </w:rPr>
        <w:t xml:space="preserve"> (pooblaščena oseba/zakoniti zastopnik ponudnika)</w:t>
      </w:r>
      <w:r w:rsidRPr="004A05F4">
        <w:rPr>
          <w:rFonts w:ascii="Arial" w:hAnsi="Arial" w:cs="Arial"/>
          <w:b/>
          <w:sz w:val="22"/>
          <w:szCs w:val="22"/>
          <w:u w:val="single"/>
        </w:rPr>
        <w:t>:</w:t>
      </w:r>
    </w:p>
    <w:p w14:paraId="37A1FD54" w14:textId="77777777" w:rsidR="00501B2A" w:rsidRPr="004A05F4" w:rsidRDefault="00501B2A" w:rsidP="00501B2A">
      <w:pPr>
        <w:rPr>
          <w:rFonts w:ascii="Arial" w:hAnsi="Arial" w:cs="Arial"/>
          <w:b/>
          <w:sz w:val="22"/>
          <w:szCs w:val="22"/>
          <w:u w:val="single"/>
        </w:rPr>
      </w:pPr>
    </w:p>
    <w:tbl>
      <w:tblPr>
        <w:tblStyle w:val="Tabelamrea"/>
        <w:tblW w:w="0" w:type="auto"/>
        <w:tblLook w:val="04A0" w:firstRow="1" w:lastRow="0" w:firstColumn="1" w:lastColumn="0" w:noHBand="0" w:noVBand="1"/>
      </w:tblPr>
      <w:tblGrid>
        <w:gridCol w:w="4435"/>
        <w:gridCol w:w="4343"/>
      </w:tblGrid>
      <w:tr w:rsidR="00501B2A" w:rsidRPr="004A05F4" w14:paraId="3FFF428F" w14:textId="77777777" w:rsidTr="00501B2A">
        <w:trPr>
          <w:trHeight w:val="363"/>
        </w:trPr>
        <w:tc>
          <w:tcPr>
            <w:tcW w:w="4435" w:type="dxa"/>
            <w:tcBorders>
              <w:top w:val="single" w:sz="4" w:space="0" w:color="auto"/>
              <w:left w:val="single" w:sz="4" w:space="0" w:color="auto"/>
              <w:bottom w:val="single" w:sz="4" w:space="0" w:color="auto"/>
              <w:right w:val="single" w:sz="4" w:space="0" w:color="auto"/>
            </w:tcBorders>
            <w:vAlign w:val="center"/>
            <w:hideMark/>
          </w:tcPr>
          <w:p w14:paraId="5C805EAC"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IME IN PRIIMEK:</w:t>
            </w:r>
          </w:p>
        </w:tc>
        <w:tc>
          <w:tcPr>
            <w:tcW w:w="4343" w:type="dxa"/>
            <w:tcBorders>
              <w:top w:val="single" w:sz="4" w:space="0" w:color="auto"/>
              <w:left w:val="single" w:sz="4" w:space="0" w:color="auto"/>
              <w:bottom w:val="single" w:sz="4" w:space="0" w:color="auto"/>
              <w:right w:val="single" w:sz="4" w:space="0" w:color="auto"/>
            </w:tcBorders>
          </w:tcPr>
          <w:p w14:paraId="43BCE08C" w14:textId="77777777" w:rsidR="00501B2A" w:rsidRPr="004A05F4" w:rsidRDefault="00501B2A" w:rsidP="00501B2A">
            <w:pPr>
              <w:rPr>
                <w:rFonts w:ascii="Arial" w:hAnsi="Arial" w:cs="Arial"/>
                <w:b/>
                <w:sz w:val="22"/>
                <w:szCs w:val="22"/>
              </w:rPr>
            </w:pPr>
          </w:p>
        </w:tc>
      </w:tr>
      <w:tr w:rsidR="00501B2A" w:rsidRPr="004A05F4" w14:paraId="2D04109C" w14:textId="77777777" w:rsidTr="00501B2A">
        <w:trPr>
          <w:trHeight w:val="426"/>
        </w:trPr>
        <w:tc>
          <w:tcPr>
            <w:tcW w:w="4435" w:type="dxa"/>
            <w:tcBorders>
              <w:top w:val="single" w:sz="4" w:space="0" w:color="auto"/>
              <w:left w:val="single" w:sz="4" w:space="0" w:color="auto"/>
              <w:bottom w:val="single" w:sz="4" w:space="0" w:color="auto"/>
              <w:right w:val="single" w:sz="4" w:space="0" w:color="auto"/>
            </w:tcBorders>
            <w:vAlign w:val="center"/>
            <w:hideMark/>
          </w:tcPr>
          <w:p w14:paraId="3EA950C6"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EMŠO:</w:t>
            </w:r>
          </w:p>
        </w:tc>
        <w:tc>
          <w:tcPr>
            <w:tcW w:w="4343" w:type="dxa"/>
            <w:tcBorders>
              <w:top w:val="single" w:sz="4" w:space="0" w:color="auto"/>
              <w:left w:val="single" w:sz="4" w:space="0" w:color="auto"/>
              <w:bottom w:val="single" w:sz="4" w:space="0" w:color="auto"/>
              <w:right w:val="single" w:sz="4" w:space="0" w:color="auto"/>
            </w:tcBorders>
          </w:tcPr>
          <w:p w14:paraId="008C9A32" w14:textId="77777777" w:rsidR="00501B2A" w:rsidRPr="004A05F4" w:rsidRDefault="00501B2A" w:rsidP="00501B2A">
            <w:pPr>
              <w:rPr>
                <w:rFonts w:ascii="Arial" w:hAnsi="Arial" w:cs="Arial"/>
                <w:b/>
                <w:sz w:val="22"/>
                <w:szCs w:val="22"/>
              </w:rPr>
            </w:pPr>
          </w:p>
        </w:tc>
      </w:tr>
      <w:tr w:rsidR="00501B2A" w:rsidRPr="004A05F4" w14:paraId="3F47B673" w14:textId="77777777" w:rsidTr="00501B2A">
        <w:trPr>
          <w:trHeight w:val="404"/>
        </w:trPr>
        <w:tc>
          <w:tcPr>
            <w:tcW w:w="4435" w:type="dxa"/>
            <w:tcBorders>
              <w:top w:val="single" w:sz="4" w:space="0" w:color="auto"/>
              <w:left w:val="single" w:sz="4" w:space="0" w:color="auto"/>
              <w:bottom w:val="single" w:sz="4" w:space="0" w:color="auto"/>
              <w:right w:val="single" w:sz="4" w:space="0" w:color="auto"/>
            </w:tcBorders>
            <w:vAlign w:val="center"/>
            <w:hideMark/>
          </w:tcPr>
          <w:p w14:paraId="0FFDFD1A"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DATUM IN KRAJ ROJSTVA:</w:t>
            </w:r>
          </w:p>
        </w:tc>
        <w:tc>
          <w:tcPr>
            <w:tcW w:w="4343" w:type="dxa"/>
            <w:tcBorders>
              <w:top w:val="single" w:sz="4" w:space="0" w:color="auto"/>
              <w:left w:val="single" w:sz="4" w:space="0" w:color="auto"/>
              <w:bottom w:val="single" w:sz="4" w:space="0" w:color="auto"/>
              <w:right w:val="single" w:sz="4" w:space="0" w:color="auto"/>
            </w:tcBorders>
          </w:tcPr>
          <w:p w14:paraId="1DE397EA" w14:textId="77777777" w:rsidR="00501B2A" w:rsidRPr="004A05F4" w:rsidRDefault="00501B2A" w:rsidP="00501B2A">
            <w:pPr>
              <w:rPr>
                <w:rFonts w:ascii="Arial" w:hAnsi="Arial" w:cs="Arial"/>
                <w:b/>
                <w:sz w:val="22"/>
                <w:szCs w:val="22"/>
              </w:rPr>
            </w:pPr>
          </w:p>
        </w:tc>
      </w:tr>
      <w:tr w:rsidR="00501B2A" w:rsidRPr="004A05F4" w14:paraId="7D3FAF1A" w14:textId="77777777" w:rsidTr="00501B2A">
        <w:trPr>
          <w:trHeight w:val="410"/>
        </w:trPr>
        <w:tc>
          <w:tcPr>
            <w:tcW w:w="4435" w:type="dxa"/>
            <w:tcBorders>
              <w:top w:val="single" w:sz="4" w:space="0" w:color="auto"/>
              <w:left w:val="single" w:sz="4" w:space="0" w:color="auto"/>
              <w:bottom w:val="single" w:sz="4" w:space="0" w:color="auto"/>
              <w:right w:val="single" w:sz="4" w:space="0" w:color="auto"/>
            </w:tcBorders>
            <w:vAlign w:val="center"/>
            <w:hideMark/>
          </w:tcPr>
          <w:p w14:paraId="3D2F3215"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OBČINA ROJSTVA:</w:t>
            </w:r>
          </w:p>
        </w:tc>
        <w:tc>
          <w:tcPr>
            <w:tcW w:w="4343" w:type="dxa"/>
            <w:tcBorders>
              <w:top w:val="single" w:sz="4" w:space="0" w:color="auto"/>
              <w:left w:val="single" w:sz="4" w:space="0" w:color="auto"/>
              <w:bottom w:val="single" w:sz="4" w:space="0" w:color="auto"/>
              <w:right w:val="single" w:sz="4" w:space="0" w:color="auto"/>
            </w:tcBorders>
          </w:tcPr>
          <w:p w14:paraId="56A118C2" w14:textId="77777777" w:rsidR="00501B2A" w:rsidRPr="004A05F4" w:rsidRDefault="00501B2A" w:rsidP="00501B2A">
            <w:pPr>
              <w:rPr>
                <w:rFonts w:ascii="Arial" w:hAnsi="Arial" w:cs="Arial"/>
                <w:b/>
                <w:sz w:val="22"/>
                <w:szCs w:val="22"/>
              </w:rPr>
            </w:pPr>
          </w:p>
        </w:tc>
      </w:tr>
      <w:tr w:rsidR="00501B2A" w:rsidRPr="004A05F4" w14:paraId="16809620" w14:textId="77777777" w:rsidTr="00501B2A">
        <w:trPr>
          <w:trHeight w:val="415"/>
        </w:trPr>
        <w:tc>
          <w:tcPr>
            <w:tcW w:w="4435" w:type="dxa"/>
            <w:tcBorders>
              <w:top w:val="single" w:sz="4" w:space="0" w:color="auto"/>
              <w:left w:val="single" w:sz="4" w:space="0" w:color="auto"/>
              <w:bottom w:val="single" w:sz="4" w:space="0" w:color="auto"/>
              <w:right w:val="single" w:sz="4" w:space="0" w:color="auto"/>
            </w:tcBorders>
            <w:vAlign w:val="center"/>
            <w:hideMark/>
          </w:tcPr>
          <w:p w14:paraId="0F2D767A"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NASLOV STALNEGA/ZAČASNEGA PREBIVALIŠČA:</w:t>
            </w:r>
          </w:p>
        </w:tc>
        <w:tc>
          <w:tcPr>
            <w:tcW w:w="4343" w:type="dxa"/>
            <w:tcBorders>
              <w:top w:val="single" w:sz="4" w:space="0" w:color="auto"/>
              <w:left w:val="single" w:sz="4" w:space="0" w:color="auto"/>
              <w:bottom w:val="single" w:sz="4" w:space="0" w:color="auto"/>
              <w:right w:val="single" w:sz="4" w:space="0" w:color="auto"/>
            </w:tcBorders>
          </w:tcPr>
          <w:p w14:paraId="5E26EDE0" w14:textId="77777777" w:rsidR="00501B2A" w:rsidRPr="004A05F4" w:rsidRDefault="00501B2A" w:rsidP="00501B2A">
            <w:pPr>
              <w:rPr>
                <w:rFonts w:ascii="Arial" w:hAnsi="Arial" w:cs="Arial"/>
                <w:b/>
                <w:sz w:val="22"/>
                <w:szCs w:val="22"/>
              </w:rPr>
            </w:pPr>
          </w:p>
        </w:tc>
      </w:tr>
      <w:tr w:rsidR="00501B2A" w:rsidRPr="004A05F4" w14:paraId="4F8EA923" w14:textId="77777777" w:rsidTr="00501B2A">
        <w:trPr>
          <w:trHeight w:val="422"/>
        </w:trPr>
        <w:tc>
          <w:tcPr>
            <w:tcW w:w="4435" w:type="dxa"/>
            <w:tcBorders>
              <w:top w:val="single" w:sz="4" w:space="0" w:color="auto"/>
              <w:left w:val="single" w:sz="4" w:space="0" w:color="auto"/>
              <w:bottom w:val="single" w:sz="4" w:space="0" w:color="auto"/>
              <w:right w:val="single" w:sz="4" w:space="0" w:color="auto"/>
            </w:tcBorders>
            <w:vAlign w:val="center"/>
            <w:hideMark/>
          </w:tcPr>
          <w:p w14:paraId="5E0C04BE"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DRŽAVLJANSTVO:</w:t>
            </w:r>
          </w:p>
        </w:tc>
        <w:tc>
          <w:tcPr>
            <w:tcW w:w="4343" w:type="dxa"/>
            <w:tcBorders>
              <w:top w:val="single" w:sz="4" w:space="0" w:color="auto"/>
              <w:left w:val="single" w:sz="4" w:space="0" w:color="auto"/>
              <w:bottom w:val="single" w:sz="4" w:space="0" w:color="auto"/>
              <w:right w:val="single" w:sz="4" w:space="0" w:color="auto"/>
            </w:tcBorders>
          </w:tcPr>
          <w:p w14:paraId="0E1ED2EE" w14:textId="77777777" w:rsidR="00501B2A" w:rsidRPr="004A05F4" w:rsidRDefault="00501B2A" w:rsidP="00501B2A">
            <w:pPr>
              <w:rPr>
                <w:rFonts w:ascii="Arial" w:hAnsi="Arial" w:cs="Arial"/>
                <w:b/>
                <w:sz w:val="22"/>
                <w:szCs w:val="22"/>
              </w:rPr>
            </w:pPr>
          </w:p>
        </w:tc>
      </w:tr>
    </w:tbl>
    <w:p w14:paraId="2EFB71CB" w14:textId="77777777" w:rsidR="00501B2A" w:rsidRPr="004A05F4" w:rsidRDefault="00501B2A" w:rsidP="00501B2A">
      <w:pPr>
        <w:rPr>
          <w:rFonts w:ascii="Arial" w:hAnsi="Arial" w:cs="Arial"/>
          <w:b/>
          <w:sz w:val="22"/>
          <w:szCs w:val="22"/>
        </w:rPr>
      </w:pPr>
    </w:p>
    <w:p w14:paraId="7F49368F" w14:textId="77777777" w:rsidR="00501B2A" w:rsidRPr="004A05F4" w:rsidRDefault="00501B2A" w:rsidP="00501B2A">
      <w:pPr>
        <w:rPr>
          <w:rFonts w:ascii="Arial" w:hAnsi="Arial" w:cs="Arial"/>
          <w:b/>
          <w:sz w:val="22"/>
          <w:szCs w:val="22"/>
        </w:rPr>
      </w:pPr>
    </w:p>
    <w:p w14:paraId="36BF0688" w14:textId="77777777" w:rsidR="00501B2A" w:rsidRPr="004A05F4" w:rsidRDefault="00501B2A" w:rsidP="00501B2A">
      <w:pPr>
        <w:jc w:val="right"/>
        <w:rPr>
          <w:rFonts w:ascii="Arial" w:hAnsi="Arial" w:cs="Arial"/>
          <w:bCs/>
          <w:sz w:val="22"/>
          <w:szCs w:val="22"/>
        </w:rPr>
      </w:pPr>
      <w:r w:rsidRPr="004A05F4">
        <w:rPr>
          <w:rFonts w:ascii="Arial" w:hAnsi="Arial" w:cs="Arial"/>
          <w:bCs/>
          <w:sz w:val="22"/>
          <w:szCs w:val="22"/>
        </w:rPr>
        <w:t>Podpis fizične osebe:</w:t>
      </w:r>
      <w:r w:rsidRPr="004A05F4">
        <w:rPr>
          <w:rFonts w:ascii="Arial" w:hAnsi="Arial" w:cs="Arial"/>
          <w:bCs/>
          <w:sz w:val="22"/>
          <w:szCs w:val="22"/>
        </w:rPr>
        <w:tab/>
      </w:r>
      <w:r w:rsidRPr="004A05F4">
        <w:rPr>
          <w:rFonts w:ascii="Arial" w:hAnsi="Arial" w:cs="Arial"/>
          <w:bCs/>
          <w:sz w:val="22"/>
          <w:szCs w:val="22"/>
        </w:rPr>
        <w:tab/>
        <w:t>_________________________________</w:t>
      </w:r>
      <w:r w:rsidRPr="004A05F4">
        <w:rPr>
          <w:rFonts w:ascii="Arial" w:hAnsi="Arial" w:cs="Arial"/>
          <w:bCs/>
          <w:sz w:val="22"/>
          <w:szCs w:val="22"/>
        </w:rPr>
        <w:tab/>
      </w:r>
    </w:p>
    <w:p w14:paraId="596A6F8A" w14:textId="77777777" w:rsidR="00501B2A" w:rsidRPr="004A05F4" w:rsidRDefault="00501B2A" w:rsidP="00501B2A">
      <w:pPr>
        <w:rPr>
          <w:rFonts w:ascii="Arial" w:hAnsi="Arial" w:cs="Arial"/>
          <w:b/>
          <w:sz w:val="22"/>
          <w:szCs w:val="22"/>
        </w:rPr>
      </w:pPr>
    </w:p>
    <w:p w14:paraId="6AE9CFA9" w14:textId="77777777" w:rsidR="00432794" w:rsidRPr="004A05F4" w:rsidRDefault="00432794" w:rsidP="00432794">
      <w:pPr>
        <w:rPr>
          <w:rFonts w:ascii="Arial" w:hAnsi="Arial" w:cs="Arial"/>
          <w:b/>
          <w:sz w:val="22"/>
          <w:szCs w:val="22"/>
          <w:u w:val="single"/>
        </w:rPr>
      </w:pPr>
      <w:r w:rsidRPr="004A05F4">
        <w:rPr>
          <w:rFonts w:ascii="Arial" w:hAnsi="Arial" w:cs="Arial"/>
          <w:b/>
          <w:sz w:val="22"/>
          <w:szCs w:val="22"/>
          <w:u w:val="single"/>
        </w:rPr>
        <w:t>Podatki za fizično osebo (pooblaščena oseba/zakoniti zastopnik ponudnika):</w:t>
      </w:r>
    </w:p>
    <w:p w14:paraId="0A307128" w14:textId="77777777" w:rsidR="00501B2A" w:rsidRPr="004A05F4" w:rsidRDefault="00501B2A" w:rsidP="00501B2A">
      <w:pPr>
        <w:rPr>
          <w:rFonts w:ascii="Arial" w:hAnsi="Arial" w:cs="Arial"/>
          <w:b/>
          <w:sz w:val="22"/>
          <w:szCs w:val="22"/>
          <w:u w:val="single"/>
        </w:rPr>
      </w:pPr>
    </w:p>
    <w:tbl>
      <w:tblPr>
        <w:tblStyle w:val="Tabelamrea"/>
        <w:tblW w:w="0" w:type="auto"/>
        <w:tblLook w:val="04A0" w:firstRow="1" w:lastRow="0" w:firstColumn="1" w:lastColumn="0" w:noHBand="0" w:noVBand="1"/>
      </w:tblPr>
      <w:tblGrid>
        <w:gridCol w:w="4435"/>
        <w:gridCol w:w="4343"/>
      </w:tblGrid>
      <w:tr w:rsidR="00501B2A" w:rsidRPr="004A05F4" w14:paraId="13899C8C" w14:textId="77777777" w:rsidTr="00501B2A">
        <w:trPr>
          <w:trHeight w:val="363"/>
        </w:trPr>
        <w:tc>
          <w:tcPr>
            <w:tcW w:w="4435" w:type="dxa"/>
            <w:tcBorders>
              <w:top w:val="single" w:sz="4" w:space="0" w:color="auto"/>
              <w:left w:val="single" w:sz="4" w:space="0" w:color="auto"/>
              <w:bottom w:val="single" w:sz="4" w:space="0" w:color="auto"/>
              <w:right w:val="single" w:sz="4" w:space="0" w:color="auto"/>
            </w:tcBorders>
            <w:vAlign w:val="center"/>
            <w:hideMark/>
          </w:tcPr>
          <w:p w14:paraId="7F71D2DC"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IME IN PRIIMEK:</w:t>
            </w:r>
          </w:p>
        </w:tc>
        <w:tc>
          <w:tcPr>
            <w:tcW w:w="4343" w:type="dxa"/>
            <w:tcBorders>
              <w:top w:val="single" w:sz="4" w:space="0" w:color="auto"/>
              <w:left w:val="single" w:sz="4" w:space="0" w:color="auto"/>
              <w:bottom w:val="single" w:sz="4" w:space="0" w:color="auto"/>
              <w:right w:val="single" w:sz="4" w:space="0" w:color="auto"/>
            </w:tcBorders>
          </w:tcPr>
          <w:p w14:paraId="4CB33F20" w14:textId="77777777" w:rsidR="00501B2A" w:rsidRPr="004A05F4" w:rsidRDefault="00501B2A" w:rsidP="00501B2A">
            <w:pPr>
              <w:rPr>
                <w:rFonts w:ascii="Arial" w:hAnsi="Arial" w:cs="Arial"/>
                <w:b/>
                <w:sz w:val="22"/>
                <w:szCs w:val="22"/>
              </w:rPr>
            </w:pPr>
          </w:p>
        </w:tc>
      </w:tr>
      <w:tr w:rsidR="00501B2A" w:rsidRPr="004A05F4" w14:paraId="2C72D444" w14:textId="77777777" w:rsidTr="00501B2A">
        <w:trPr>
          <w:trHeight w:val="426"/>
        </w:trPr>
        <w:tc>
          <w:tcPr>
            <w:tcW w:w="4435" w:type="dxa"/>
            <w:tcBorders>
              <w:top w:val="single" w:sz="4" w:space="0" w:color="auto"/>
              <w:left w:val="single" w:sz="4" w:space="0" w:color="auto"/>
              <w:bottom w:val="single" w:sz="4" w:space="0" w:color="auto"/>
              <w:right w:val="single" w:sz="4" w:space="0" w:color="auto"/>
            </w:tcBorders>
            <w:vAlign w:val="center"/>
            <w:hideMark/>
          </w:tcPr>
          <w:p w14:paraId="21476C3F" w14:textId="77777777" w:rsidR="00501B2A" w:rsidRPr="004A05F4" w:rsidRDefault="00501B2A" w:rsidP="00501B2A">
            <w:pPr>
              <w:rPr>
                <w:rFonts w:ascii="Arial" w:hAnsi="Arial" w:cs="Arial"/>
                <w:bCs/>
                <w:sz w:val="22"/>
                <w:szCs w:val="22"/>
              </w:rPr>
            </w:pPr>
            <w:r w:rsidRPr="004A05F4">
              <w:rPr>
                <w:rFonts w:ascii="Arial" w:hAnsi="Arial" w:cs="Arial"/>
                <w:bCs/>
                <w:sz w:val="22"/>
                <w:szCs w:val="22"/>
              </w:rPr>
              <w:lastRenderedPageBreak/>
              <w:t>EMŠO:</w:t>
            </w:r>
          </w:p>
        </w:tc>
        <w:tc>
          <w:tcPr>
            <w:tcW w:w="4343" w:type="dxa"/>
            <w:tcBorders>
              <w:top w:val="single" w:sz="4" w:space="0" w:color="auto"/>
              <w:left w:val="single" w:sz="4" w:space="0" w:color="auto"/>
              <w:bottom w:val="single" w:sz="4" w:space="0" w:color="auto"/>
              <w:right w:val="single" w:sz="4" w:space="0" w:color="auto"/>
            </w:tcBorders>
          </w:tcPr>
          <w:p w14:paraId="4C106801" w14:textId="77777777" w:rsidR="00501B2A" w:rsidRPr="004A05F4" w:rsidRDefault="00501B2A" w:rsidP="00501B2A">
            <w:pPr>
              <w:rPr>
                <w:rFonts w:ascii="Arial" w:hAnsi="Arial" w:cs="Arial"/>
                <w:b/>
                <w:sz w:val="22"/>
                <w:szCs w:val="22"/>
              </w:rPr>
            </w:pPr>
          </w:p>
        </w:tc>
      </w:tr>
      <w:tr w:rsidR="00501B2A" w:rsidRPr="004A05F4" w14:paraId="66AE3542" w14:textId="77777777" w:rsidTr="00501B2A">
        <w:trPr>
          <w:trHeight w:val="404"/>
        </w:trPr>
        <w:tc>
          <w:tcPr>
            <w:tcW w:w="4435" w:type="dxa"/>
            <w:tcBorders>
              <w:top w:val="single" w:sz="4" w:space="0" w:color="auto"/>
              <w:left w:val="single" w:sz="4" w:space="0" w:color="auto"/>
              <w:bottom w:val="single" w:sz="4" w:space="0" w:color="auto"/>
              <w:right w:val="single" w:sz="4" w:space="0" w:color="auto"/>
            </w:tcBorders>
            <w:vAlign w:val="center"/>
            <w:hideMark/>
          </w:tcPr>
          <w:p w14:paraId="4C460FBE"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DATUM IN KRAJ ROJSTVA:</w:t>
            </w:r>
          </w:p>
        </w:tc>
        <w:tc>
          <w:tcPr>
            <w:tcW w:w="4343" w:type="dxa"/>
            <w:tcBorders>
              <w:top w:val="single" w:sz="4" w:space="0" w:color="auto"/>
              <w:left w:val="single" w:sz="4" w:space="0" w:color="auto"/>
              <w:bottom w:val="single" w:sz="4" w:space="0" w:color="auto"/>
              <w:right w:val="single" w:sz="4" w:space="0" w:color="auto"/>
            </w:tcBorders>
          </w:tcPr>
          <w:p w14:paraId="36D6BA19" w14:textId="77777777" w:rsidR="00501B2A" w:rsidRPr="004A05F4" w:rsidRDefault="00501B2A" w:rsidP="00501B2A">
            <w:pPr>
              <w:rPr>
                <w:rFonts w:ascii="Arial" w:hAnsi="Arial" w:cs="Arial"/>
                <w:b/>
                <w:sz w:val="22"/>
                <w:szCs w:val="22"/>
              </w:rPr>
            </w:pPr>
          </w:p>
        </w:tc>
      </w:tr>
      <w:tr w:rsidR="00501B2A" w:rsidRPr="004A05F4" w14:paraId="20C3AE32" w14:textId="77777777" w:rsidTr="00501B2A">
        <w:trPr>
          <w:trHeight w:val="410"/>
        </w:trPr>
        <w:tc>
          <w:tcPr>
            <w:tcW w:w="4435" w:type="dxa"/>
            <w:tcBorders>
              <w:top w:val="single" w:sz="4" w:space="0" w:color="auto"/>
              <w:left w:val="single" w:sz="4" w:space="0" w:color="auto"/>
              <w:bottom w:val="single" w:sz="4" w:space="0" w:color="auto"/>
              <w:right w:val="single" w:sz="4" w:space="0" w:color="auto"/>
            </w:tcBorders>
            <w:vAlign w:val="center"/>
            <w:hideMark/>
          </w:tcPr>
          <w:p w14:paraId="443E1F8F"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OBČINA ROJSTVA:</w:t>
            </w:r>
          </w:p>
        </w:tc>
        <w:tc>
          <w:tcPr>
            <w:tcW w:w="4343" w:type="dxa"/>
            <w:tcBorders>
              <w:top w:val="single" w:sz="4" w:space="0" w:color="auto"/>
              <w:left w:val="single" w:sz="4" w:space="0" w:color="auto"/>
              <w:bottom w:val="single" w:sz="4" w:space="0" w:color="auto"/>
              <w:right w:val="single" w:sz="4" w:space="0" w:color="auto"/>
            </w:tcBorders>
          </w:tcPr>
          <w:p w14:paraId="1E4D9116" w14:textId="77777777" w:rsidR="00501B2A" w:rsidRPr="004A05F4" w:rsidRDefault="00501B2A" w:rsidP="00501B2A">
            <w:pPr>
              <w:rPr>
                <w:rFonts w:ascii="Arial" w:hAnsi="Arial" w:cs="Arial"/>
                <w:b/>
                <w:sz w:val="22"/>
                <w:szCs w:val="22"/>
              </w:rPr>
            </w:pPr>
          </w:p>
        </w:tc>
      </w:tr>
      <w:tr w:rsidR="00501B2A" w:rsidRPr="004A05F4" w14:paraId="6B808E9B" w14:textId="77777777" w:rsidTr="00501B2A">
        <w:trPr>
          <w:trHeight w:val="415"/>
        </w:trPr>
        <w:tc>
          <w:tcPr>
            <w:tcW w:w="4435" w:type="dxa"/>
            <w:tcBorders>
              <w:top w:val="single" w:sz="4" w:space="0" w:color="auto"/>
              <w:left w:val="single" w:sz="4" w:space="0" w:color="auto"/>
              <w:bottom w:val="single" w:sz="4" w:space="0" w:color="auto"/>
              <w:right w:val="single" w:sz="4" w:space="0" w:color="auto"/>
            </w:tcBorders>
            <w:vAlign w:val="center"/>
            <w:hideMark/>
          </w:tcPr>
          <w:p w14:paraId="0DFE664B"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NASLOV STALNEGA/ZAČASNEGA PREBIVALIŠČA:</w:t>
            </w:r>
          </w:p>
        </w:tc>
        <w:tc>
          <w:tcPr>
            <w:tcW w:w="4343" w:type="dxa"/>
            <w:tcBorders>
              <w:top w:val="single" w:sz="4" w:space="0" w:color="auto"/>
              <w:left w:val="single" w:sz="4" w:space="0" w:color="auto"/>
              <w:bottom w:val="single" w:sz="4" w:space="0" w:color="auto"/>
              <w:right w:val="single" w:sz="4" w:space="0" w:color="auto"/>
            </w:tcBorders>
          </w:tcPr>
          <w:p w14:paraId="73A71293" w14:textId="77777777" w:rsidR="00501B2A" w:rsidRPr="004A05F4" w:rsidRDefault="00501B2A" w:rsidP="00501B2A">
            <w:pPr>
              <w:rPr>
                <w:rFonts w:ascii="Arial" w:hAnsi="Arial" w:cs="Arial"/>
                <w:b/>
                <w:sz w:val="22"/>
                <w:szCs w:val="22"/>
              </w:rPr>
            </w:pPr>
          </w:p>
        </w:tc>
      </w:tr>
      <w:tr w:rsidR="00501B2A" w:rsidRPr="004A05F4" w14:paraId="128EED48" w14:textId="77777777" w:rsidTr="00501B2A">
        <w:trPr>
          <w:trHeight w:val="422"/>
        </w:trPr>
        <w:tc>
          <w:tcPr>
            <w:tcW w:w="4435" w:type="dxa"/>
            <w:tcBorders>
              <w:top w:val="single" w:sz="4" w:space="0" w:color="auto"/>
              <w:left w:val="single" w:sz="4" w:space="0" w:color="auto"/>
              <w:bottom w:val="single" w:sz="4" w:space="0" w:color="auto"/>
              <w:right w:val="single" w:sz="4" w:space="0" w:color="auto"/>
            </w:tcBorders>
            <w:vAlign w:val="center"/>
            <w:hideMark/>
          </w:tcPr>
          <w:p w14:paraId="3DEBBE3B"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DRŽAVLJANSTVO:</w:t>
            </w:r>
          </w:p>
        </w:tc>
        <w:tc>
          <w:tcPr>
            <w:tcW w:w="4343" w:type="dxa"/>
            <w:tcBorders>
              <w:top w:val="single" w:sz="4" w:space="0" w:color="auto"/>
              <w:left w:val="single" w:sz="4" w:space="0" w:color="auto"/>
              <w:bottom w:val="single" w:sz="4" w:space="0" w:color="auto"/>
              <w:right w:val="single" w:sz="4" w:space="0" w:color="auto"/>
            </w:tcBorders>
          </w:tcPr>
          <w:p w14:paraId="17EDA2E5" w14:textId="77777777" w:rsidR="00501B2A" w:rsidRPr="004A05F4" w:rsidRDefault="00501B2A" w:rsidP="00501B2A">
            <w:pPr>
              <w:rPr>
                <w:rFonts w:ascii="Arial" w:hAnsi="Arial" w:cs="Arial"/>
                <w:b/>
                <w:sz w:val="22"/>
                <w:szCs w:val="22"/>
              </w:rPr>
            </w:pPr>
          </w:p>
        </w:tc>
      </w:tr>
    </w:tbl>
    <w:p w14:paraId="10319E94" w14:textId="77777777" w:rsidR="00501B2A" w:rsidRPr="004A05F4" w:rsidRDefault="00501B2A" w:rsidP="00501B2A">
      <w:pPr>
        <w:jc w:val="right"/>
        <w:rPr>
          <w:rFonts w:ascii="Arial" w:hAnsi="Arial" w:cs="Arial"/>
          <w:bCs/>
          <w:sz w:val="22"/>
          <w:szCs w:val="22"/>
        </w:rPr>
      </w:pPr>
    </w:p>
    <w:p w14:paraId="5A9D48D0" w14:textId="77777777" w:rsidR="00501B2A" w:rsidRPr="004A05F4" w:rsidRDefault="00501B2A" w:rsidP="00501B2A">
      <w:pPr>
        <w:jc w:val="right"/>
        <w:rPr>
          <w:rFonts w:ascii="Arial" w:hAnsi="Arial" w:cs="Arial"/>
          <w:b/>
          <w:sz w:val="22"/>
          <w:szCs w:val="22"/>
        </w:rPr>
      </w:pPr>
      <w:r w:rsidRPr="004A05F4">
        <w:rPr>
          <w:rFonts w:ascii="Arial" w:hAnsi="Arial" w:cs="Arial"/>
          <w:bCs/>
          <w:sz w:val="22"/>
          <w:szCs w:val="22"/>
        </w:rPr>
        <w:t>Podpis fizične osebe:</w:t>
      </w:r>
      <w:r w:rsidRPr="004A05F4">
        <w:rPr>
          <w:rFonts w:ascii="Arial" w:hAnsi="Arial" w:cs="Arial"/>
          <w:bCs/>
          <w:sz w:val="22"/>
          <w:szCs w:val="22"/>
        </w:rPr>
        <w:tab/>
      </w:r>
      <w:r w:rsidRPr="004A05F4">
        <w:rPr>
          <w:rFonts w:ascii="Arial" w:hAnsi="Arial" w:cs="Arial"/>
          <w:bCs/>
          <w:sz w:val="22"/>
          <w:szCs w:val="22"/>
        </w:rPr>
        <w:tab/>
        <w:t>_________________________________</w:t>
      </w:r>
      <w:r w:rsidRPr="004A05F4">
        <w:rPr>
          <w:rFonts w:ascii="Arial" w:hAnsi="Arial" w:cs="Arial"/>
          <w:b/>
          <w:sz w:val="22"/>
          <w:szCs w:val="22"/>
        </w:rPr>
        <w:tab/>
      </w:r>
    </w:p>
    <w:p w14:paraId="5AA0E8BF" w14:textId="05DEBCAE" w:rsidR="00501B2A" w:rsidRPr="004A05F4" w:rsidRDefault="00501B2A" w:rsidP="00166132">
      <w:pPr>
        <w:rPr>
          <w:rFonts w:ascii="Arial" w:hAnsi="Arial" w:cs="Arial"/>
          <w:bCs/>
          <w:sz w:val="22"/>
          <w:szCs w:val="22"/>
        </w:rPr>
      </w:pPr>
      <w:r w:rsidRPr="004A05F4">
        <w:rPr>
          <w:rFonts w:ascii="Arial" w:hAnsi="Arial" w:cs="Arial"/>
          <w:bCs/>
          <w:sz w:val="22"/>
          <w:szCs w:val="22"/>
        </w:rPr>
        <w:tab/>
      </w:r>
    </w:p>
    <w:p w14:paraId="6A0DC38C" w14:textId="77777777" w:rsidR="00501B2A" w:rsidRPr="004A05F4" w:rsidRDefault="00501B2A" w:rsidP="00501B2A">
      <w:pPr>
        <w:rPr>
          <w:rFonts w:ascii="Arial" w:hAnsi="Arial" w:cs="Arial"/>
          <w:b/>
          <w:sz w:val="22"/>
          <w:szCs w:val="22"/>
        </w:rPr>
      </w:pPr>
    </w:p>
    <w:p w14:paraId="26D07477" w14:textId="77777777" w:rsidR="00432794" w:rsidRPr="004A05F4" w:rsidRDefault="00432794" w:rsidP="00432794">
      <w:pPr>
        <w:rPr>
          <w:rFonts w:ascii="Arial" w:hAnsi="Arial" w:cs="Arial"/>
          <w:b/>
          <w:sz w:val="22"/>
          <w:szCs w:val="22"/>
          <w:u w:val="single"/>
        </w:rPr>
      </w:pPr>
      <w:r w:rsidRPr="004A05F4">
        <w:rPr>
          <w:rFonts w:ascii="Arial" w:hAnsi="Arial" w:cs="Arial"/>
          <w:b/>
          <w:sz w:val="22"/>
          <w:szCs w:val="22"/>
          <w:u w:val="single"/>
        </w:rPr>
        <w:t>Podatki za fizično osebo (pooblaščena oseba/zakoniti zastopnik ponudnika):</w:t>
      </w:r>
    </w:p>
    <w:p w14:paraId="6915E805" w14:textId="77777777" w:rsidR="00501B2A" w:rsidRPr="004A05F4" w:rsidRDefault="00501B2A" w:rsidP="00501B2A">
      <w:pPr>
        <w:rPr>
          <w:rFonts w:ascii="Arial" w:hAnsi="Arial" w:cs="Arial"/>
          <w:b/>
          <w:sz w:val="22"/>
          <w:szCs w:val="22"/>
          <w:u w:val="single"/>
        </w:rPr>
      </w:pPr>
    </w:p>
    <w:tbl>
      <w:tblPr>
        <w:tblStyle w:val="Tabelamrea"/>
        <w:tblW w:w="0" w:type="auto"/>
        <w:tblLook w:val="04A0" w:firstRow="1" w:lastRow="0" w:firstColumn="1" w:lastColumn="0" w:noHBand="0" w:noVBand="1"/>
      </w:tblPr>
      <w:tblGrid>
        <w:gridCol w:w="4435"/>
        <w:gridCol w:w="4343"/>
      </w:tblGrid>
      <w:tr w:rsidR="00501B2A" w:rsidRPr="004A05F4" w14:paraId="79CC89CC" w14:textId="77777777" w:rsidTr="00501B2A">
        <w:trPr>
          <w:trHeight w:val="363"/>
        </w:trPr>
        <w:tc>
          <w:tcPr>
            <w:tcW w:w="4435" w:type="dxa"/>
            <w:tcBorders>
              <w:top w:val="single" w:sz="4" w:space="0" w:color="auto"/>
              <w:left w:val="single" w:sz="4" w:space="0" w:color="auto"/>
              <w:bottom w:val="single" w:sz="4" w:space="0" w:color="auto"/>
              <w:right w:val="single" w:sz="4" w:space="0" w:color="auto"/>
            </w:tcBorders>
            <w:vAlign w:val="center"/>
            <w:hideMark/>
          </w:tcPr>
          <w:p w14:paraId="08730806"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IME IN PRIIMEK:</w:t>
            </w:r>
          </w:p>
        </w:tc>
        <w:tc>
          <w:tcPr>
            <w:tcW w:w="4343" w:type="dxa"/>
            <w:tcBorders>
              <w:top w:val="single" w:sz="4" w:space="0" w:color="auto"/>
              <w:left w:val="single" w:sz="4" w:space="0" w:color="auto"/>
              <w:bottom w:val="single" w:sz="4" w:space="0" w:color="auto"/>
              <w:right w:val="single" w:sz="4" w:space="0" w:color="auto"/>
            </w:tcBorders>
          </w:tcPr>
          <w:p w14:paraId="4007797D" w14:textId="77777777" w:rsidR="00501B2A" w:rsidRPr="004A05F4" w:rsidRDefault="00501B2A" w:rsidP="00501B2A">
            <w:pPr>
              <w:rPr>
                <w:rFonts w:ascii="Arial" w:hAnsi="Arial" w:cs="Arial"/>
                <w:b/>
                <w:sz w:val="22"/>
                <w:szCs w:val="22"/>
              </w:rPr>
            </w:pPr>
          </w:p>
        </w:tc>
      </w:tr>
      <w:tr w:rsidR="00501B2A" w:rsidRPr="004A05F4" w14:paraId="62240DA2" w14:textId="77777777" w:rsidTr="00501B2A">
        <w:trPr>
          <w:trHeight w:val="426"/>
        </w:trPr>
        <w:tc>
          <w:tcPr>
            <w:tcW w:w="4435" w:type="dxa"/>
            <w:tcBorders>
              <w:top w:val="single" w:sz="4" w:space="0" w:color="auto"/>
              <w:left w:val="single" w:sz="4" w:space="0" w:color="auto"/>
              <w:bottom w:val="single" w:sz="4" w:space="0" w:color="auto"/>
              <w:right w:val="single" w:sz="4" w:space="0" w:color="auto"/>
            </w:tcBorders>
            <w:vAlign w:val="center"/>
            <w:hideMark/>
          </w:tcPr>
          <w:p w14:paraId="36CF4BB3"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EMŠO:</w:t>
            </w:r>
          </w:p>
        </w:tc>
        <w:tc>
          <w:tcPr>
            <w:tcW w:w="4343" w:type="dxa"/>
            <w:tcBorders>
              <w:top w:val="single" w:sz="4" w:space="0" w:color="auto"/>
              <w:left w:val="single" w:sz="4" w:space="0" w:color="auto"/>
              <w:bottom w:val="single" w:sz="4" w:space="0" w:color="auto"/>
              <w:right w:val="single" w:sz="4" w:space="0" w:color="auto"/>
            </w:tcBorders>
          </w:tcPr>
          <w:p w14:paraId="4997DDC8" w14:textId="77777777" w:rsidR="00501B2A" w:rsidRPr="004A05F4" w:rsidRDefault="00501B2A" w:rsidP="00501B2A">
            <w:pPr>
              <w:rPr>
                <w:rFonts w:ascii="Arial" w:hAnsi="Arial" w:cs="Arial"/>
                <w:b/>
                <w:sz w:val="22"/>
                <w:szCs w:val="22"/>
              </w:rPr>
            </w:pPr>
          </w:p>
        </w:tc>
      </w:tr>
      <w:tr w:rsidR="00501B2A" w:rsidRPr="004A05F4" w14:paraId="31E40792" w14:textId="77777777" w:rsidTr="00501B2A">
        <w:trPr>
          <w:trHeight w:val="404"/>
        </w:trPr>
        <w:tc>
          <w:tcPr>
            <w:tcW w:w="4435" w:type="dxa"/>
            <w:tcBorders>
              <w:top w:val="single" w:sz="4" w:space="0" w:color="auto"/>
              <w:left w:val="single" w:sz="4" w:space="0" w:color="auto"/>
              <w:bottom w:val="single" w:sz="4" w:space="0" w:color="auto"/>
              <w:right w:val="single" w:sz="4" w:space="0" w:color="auto"/>
            </w:tcBorders>
            <w:vAlign w:val="center"/>
            <w:hideMark/>
          </w:tcPr>
          <w:p w14:paraId="1C2BE0BD"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DATUM IN KRAJ ROJSTVA:</w:t>
            </w:r>
          </w:p>
        </w:tc>
        <w:tc>
          <w:tcPr>
            <w:tcW w:w="4343" w:type="dxa"/>
            <w:tcBorders>
              <w:top w:val="single" w:sz="4" w:space="0" w:color="auto"/>
              <w:left w:val="single" w:sz="4" w:space="0" w:color="auto"/>
              <w:bottom w:val="single" w:sz="4" w:space="0" w:color="auto"/>
              <w:right w:val="single" w:sz="4" w:space="0" w:color="auto"/>
            </w:tcBorders>
          </w:tcPr>
          <w:p w14:paraId="5A5960D1" w14:textId="77777777" w:rsidR="00501B2A" w:rsidRPr="004A05F4" w:rsidRDefault="00501B2A" w:rsidP="00501B2A">
            <w:pPr>
              <w:rPr>
                <w:rFonts w:ascii="Arial" w:hAnsi="Arial" w:cs="Arial"/>
                <w:b/>
                <w:sz w:val="22"/>
                <w:szCs w:val="22"/>
              </w:rPr>
            </w:pPr>
          </w:p>
        </w:tc>
      </w:tr>
      <w:tr w:rsidR="00501B2A" w:rsidRPr="004A05F4" w14:paraId="22AD0B13" w14:textId="77777777" w:rsidTr="00501B2A">
        <w:trPr>
          <w:trHeight w:val="410"/>
        </w:trPr>
        <w:tc>
          <w:tcPr>
            <w:tcW w:w="4435" w:type="dxa"/>
            <w:tcBorders>
              <w:top w:val="single" w:sz="4" w:space="0" w:color="auto"/>
              <w:left w:val="single" w:sz="4" w:space="0" w:color="auto"/>
              <w:bottom w:val="single" w:sz="4" w:space="0" w:color="auto"/>
              <w:right w:val="single" w:sz="4" w:space="0" w:color="auto"/>
            </w:tcBorders>
            <w:vAlign w:val="center"/>
            <w:hideMark/>
          </w:tcPr>
          <w:p w14:paraId="1403371F"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OBČINA ROJSTVA:</w:t>
            </w:r>
          </w:p>
        </w:tc>
        <w:tc>
          <w:tcPr>
            <w:tcW w:w="4343" w:type="dxa"/>
            <w:tcBorders>
              <w:top w:val="single" w:sz="4" w:space="0" w:color="auto"/>
              <w:left w:val="single" w:sz="4" w:space="0" w:color="auto"/>
              <w:bottom w:val="single" w:sz="4" w:space="0" w:color="auto"/>
              <w:right w:val="single" w:sz="4" w:space="0" w:color="auto"/>
            </w:tcBorders>
          </w:tcPr>
          <w:p w14:paraId="5A6653E3" w14:textId="77777777" w:rsidR="00501B2A" w:rsidRPr="004A05F4" w:rsidRDefault="00501B2A" w:rsidP="00501B2A">
            <w:pPr>
              <w:rPr>
                <w:rFonts w:ascii="Arial" w:hAnsi="Arial" w:cs="Arial"/>
                <w:b/>
                <w:sz w:val="22"/>
                <w:szCs w:val="22"/>
              </w:rPr>
            </w:pPr>
          </w:p>
        </w:tc>
      </w:tr>
      <w:tr w:rsidR="00501B2A" w:rsidRPr="004A05F4" w14:paraId="34F165BD" w14:textId="77777777" w:rsidTr="00501B2A">
        <w:trPr>
          <w:trHeight w:val="415"/>
        </w:trPr>
        <w:tc>
          <w:tcPr>
            <w:tcW w:w="4435" w:type="dxa"/>
            <w:tcBorders>
              <w:top w:val="single" w:sz="4" w:space="0" w:color="auto"/>
              <w:left w:val="single" w:sz="4" w:space="0" w:color="auto"/>
              <w:bottom w:val="single" w:sz="4" w:space="0" w:color="auto"/>
              <w:right w:val="single" w:sz="4" w:space="0" w:color="auto"/>
            </w:tcBorders>
            <w:vAlign w:val="center"/>
            <w:hideMark/>
          </w:tcPr>
          <w:p w14:paraId="638EA90C"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NASLOV STALNEGA/ZAČASNEGA PREBIVALIŠČA:</w:t>
            </w:r>
          </w:p>
        </w:tc>
        <w:tc>
          <w:tcPr>
            <w:tcW w:w="4343" w:type="dxa"/>
            <w:tcBorders>
              <w:top w:val="single" w:sz="4" w:space="0" w:color="auto"/>
              <w:left w:val="single" w:sz="4" w:space="0" w:color="auto"/>
              <w:bottom w:val="single" w:sz="4" w:space="0" w:color="auto"/>
              <w:right w:val="single" w:sz="4" w:space="0" w:color="auto"/>
            </w:tcBorders>
          </w:tcPr>
          <w:p w14:paraId="72F826B2" w14:textId="77777777" w:rsidR="00501B2A" w:rsidRPr="004A05F4" w:rsidRDefault="00501B2A" w:rsidP="00501B2A">
            <w:pPr>
              <w:rPr>
                <w:rFonts w:ascii="Arial" w:hAnsi="Arial" w:cs="Arial"/>
                <w:b/>
                <w:sz w:val="22"/>
                <w:szCs w:val="22"/>
              </w:rPr>
            </w:pPr>
          </w:p>
        </w:tc>
      </w:tr>
      <w:tr w:rsidR="00501B2A" w:rsidRPr="004A05F4" w14:paraId="001222A7" w14:textId="77777777" w:rsidTr="00501B2A">
        <w:trPr>
          <w:trHeight w:val="422"/>
        </w:trPr>
        <w:tc>
          <w:tcPr>
            <w:tcW w:w="4435" w:type="dxa"/>
            <w:tcBorders>
              <w:top w:val="single" w:sz="4" w:space="0" w:color="auto"/>
              <w:left w:val="single" w:sz="4" w:space="0" w:color="auto"/>
              <w:bottom w:val="single" w:sz="4" w:space="0" w:color="auto"/>
              <w:right w:val="single" w:sz="4" w:space="0" w:color="auto"/>
            </w:tcBorders>
            <w:vAlign w:val="center"/>
            <w:hideMark/>
          </w:tcPr>
          <w:p w14:paraId="2BD8CCDE"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DRŽAVLJANSTVO:</w:t>
            </w:r>
          </w:p>
        </w:tc>
        <w:tc>
          <w:tcPr>
            <w:tcW w:w="4343" w:type="dxa"/>
            <w:tcBorders>
              <w:top w:val="single" w:sz="4" w:space="0" w:color="auto"/>
              <w:left w:val="single" w:sz="4" w:space="0" w:color="auto"/>
              <w:bottom w:val="single" w:sz="4" w:space="0" w:color="auto"/>
              <w:right w:val="single" w:sz="4" w:space="0" w:color="auto"/>
            </w:tcBorders>
          </w:tcPr>
          <w:p w14:paraId="373825E2" w14:textId="77777777" w:rsidR="00501B2A" w:rsidRPr="004A05F4" w:rsidRDefault="00501B2A" w:rsidP="00501B2A">
            <w:pPr>
              <w:rPr>
                <w:rFonts w:ascii="Arial" w:hAnsi="Arial" w:cs="Arial"/>
                <w:b/>
                <w:sz w:val="22"/>
                <w:szCs w:val="22"/>
              </w:rPr>
            </w:pPr>
          </w:p>
        </w:tc>
      </w:tr>
    </w:tbl>
    <w:p w14:paraId="52C80216" w14:textId="77777777" w:rsidR="00501B2A" w:rsidRPr="004A05F4" w:rsidRDefault="00501B2A" w:rsidP="00501B2A">
      <w:pPr>
        <w:rPr>
          <w:rFonts w:ascii="Arial" w:hAnsi="Arial" w:cs="Arial"/>
          <w:b/>
          <w:sz w:val="22"/>
          <w:szCs w:val="22"/>
        </w:rPr>
      </w:pPr>
    </w:p>
    <w:p w14:paraId="5E04E048" w14:textId="77777777" w:rsidR="00501B2A" w:rsidRPr="004A05F4" w:rsidRDefault="00501B2A" w:rsidP="00501B2A">
      <w:pPr>
        <w:jc w:val="right"/>
        <w:rPr>
          <w:rFonts w:ascii="Arial" w:hAnsi="Arial" w:cs="Arial"/>
          <w:bCs/>
          <w:sz w:val="22"/>
          <w:szCs w:val="22"/>
        </w:rPr>
      </w:pPr>
      <w:r w:rsidRPr="004A05F4">
        <w:rPr>
          <w:rFonts w:ascii="Arial" w:hAnsi="Arial" w:cs="Arial"/>
          <w:bCs/>
          <w:sz w:val="22"/>
          <w:szCs w:val="22"/>
        </w:rPr>
        <w:t>Podpis fizične osebe:</w:t>
      </w:r>
      <w:r w:rsidRPr="004A05F4">
        <w:rPr>
          <w:rFonts w:ascii="Arial" w:hAnsi="Arial" w:cs="Arial"/>
          <w:bCs/>
          <w:sz w:val="22"/>
          <w:szCs w:val="22"/>
        </w:rPr>
        <w:tab/>
      </w:r>
      <w:r w:rsidRPr="004A05F4">
        <w:rPr>
          <w:rFonts w:ascii="Arial" w:hAnsi="Arial" w:cs="Arial"/>
          <w:bCs/>
          <w:sz w:val="22"/>
          <w:szCs w:val="22"/>
        </w:rPr>
        <w:tab/>
      </w:r>
      <w:r w:rsidRPr="004A05F4">
        <w:rPr>
          <w:rFonts w:ascii="Arial" w:hAnsi="Arial" w:cs="Arial"/>
          <w:bCs/>
          <w:sz w:val="22"/>
          <w:szCs w:val="22"/>
        </w:rPr>
        <w:tab/>
      </w:r>
      <w:r w:rsidRPr="004A05F4">
        <w:rPr>
          <w:rFonts w:ascii="Arial" w:hAnsi="Arial" w:cs="Arial"/>
          <w:bCs/>
          <w:sz w:val="22"/>
          <w:szCs w:val="22"/>
        </w:rPr>
        <w:tab/>
        <w:t>_________________________________</w:t>
      </w:r>
      <w:r w:rsidRPr="004A05F4">
        <w:rPr>
          <w:rFonts w:ascii="Arial" w:hAnsi="Arial" w:cs="Arial"/>
          <w:bCs/>
          <w:sz w:val="22"/>
          <w:szCs w:val="22"/>
        </w:rPr>
        <w:tab/>
      </w:r>
    </w:p>
    <w:p w14:paraId="7C1D0CE9" w14:textId="77777777" w:rsidR="00501B2A" w:rsidRPr="004A05F4" w:rsidRDefault="00501B2A" w:rsidP="00501B2A">
      <w:pPr>
        <w:rPr>
          <w:rFonts w:ascii="Arial" w:hAnsi="Arial" w:cs="Arial"/>
          <w:b/>
          <w:sz w:val="22"/>
          <w:szCs w:val="22"/>
        </w:rPr>
      </w:pPr>
    </w:p>
    <w:p w14:paraId="01852FEC" w14:textId="77777777" w:rsidR="00501B2A" w:rsidRPr="004A05F4" w:rsidRDefault="00501B2A" w:rsidP="00501B2A">
      <w:pPr>
        <w:rPr>
          <w:rFonts w:ascii="Arial" w:hAnsi="Arial" w:cs="Arial"/>
          <w:b/>
          <w:sz w:val="22"/>
          <w:szCs w:val="22"/>
        </w:rPr>
      </w:pPr>
    </w:p>
    <w:p w14:paraId="6D8C2C26" w14:textId="77777777" w:rsidR="00501B2A" w:rsidRPr="004A05F4" w:rsidRDefault="00501B2A" w:rsidP="00501B2A">
      <w:pPr>
        <w:rPr>
          <w:rFonts w:ascii="Arial" w:hAnsi="Arial" w:cs="Arial"/>
          <w:b/>
          <w:sz w:val="22"/>
          <w:szCs w:val="22"/>
        </w:rPr>
      </w:pPr>
    </w:p>
    <w:tbl>
      <w:tblPr>
        <w:tblW w:w="0" w:type="auto"/>
        <w:tblInd w:w="708" w:type="dxa"/>
        <w:tblCellMar>
          <w:left w:w="70" w:type="dxa"/>
          <w:right w:w="70" w:type="dxa"/>
        </w:tblCellMar>
        <w:tblLook w:val="04A0" w:firstRow="1" w:lastRow="0" w:firstColumn="1" w:lastColumn="0" w:noHBand="0" w:noVBand="1"/>
      </w:tblPr>
      <w:tblGrid>
        <w:gridCol w:w="2722"/>
        <w:gridCol w:w="2749"/>
        <w:gridCol w:w="2749"/>
      </w:tblGrid>
      <w:tr w:rsidR="00501B2A" w:rsidRPr="004A05F4" w14:paraId="3904790F" w14:textId="77777777" w:rsidTr="00501B2A">
        <w:tc>
          <w:tcPr>
            <w:tcW w:w="2722" w:type="dxa"/>
            <w:hideMark/>
          </w:tcPr>
          <w:p w14:paraId="3586AF95" w14:textId="77777777" w:rsidR="00501B2A" w:rsidRPr="004A05F4" w:rsidRDefault="00501B2A" w:rsidP="00501B2A">
            <w:pPr>
              <w:rPr>
                <w:rFonts w:ascii="Arial" w:hAnsi="Arial" w:cs="Arial"/>
                <w:b/>
                <w:sz w:val="22"/>
                <w:szCs w:val="22"/>
              </w:rPr>
            </w:pPr>
            <w:r w:rsidRPr="004A05F4">
              <w:rPr>
                <w:rFonts w:ascii="Arial" w:hAnsi="Arial" w:cs="Arial"/>
                <w:b/>
                <w:sz w:val="22"/>
                <w:szCs w:val="22"/>
              </w:rPr>
              <w:t>Datum:</w:t>
            </w:r>
          </w:p>
        </w:tc>
        <w:tc>
          <w:tcPr>
            <w:tcW w:w="2749" w:type="dxa"/>
            <w:hideMark/>
          </w:tcPr>
          <w:p w14:paraId="0B0ABD3A" w14:textId="77777777" w:rsidR="00501B2A" w:rsidRPr="004A05F4" w:rsidRDefault="00501B2A" w:rsidP="00501B2A">
            <w:pPr>
              <w:rPr>
                <w:rFonts w:ascii="Arial" w:hAnsi="Arial" w:cs="Arial"/>
                <w:b/>
                <w:sz w:val="22"/>
                <w:szCs w:val="22"/>
              </w:rPr>
            </w:pPr>
            <w:r w:rsidRPr="004A05F4">
              <w:rPr>
                <w:rFonts w:ascii="Arial" w:hAnsi="Arial" w:cs="Arial"/>
                <w:b/>
                <w:sz w:val="22"/>
                <w:szCs w:val="22"/>
              </w:rPr>
              <w:t>Žig:</w:t>
            </w:r>
          </w:p>
        </w:tc>
        <w:tc>
          <w:tcPr>
            <w:tcW w:w="2749" w:type="dxa"/>
            <w:hideMark/>
          </w:tcPr>
          <w:p w14:paraId="360A023C" w14:textId="77777777" w:rsidR="00501B2A" w:rsidRPr="004A05F4" w:rsidRDefault="00501B2A" w:rsidP="00501B2A">
            <w:pPr>
              <w:rPr>
                <w:rFonts w:ascii="Arial" w:hAnsi="Arial" w:cs="Arial"/>
                <w:b/>
                <w:sz w:val="22"/>
                <w:szCs w:val="22"/>
              </w:rPr>
            </w:pPr>
            <w:r w:rsidRPr="004A05F4">
              <w:rPr>
                <w:rFonts w:ascii="Arial" w:hAnsi="Arial" w:cs="Arial"/>
                <w:b/>
                <w:sz w:val="22"/>
                <w:szCs w:val="22"/>
              </w:rPr>
              <w:t>Podpis:</w:t>
            </w:r>
          </w:p>
        </w:tc>
      </w:tr>
      <w:tr w:rsidR="00501B2A" w:rsidRPr="004A05F4" w14:paraId="5376B89C" w14:textId="77777777" w:rsidTr="00501B2A">
        <w:trPr>
          <w:trHeight w:val="273"/>
        </w:trPr>
        <w:tc>
          <w:tcPr>
            <w:tcW w:w="2722" w:type="dxa"/>
            <w:tcBorders>
              <w:top w:val="nil"/>
              <w:left w:val="nil"/>
              <w:bottom w:val="single" w:sz="4" w:space="0" w:color="auto"/>
              <w:right w:val="nil"/>
            </w:tcBorders>
            <w:vAlign w:val="center"/>
          </w:tcPr>
          <w:p w14:paraId="7BA5164D" w14:textId="77777777" w:rsidR="00501B2A" w:rsidRPr="004A05F4" w:rsidRDefault="00501B2A" w:rsidP="00501B2A">
            <w:pPr>
              <w:rPr>
                <w:rFonts w:ascii="Arial" w:hAnsi="Arial" w:cs="Arial"/>
                <w:b/>
                <w:sz w:val="22"/>
                <w:szCs w:val="22"/>
              </w:rPr>
            </w:pPr>
          </w:p>
        </w:tc>
        <w:tc>
          <w:tcPr>
            <w:tcW w:w="2749" w:type="dxa"/>
          </w:tcPr>
          <w:p w14:paraId="075590B8" w14:textId="77777777" w:rsidR="00501B2A" w:rsidRPr="004A05F4" w:rsidRDefault="00501B2A" w:rsidP="00501B2A">
            <w:pPr>
              <w:rPr>
                <w:rFonts w:ascii="Arial" w:hAnsi="Arial" w:cs="Arial"/>
                <w:b/>
                <w:sz w:val="22"/>
                <w:szCs w:val="22"/>
              </w:rPr>
            </w:pPr>
          </w:p>
        </w:tc>
        <w:tc>
          <w:tcPr>
            <w:tcW w:w="2749" w:type="dxa"/>
            <w:tcBorders>
              <w:top w:val="nil"/>
              <w:left w:val="nil"/>
              <w:bottom w:val="single" w:sz="4" w:space="0" w:color="auto"/>
              <w:right w:val="nil"/>
            </w:tcBorders>
          </w:tcPr>
          <w:p w14:paraId="789DA959" w14:textId="77777777" w:rsidR="00501B2A" w:rsidRPr="004A05F4" w:rsidRDefault="00501B2A" w:rsidP="00501B2A">
            <w:pPr>
              <w:rPr>
                <w:rFonts w:ascii="Arial" w:hAnsi="Arial" w:cs="Arial"/>
                <w:b/>
                <w:sz w:val="22"/>
                <w:szCs w:val="22"/>
              </w:rPr>
            </w:pPr>
          </w:p>
        </w:tc>
      </w:tr>
    </w:tbl>
    <w:p w14:paraId="0C952D7D" w14:textId="77777777" w:rsidR="00501B2A" w:rsidRPr="004A05F4" w:rsidRDefault="00501B2A" w:rsidP="00501B2A">
      <w:pPr>
        <w:rPr>
          <w:rFonts w:ascii="Arial" w:hAnsi="Arial" w:cs="Arial"/>
          <w:b/>
          <w:sz w:val="22"/>
          <w:szCs w:val="22"/>
        </w:rPr>
      </w:pPr>
    </w:p>
    <w:p w14:paraId="51FECEB4" w14:textId="77777777" w:rsidR="00501B2A" w:rsidRPr="004A05F4" w:rsidRDefault="00501B2A" w:rsidP="00501B2A">
      <w:pPr>
        <w:rPr>
          <w:rFonts w:ascii="Arial" w:hAnsi="Arial" w:cs="Arial"/>
          <w:b/>
          <w:sz w:val="22"/>
          <w:szCs w:val="22"/>
        </w:rPr>
      </w:pPr>
    </w:p>
    <w:p w14:paraId="02F7CB96" w14:textId="77777777" w:rsidR="00501B2A" w:rsidRPr="004A05F4" w:rsidRDefault="00501B2A">
      <w:pPr>
        <w:overflowPunct/>
        <w:autoSpaceDE/>
        <w:autoSpaceDN/>
        <w:adjustRightInd/>
        <w:textAlignment w:val="auto"/>
        <w:rPr>
          <w:rFonts w:ascii="Arial" w:hAnsi="Arial" w:cs="Arial"/>
          <w:b/>
          <w:sz w:val="22"/>
          <w:szCs w:val="22"/>
        </w:rPr>
      </w:pPr>
      <w:r w:rsidRPr="004A05F4">
        <w:rPr>
          <w:rFonts w:ascii="Arial" w:hAnsi="Arial" w:cs="Arial"/>
          <w:b/>
          <w:sz w:val="22"/>
          <w:szCs w:val="22"/>
        </w:rPr>
        <w:br w:type="page"/>
      </w:r>
    </w:p>
    <w:p w14:paraId="374CB55E" w14:textId="18F424D9" w:rsidR="00501B2A" w:rsidRPr="004A05F4" w:rsidRDefault="00501B2A" w:rsidP="00501B2A">
      <w:pPr>
        <w:jc w:val="right"/>
        <w:rPr>
          <w:rFonts w:ascii="Arial" w:hAnsi="Arial" w:cs="Arial"/>
          <w:b/>
          <w:sz w:val="22"/>
          <w:szCs w:val="22"/>
        </w:rPr>
      </w:pPr>
      <w:r w:rsidRPr="004A05F4">
        <w:rPr>
          <w:rFonts w:ascii="Arial" w:hAnsi="Arial" w:cs="Arial"/>
          <w:b/>
          <w:sz w:val="22"/>
          <w:szCs w:val="22"/>
        </w:rPr>
        <w:lastRenderedPageBreak/>
        <w:t xml:space="preserve">Obrazec </w:t>
      </w:r>
      <w:r w:rsidR="00971A4D">
        <w:rPr>
          <w:rFonts w:ascii="Arial" w:hAnsi="Arial" w:cs="Arial"/>
          <w:b/>
          <w:sz w:val="22"/>
          <w:szCs w:val="22"/>
        </w:rPr>
        <w:t>19</w:t>
      </w:r>
    </w:p>
    <w:p w14:paraId="14D6B928" w14:textId="77777777" w:rsidR="00501B2A" w:rsidRPr="004A05F4" w:rsidRDefault="00501B2A" w:rsidP="00501B2A">
      <w:pPr>
        <w:jc w:val="center"/>
        <w:rPr>
          <w:rFonts w:ascii="Arial" w:hAnsi="Arial" w:cs="Arial"/>
          <w:b/>
          <w:sz w:val="22"/>
          <w:szCs w:val="22"/>
        </w:rPr>
      </w:pPr>
    </w:p>
    <w:p w14:paraId="0C89FD7D" w14:textId="77777777" w:rsidR="00501B2A" w:rsidRPr="004A05F4" w:rsidRDefault="00501B2A" w:rsidP="00501B2A">
      <w:pPr>
        <w:jc w:val="center"/>
        <w:rPr>
          <w:rFonts w:ascii="Arial" w:hAnsi="Arial" w:cs="Arial"/>
          <w:b/>
          <w:sz w:val="22"/>
          <w:szCs w:val="22"/>
        </w:rPr>
      </w:pPr>
      <w:r w:rsidRPr="004A05F4">
        <w:rPr>
          <w:rFonts w:ascii="Arial" w:hAnsi="Arial" w:cs="Arial"/>
          <w:b/>
          <w:sz w:val="22"/>
          <w:szCs w:val="22"/>
        </w:rPr>
        <w:t>IZJAVA O LASTNIŠKIH DELEŽIH</w:t>
      </w:r>
    </w:p>
    <w:p w14:paraId="69CFBADF" w14:textId="77777777" w:rsidR="00501B2A" w:rsidRPr="004A05F4" w:rsidRDefault="00501B2A" w:rsidP="00501B2A">
      <w:pPr>
        <w:rPr>
          <w:rFonts w:ascii="Arial" w:hAnsi="Arial" w:cs="Arial"/>
          <w:b/>
          <w:sz w:val="22"/>
          <w:szCs w:val="22"/>
        </w:rPr>
      </w:pPr>
    </w:p>
    <w:p w14:paraId="24CE629A" w14:textId="6140DD4B" w:rsidR="00501B2A" w:rsidRPr="004A05F4" w:rsidRDefault="00501B2A" w:rsidP="00501B2A">
      <w:pPr>
        <w:rPr>
          <w:rFonts w:ascii="Arial" w:hAnsi="Arial" w:cs="Arial"/>
          <w:bCs/>
          <w:sz w:val="22"/>
          <w:szCs w:val="22"/>
        </w:rPr>
      </w:pPr>
      <w:r w:rsidRPr="004A05F4">
        <w:rPr>
          <w:rFonts w:ascii="Arial" w:hAnsi="Arial" w:cs="Arial"/>
          <w:bCs/>
          <w:sz w:val="22"/>
          <w:szCs w:val="22"/>
        </w:rPr>
        <w:t>Skladno z določili 14. člena Zakona o integriteti in preprečevanju korupcije spodaj podpisani zakoniti zastopnik gospodarskega subjekta:</w:t>
      </w:r>
    </w:p>
    <w:p w14:paraId="10766FC0" w14:textId="77777777" w:rsidR="00501B2A" w:rsidRPr="004A05F4" w:rsidRDefault="00501B2A" w:rsidP="00501B2A">
      <w:pPr>
        <w:rPr>
          <w:rFonts w:ascii="Arial" w:hAnsi="Arial" w:cs="Arial"/>
          <w:bCs/>
          <w:sz w:val="22"/>
          <w:szCs w:val="22"/>
        </w:rPr>
      </w:pPr>
    </w:p>
    <w:p w14:paraId="1CA97EA5" w14:textId="5A37649B" w:rsidR="00501B2A" w:rsidRPr="004A05F4" w:rsidRDefault="00501B2A" w:rsidP="00501B2A">
      <w:pPr>
        <w:rPr>
          <w:rFonts w:ascii="Arial" w:hAnsi="Arial" w:cs="Arial"/>
          <w:bCs/>
          <w:sz w:val="22"/>
          <w:szCs w:val="22"/>
        </w:rPr>
      </w:pPr>
      <w:r w:rsidRPr="004A05F4">
        <w:rPr>
          <w:rFonts w:ascii="Arial" w:hAnsi="Arial" w:cs="Arial"/>
          <w:bCs/>
          <w:sz w:val="22"/>
          <w:szCs w:val="22"/>
        </w:rPr>
        <w:t>- izjavljam, da so družbeniki gospodarskega subjekta (podatki o udeležbi fizičnih in pravnih oseb v lastništvu gospodarskega subjekta, vključno z udeležbo tihih družbenikov):</w:t>
      </w:r>
    </w:p>
    <w:p w14:paraId="1A1B648E" w14:textId="77777777" w:rsidR="00A46D99" w:rsidRPr="004A05F4" w:rsidRDefault="00A46D99" w:rsidP="00501B2A">
      <w:pPr>
        <w:rPr>
          <w:rFonts w:ascii="Arial" w:hAnsi="Arial" w:cs="Arial"/>
          <w:bCs/>
          <w:sz w:val="22"/>
          <w:szCs w:val="22"/>
        </w:rPr>
      </w:pPr>
    </w:p>
    <w:tbl>
      <w:tblPr>
        <w:tblW w:w="5000" w:type="pct"/>
        <w:tblInd w:w="108" w:type="dxa"/>
        <w:tblBorders>
          <w:top w:val="outset" w:sz="6" w:space="0" w:color="808080"/>
          <w:left w:val="outset" w:sz="6" w:space="0" w:color="808080"/>
          <w:bottom w:val="outset" w:sz="6" w:space="0" w:color="808080"/>
          <w:right w:val="outset" w:sz="6" w:space="0" w:color="808080"/>
          <w:insideH w:val="single" w:sz="4" w:space="0" w:color="auto"/>
          <w:insideV w:val="single" w:sz="4" w:space="0" w:color="auto"/>
        </w:tblBorders>
        <w:tblLook w:val="04A0" w:firstRow="1" w:lastRow="0" w:firstColumn="1" w:lastColumn="0" w:noHBand="0" w:noVBand="1"/>
      </w:tblPr>
      <w:tblGrid>
        <w:gridCol w:w="3017"/>
        <w:gridCol w:w="3018"/>
        <w:gridCol w:w="3018"/>
      </w:tblGrid>
      <w:tr w:rsidR="00501B2A" w:rsidRPr="004A05F4" w14:paraId="29EF5C88" w14:textId="77777777" w:rsidTr="00501B2A">
        <w:trPr>
          <w:trHeight w:val="1280"/>
        </w:trPr>
        <w:tc>
          <w:tcPr>
            <w:tcW w:w="2835" w:type="dxa"/>
            <w:tcBorders>
              <w:top w:val="inset" w:sz="8" w:space="0" w:color="000000"/>
              <w:left w:val="inset" w:sz="8" w:space="0" w:color="000000"/>
              <w:bottom w:val="inset" w:sz="8" w:space="0" w:color="000000"/>
              <w:right w:val="inset" w:sz="8" w:space="0" w:color="000000"/>
            </w:tcBorders>
            <w:vAlign w:val="center"/>
            <w:hideMark/>
          </w:tcPr>
          <w:p w14:paraId="2D6C4B78"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Ime in priimek</w:t>
            </w:r>
          </w:p>
          <w:p w14:paraId="2E981808"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ali</w:t>
            </w:r>
          </w:p>
          <w:p w14:paraId="1BDEB1CA"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Firma in sedež pravne osebe</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495765C7"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Naslov prebivališča</w:t>
            </w:r>
          </w:p>
          <w:p w14:paraId="38E86380"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ali</w:t>
            </w:r>
          </w:p>
          <w:p w14:paraId="463E0808"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Davčna in matična številka</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54C6EF46"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Delež lastništva</w:t>
            </w:r>
          </w:p>
          <w:p w14:paraId="6ED63E7F"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ali</w:t>
            </w:r>
          </w:p>
          <w:p w14:paraId="2C2887D2"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Delež lastništva gospodarskega subjekta</w:t>
            </w:r>
          </w:p>
        </w:tc>
      </w:tr>
      <w:tr w:rsidR="00501B2A" w:rsidRPr="004A05F4" w14:paraId="42D0E2B0" w14:textId="77777777" w:rsidTr="00501B2A">
        <w:tc>
          <w:tcPr>
            <w:tcW w:w="2835" w:type="dxa"/>
            <w:tcBorders>
              <w:top w:val="inset" w:sz="8" w:space="0" w:color="000000"/>
              <w:left w:val="inset" w:sz="8" w:space="0" w:color="000000"/>
              <w:bottom w:val="inset" w:sz="8" w:space="0" w:color="000000"/>
              <w:right w:val="inset" w:sz="8" w:space="0" w:color="000000"/>
            </w:tcBorders>
            <w:vAlign w:val="center"/>
            <w:hideMark/>
          </w:tcPr>
          <w:p w14:paraId="5EBD8DB1"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28F1B9A9"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5C6C539F"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r>
      <w:tr w:rsidR="00501B2A" w:rsidRPr="004A05F4" w14:paraId="60B9FFCB" w14:textId="77777777" w:rsidTr="00501B2A">
        <w:tc>
          <w:tcPr>
            <w:tcW w:w="2835" w:type="dxa"/>
            <w:tcBorders>
              <w:top w:val="inset" w:sz="8" w:space="0" w:color="000000"/>
              <w:left w:val="inset" w:sz="8" w:space="0" w:color="000000"/>
              <w:bottom w:val="inset" w:sz="8" w:space="0" w:color="000000"/>
              <w:right w:val="inset" w:sz="8" w:space="0" w:color="000000"/>
            </w:tcBorders>
            <w:vAlign w:val="center"/>
            <w:hideMark/>
          </w:tcPr>
          <w:p w14:paraId="6295514D"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155CEF3C"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295298BB"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r>
      <w:tr w:rsidR="00501B2A" w:rsidRPr="004A05F4" w14:paraId="1A852B45" w14:textId="77777777" w:rsidTr="00501B2A">
        <w:tc>
          <w:tcPr>
            <w:tcW w:w="2835" w:type="dxa"/>
            <w:tcBorders>
              <w:top w:val="inset" w:sz="8" w:space="0" w:color="000000"/>
              <w:left w:val="inset" w:sz="8" w:space="0" w:color="000000"/>
              <w:bottom w:val="inset" w:sz="8" w:space="0" w:color="000000"/>
              <w:right w:val="inset" w:sz="8" w:space="0" w:color="000000"/>
            </w:tcBorders>
            <w:vAlign w:val="center"/>
            <w:hideMark/>
          </w:tcPr>
          <w:p w14:paraId="5A9701FC"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6E340852"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5D302195"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r>
      <w:tr w:rsidR="00501B2A" w:rsidRPr="004A05F4" w14:paraId="10D99FA6" w14:textId="77777777" w:rsidTr="00501B2A">
        <w:tc>
          <w:tcPr>
            <w:tcW w:w="2835" w:type="dxa"/>
            <w:tcBorders>
              <w:top w:val="inset" w:sz="8" w:space="0" w:color="000000"/>
              <w:left w:val="inset" w:sz="8" w:space="0" w:color="000000"/>
              <w:bottom w:val="inset" w:sz="8" w:space="0" w:color="000000"/>
              <w:right w:val="inset" w:sz="8" w:space="0" w:color="000000"/>
            </w:tcBorders>
            <w:vAlign w:val="center"/>
            <w:hideMark/>
          </w:tcPr>
          <w:p w14:paraId="01D9BD41"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193E0928"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2835" w:type="dxa"/>
            <w:tcBorders>
              <w:top w:val="inset" w:sz="8" w:space="0" w:color="000000"/>
              <w:left w:val="inset" w:sz="8" w:space="0" w:color="000000"/>
              <w:bottom w:val="inset" w:sz="8" w:space="0" w:color="000000"/>
              <w:right w:val="inset" w:sz="8" w:space="0" w:color="000000"/>
            </w:tcBorders>
            <w:vAlign w:val="center"/>
            <w:hideMark/>
          </w:tcPr>
          <w:p w14:paraId="7BF21341"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r>
    </w:tbl>
    <w:p w14:paraId="64025C2E" w14:textId="77777777" w:rsidR="00501B2A" w:rsidRPr="004A05F4" w:rsidRDefault="00501B2A" w:rsidP="00501B2A">
      <w:pPr>
        <w:rPr>
          <w:rFonts w:ascii="Arial" w:hAnsi="Arial" w:cs="Arial"/>
          <w:b/>
          <w:sz w:val="22"/>
          <w:szCs w:val="22"/>
        </w:rPr>
      </w:pPr>
    </w:p>
    <w:p w14:paraId="07CE60AD" w14:textId="49973C75" w:rsidR="00501B2A" w:rsidRPr="004A05F4" w:rsidRDefault="00501B2A" w:rsidP="00501B2A">
      <w:pPr>
        <w:rPr>
          <w:rFonts w:ascii="Arial" w:hAnsi="Arial" w:cs="Arial"/>
          <w:bCs/>
          <w:sz w:val="22"/>
          <w:szCs w:val="22"/>
        </w:rPr>
      </w:pPr>
      <w:r w:rsidRPr="004A05F4">
        <w:rPr>
          <w:rFonts w:ascii="Arial" w:hAnsi="Arial" w:cs="Arial"/>
          <w:bCs/>
          <w:sz w:val="22"/>
          <w:szCs w:val="22"/>
        </w:rPr>
        <w:t>- izjavljam,  da so gospodarski subjekti za katere se glede na določbe zakona, ki ureja gospodarske družbe, šteje, da so povezane družbe z gospodarskim subjektom:</w:t>
      </w:r>
    </w:p>
    <w:tbl>
      <w:tblPr>
        <w:tblW w:w="5000" w:type="pct"/>
        <w:tblInd w:w="108" w:type="dxa"/>
        <w:tblBorders>
          <w:top w:val="outset" w:sz="6" w:space="0" w:color="808080"/>
          <w:left w:val="outset" w:sz="6" w:space="0" w:color="808080"/>
          <w:bottom w:val="outset" w:sz="6" w:space="0" w:color="808080"/>
          <w:right w:val="outset" w:sz="6" w:space="0" w:color="808080"/>
          <w:insideH w:val="single" w:sz="4" w:space="0" w:color="auto"/>
          <w:insideV w:val="single" w:sz="4" w:space="0" w:color="auto"/>
        </w:tblBorders>
        <w:tblLook w:val="04A0" w:firstRow="1" w:lastRow="0" w:firstColumn="1" w:lastColumn="0" w:noHBand="0" w:noVBand="1"/>
      </w:tblPr>
      <w:tblGrid>
        <w:gridCol w:w="3019"/>
        <w:gridCol w:w="3017"/>
        <w:gridCol w:w="3017"/>
      </w:tblGrid>
      <w:tr w:rsidR="00501B2A" w:rsidRPr="004A05F4" w14:paraId="6CA2ACAF" w14:textId="77777777" w:rsidTr="00501B2A">
        <w:tc>
          <w:tcPr>
            <w:tcW w:w="3018" w:type="dxa"/>
            <w:tcBorders>
              <w:top w:val="inset" w:sz="8" w:space="0" w:color="000000"/>
              <w:left w:val="inset" w:sz="8" w:space="0" w:color="000000"/>
              <w:bottom w:val="inset" w:sz="8" w:space="0" w:color="000000"/>
              <w:right w:val="inset" w:sz="8" w:space="0" w:color="000000"/>
            </w:tcBorders>
            <w:vAlign w:val="center"/>
            <w:hideMark/>
          </w:tcPr>
          <w:p w14:paraId="135F7743"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Firma in sedež</w:t>
            </w:r>
          </w:p>
        </w:tc>
        <w:tc>
          <w:tcPr>
            <w:tcW w:w="3017" w:type="dxa"/>
            <w:tcBorders>
              <w:top w:val="inset" w:sz="8" w:space="0" w:color="000000"/>
              <w:left w:val="inset" w:sz="8" w:space="0" w:color="000000"/>
              <w:bottom w:val="inset" w:sz="8" w:space="0" w:color="000000"/>
              <w:right w:val="inset" w:sz="8" w:space="0" w:color="000000"/>
            </w:tcBorders>
            <w:vAlign w:val="center"/>
            <w:hideMark/>
          </w:tcPr>
          <w:p w14:paraId="506EF179"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Davčna in matična številka</w:t>
            </w:r>
          </w:p>
        </w:tc>
        <w:tc>
          <w:tcPr>
            <w:tcW w:w="3017" w:type="dxa"/>
            <w:tcBorders>
              <w:top w:val="inset" w:sz="8" w:space="0" w:color="000000"/>
              <w:left w:val="inset" w:sz="8" w:space="0" w:color="000000"/>
              <w:bottom w:val="inset" w:sz="8" w:space="0" w:color="000000"/>
              <w:right w:val="inset" w:sz="8" w:space="0" w:color="000000"/>
            </w:tcBorders>
            <w:vAlign w:val="center"/>
            <w:hideMark/>
          </w:tcPr>
          <w:p w14:paraId="4B328845"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Delež lastništva gospodarskega subjekta</w:t>
            </w:r>
          </w:p>
        </w:tc>
      </w:tr>
      <w:tr w:rsidR="00501B2A" w:rsidRPr="004A05F4" w14:paraId="4003694E" w14:textId="77777777" w:rsidTr="00501B2A">
        <w:tc>
          <w:tcPr>
            <w:tcW w:w="3018" w:type="dxa"/>
            <w:tcBorders>
              <w:top w:val="inset" w:sz="8" w:space="0" w:color="000000"/>
              <w:left w:val="inset" w:sz="8" w:space="0" w:color="000000"/>
              <w:bottom w:val="inset" w:sz="8" w:space="0" w:color="000000"/>
              <w:right w:val="inset" w:sz="8" w:space="0" w:color="000000"/>
            </w:tcBorders>
            <w:vAlign w:val="center"/>
            <w:hideMark/>
          </w:tcPr>
          <w:p w14:paraId="37C7ABD0"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3017" w:type="dxa"/>
            <w:tcBorders>
              <w:top w:val="inset" w:sz="8" w:space="0" w:color="000000"/>
              <w:left w:val="inset" w:sz="8" w:space="0" w:color="000000"/>
              <w:bottom w:val="inset" w:sz="8" w:space="0" w:color="000000"/>
              <w:right w:val="inset" w:sz="8" w:space="0" w:color="000000"/>
            </w:tcBorders>
            <w:vAlign w:val="center"/>
            <w:hideMark/>
          </w:tcPr>
          <w:p w14:paraId="02171652"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3017" w:type="dxa"/>
            <w:tcBorders>
              <w:top w:val="inset" w:sz="8" w:space="0" w:color="000000"/>
              <w:left w:val="inset" w:sz="8" w:space="0" w:color="000000"/>
              <w:bottom w:val="inset" w:sz="8" w:space="0" w:color="000000"/>
              <w:right w:val="inset" w:sz="8" w:space="0" w:color="000000"/>
            </w:tcBorders>
            <w:vAlign w:val="center"/>
            <w:hideMark/>
          </w:tcPr>
          <w:p w14:paraId="4ABFED67"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r>
      <w:tr w:rsidR="00501B2A" w:rsidRPr="004A05F4" w14:paraId="3C735784" w14:textId="77777777" w:rsidTr="00501B2A">
        <w:tc>
          <w:tcPr>
            <w:tcW w:w="3018" w:type="dxa"/>
            <w:tcBorders>
              <w:top w:val="inset" w:sz="8" w:space="0" w:color="000000"/>
              <w:left w:val="inset" w:sz="8" w:space="0" w:color="000000"/>
              <w:bottom w:val="inset" w:sz="8" w:space="0" w:color="000000"/>
              <w:right w:val="inset" w:sz="8" w:space="0" w:color="000000"/>
            </w:tcBorders>
            <w:vAlign w:val="center"/>
            <w:hideMark/>
          </w:tcPr>
          <w:p w14:paraId="5DEB9A7E"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3017" w:type="dxa"/>
            <w:tcBorders>
              <w:top w:val="inset" w:sz="8" w:space="0" w:color="000000"/>
              <w:left w:val="inset" w:sz="8" w:space="0" w:color="000000"/>
              <w:bottom w:val="inset" w:sz="8" w:space="0" w:color="000000"/>
              <w:right w:val="inset" w:sz="8" w:space="0" w:color="000000"/>
            </w:tcBorders>
            <w:vAlign w:val="center"/>
            <w:hideMark/>
          </w:tcPr>
          <w:p w14:paraId="3292C6B7"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3017" w:type="dxa"/>
            <w:tcBorders>
              <w:top w:val="inset" w:sz="8" w:space="0" w:color="000000"/>
              <w:left w:val="inset" w:sz="8" w:space="0" w:color="000000"/>
              <w:bottom w:val="inset" w:sz="8" w:space="0" w:color="000000"/>
              <w:right w:val="inset" w:sz="8" w:space="0" w:color="000000"/>
            </w:tcBorders>
            <w:vAlign w:val="center"/>
            <w:hideMark/>
          </w:tcPr>
          <w:p w14:paraId="43DE2662"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r>
      <w:tr w:rsidR="00501B2A" w:rsidRPr="004A05F4" w14:paraId="27EE0053" w14:textId="77777777" w:rsidTr="00501B2A">
        <w:tc>
          <w:tcPr>
            <w:tcW w:w="3018" w:type="dxa"/>
            <w:tcBorders>
              <w:top w:val="inset" w:sz="8" w:space="0" w:color="000000"/>
              <w:left w:val="inset" w:sz="8" w:space="0" w:color="000000"/>
              <w:bottom w:val="inset" w:sz="8" w:space="0" w:color="000000"/>
              <w:right w:val="inset" w:sz="8" w:space="0" w:color="000000"/>
            </w:tcBorders>
            <w:vAlign w:val="center"/>
            <w:hideMark/>
          </w:tcPr>
          <w:p w14:paraId="2FF13B98"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3017" w:type="dxa"/>
            <w:tcBorders>
              <w:top w:val="inset" w:sz="8" w:space="0" w:color="000000"/>
              <w:left w:val="inset" w:sz="8" w:space="0" w:color="000000"/>
              <w:bottom w:val="inset" w:sz="8" w:space="0" w:color="000000"/>
              <w:right w:val="inset" w:sz="8" w:space="0" w:color="000000"/>
            </w:tcBorders>
            <w:vAlign w:val="center"/>
            <w:hideMark/>
          </w:tcPr>
          <w:p w14:paraId="54880B7C"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c>
          <w:tcPr>
            <w:tcW w:w="3017" w:type="dxa"/>
            <w:tcBorders>
              <w:top w:val="inset" w:sz="8" w:space="0" w:color="000000"/>
              <w:left w:val="inset" w:sz="8" w:space="0" w:color="000000"/>
              <w:bottom w:val="inset" w:sz="8" w:space="0" w:color="000000"/>
              <w:right w:val="inset" w:sz="8" w:space="0" w:color="000000"/>
            </w:tcBorders>
            <w:vAlign w:val="center"/>
            <w:hideMark/>
          </w:tcPr>
          <w:p w14:paraId="022D8904" w14:textId="77777777" w:rsidR="00501B2A" w:rsidRPr="004A05F4" w:rsidRDefault="00501B2A" w:rsidP="00501B2A">
            <w:pPr>
              <w:rPr>
                <w:rFonts w:ascii="Arial" w:hAnsi="Arial" w:cs="Arial"/>
                <w:b/>
                <w:sz w:val="22"/>
                <w:szCs w:val="22"/>
              </w:rPr>
            </w:pPr>
            <w:r w:rsidRPr="004A05F4">
              <w:rPr>
                <w:rFonts w:ascii="Arial" w:hAnsi="Arial" w:cs="Arial"/>
                <w:b/>
                <w:sz w:val="22"/>
                <w:szCs w:val="22"/>
              </w:rPr>
              <w:t> </w:t>
            </w:r>
          </w:p>
        </w:tc>
      </w:tr>
    </w:tbl>
    <w:p w14:paraId="2BDEEA73" w14:textId="77777777" w:rsidR="00501B2A" w:rsidRPr="004A05F4" w:rsidRDefault="00501B2A" w:rsidP="00501B2A">
      <w:pPr>
        <w:rPr>
          <w:rFonts w:ascii="Arial" w:hAnsi="Arial" w:cs="Arial"/>
          <w:b/>
          <w:sz w:val="22"/>
          <w:szCs w:val="22"/>
        </w:rPr>
      </w:pPr>
    </w:p>
    <w:p w14:paraId="708F2786" w14:textId="49F735FC" w:rsidR="00501B2A" w:rsidRPr="004A05F4" w:rsidRDefault="00501B2A" w:rsidP="00501B2A">
      <w:pPr>
        <w:rPr>
          <w:rFonts w:ascii="Arial" w:hAnsi="Arial" w:cs="Arial"/>
          <w:bCs/>
          <w:sz w:val="22"/>
          <w:szCs w:val="22"/>
        </w:rPr>
      </w:pPr>
      <w:r w:rsidRPr="004A05F4">
        <w:rPr>
          <w:rFonts w:ascii="Arial" w:hAnsi="Arial" w:cs="Arial"/>
          <w:bCs/>
          <w:sz w:val="22"/>
          <w:szCs w:val="22"/>
        </w:rPr>
        <w:t>oziroma v kolikor v zgornji tabeli ni naveden noben gospodarski subjekt izjavljam, da ne obstajajo gospodarski subjekti, ki se skladno z določili zakona, ki ureja gospodarske družbe, štejejo za povezane družbe z gospodarskim subjektom.</w:t>
      </w:r>
    </w:p>
    <w:p w14:paraId="3EEC3970" w14:textId="7C1E9962" w:rsidR="00501B2A" w:rsidRPr="004A05F4" w:rsidRDefault="00501B2A" w:rsidP="00501B2A">
      <w:pPr>
        <w:rPr>
          <w:rFonts w:ascii="Arial" w:hAnsi="Arial" w:cs="Arial"/>
          <w:b/>
          <w:sz w:val="22"/>
          <w:szCs w:val="22"/>
        </w:rPr>
      </w:pPr>
    </w:p>
    <w:p w14:paraId="3CEF4EB2" w14:textId="77777777" w:rsidR="006C2D31" w:rsidRPr="004A05F4" w:rsidRDefault="006C2D31" w:rsidP="00501B2A">
      <w:pPr>
        <w:rPr>
          <w:rFonts w:ascii="Arial" w:hAnsi="Arial" w:cs="Arial"/>
          <w:b/>
          <w:sz w:val="22"/>
          <w:szCs w:val="22"/>
        </w:rPr>
      </w:pPr>
    </w:p>
    <w:p w14:paraId="07645DF9" w14:textId="77777777" w:rsidR="00501B2A" w:rsidRPr="004A05F4" w:rsidRDefault="00501B2A" w:rsidP="00501B2A">
      <w:pPr>
        <w:jc w:val="right"/>
        <w:rPr>
          <w:rFonts w:ascii="Arial" w:hAnsi="Arial" w:cs="Arial"/>
          <w:b/>
          <w:bCs/>
          <w:sz w:val="22"/>
          <w:szCs w:val="22"/>
          <w:lang w:val="pl-PL"/>
        </w:rPr>
      </w:pPr>
      <w:r w:rsidRPr="004A05F4">
        <w:rPr>
          <w:rFonts w:ascii="Arial" w:hAnsi="Arial" w:cs="Arial"/>
          <w:b/>
          <w:sz w:val="22"/>
          <w:szCs w:val="22"/>
          <w:lang w:val="pl-PL"/>
        </w:rPr>
        <w:t xml:space="preserve">Datum:  ______________            </w:t>
      </w:r>
      <w:r w:rsidRPr="004A05F4">
        <w:rPr>
          <w:rFonts w:ascii="Arial" w:hAnsi="Arial" w:cs="Arial"/>
          <w:b/>
          <w:sz w:val="22"/>
          <w:szCs w:val="22"/>
          <w:lang w:val="pl-PL"/>
        </w:rPr>
        <w:tab/>
      </w:r>
      <w:r w:rsidRPr="004A05F4">
        <w:rPr>
          <w:rFonts w:ascii="Arial" w:hAnsi="Arial" w:cs="Arial"/>
          <w:b/>
          <w:bCs/>
          <w:sz w:val="22"/>
          <w:szCs w:val="22"/>
          <w:lang w:val="pl-PL"/>
        </w:rPr>
        <w:t xml:space="preserve">       Ime in priimek: ________________________________</w:t>
      </w:r>
    </w:p>
    <w:p w14:paraId="3075DC98" w14:textId="77777777" w:rsidR="00501B2A" w:rsidRPr="004A05F4" w:rsidRDefault="00501B2A" w:rsidP="00501B2A">
      <w:pPr>
        <w:ind w:left="2836" w:firstLine="709"/>
        <w:jc w:val="right"/>
        <w:rPr>
          <w:rFonts w:ascii="Arial" w:hAnsi="Arial" w:cs="Arial"/>
          <w:bCs/>
          <w:sz w:val="22"/>
          <w:szCs w:val="22"/>
        </w:rPr>
      </w:pPr>
      <w:r w:rsidRPr="004A05F4">
        <w:rPr>
          <w:rFonts w:ascii="Arial" w:hAnsi="Arial" w:cs="Arial"/>
          <w:bCs/>
          <w:sz w:val="22"/>
          <w:szCs w:val="22"/>
        </w:rPr>
        <w:t>(oseba pooblaščena za podpisovanje v imenu ponudnika)</w:t>
      </w:r>
    </w:p>
    <w:p w14:paraId="349C8378" w14:textId="43AAD383" w:rsidR="00501B2A" w:rsidRPr="004A05F4" w:rsidRDefault="00501B2A" w:rsidP="00501B2A">
      <w:pPr>
        <w:rPr>
          <w:rFonts w:ascii="Arial" w:hAnsi="Arial" w:cs="Arial"/>
          <w:b/>
          <w:sz w:val="22"/>
          <w:szCs w:val="22"/>
        </w:rPr>
      </w:pPr>
    </w:p>
    <w:p w14:paraId="0B81220F" w14:textId="77777777" w:rsidR="006C2D31" w:rsidRPr="004A05F4" w:rsidRDefault="006C2D31" w:rsidP="00501B2A">
      <w:pPr>
        <w:rPr>
          <w:rFonts w:ascii="Arial" w:hAnsi="Arial" w:cs="Arial"/>
          <w:b/>
          <w:sz w:val="22"/>
          <w:szCs w:val="22"/>
        </w:rPr>
      </w:pPr>
    </w:p>
    <w:p w14:paraId="30B56DE1" w14:textId="77777777" w:rsidR="00501B2A" w:rsidRPr="004A05F4" w:rsidRDefault="00501B2A" w:rsidP="00501B2A">
      <w:pPr>
        <w:rPr>
          <w:rFonts w:ascii="Arial" w:hAnsi="Arial" w:cs="Arial"/>
          <w:b/>
          <w:sz w:val="22"/>
          <w:szCs w:val="22"/>
        </w:rPr>
      </w:pPr>
    </w:p>
    <w:p w14:paraId="736C5AAC" w14:textId="77777777" w:rsidR="00501B2A" w:rsidRPr="004A05F4" w:rsidRDefault="00501B2A" w:rsidP="00501B2A">
      <w:pPr>
        <w:jc w:val="right"/>
        <w:rPr>
          <w:rFonts w:ascii="Arial" w:hAnsi="Arial" w:cs="Arial"/>
          <w:b/>
          <w:bCs/>
          <w:sz w:val="22"/>
          <w:szCs w:val="22"/>
        </w:rPr>
      </w:pPr>
      <w:r w:rsidRPr="004A05F4">
        <w:rPr>
          <w:rFonts w:ascii="Arial" w:hAnsi="Arial" w:cs="Arial"/>
          <w:b/>
          <w:bCs/>
          <w:sz w:val="22"/>
          <w:szCs w:val="22"/>
        </w:rPr>
        <w:t>Žig in podpis ponudnika: _________________________</w:t>
      </w:r>
    </w:p>
    <w:p w14:paraId="1EDF6EA6" w14:textId="77777777" w:rsidR="00501B2A" w:rsidRPr="004A05F4" w:rsidRDefault="00501B2A" w:rsidP="00501B2A">
      <w:pPr>
        <w:jc w:val="right"/>
        <w:rPr>
          <w:rFonts w:ascii="Arial" w:hAnsi="Arial" w:cs="Arial"/>
          <w:bCs/>
          <w:sz w:val="22"/>
          <w:szCs w:val="22"/>
        </w:rPr>
      </w:pPr>
      <w:r w:rsidRPr="004A05F4">
        <w:rPr>
          <w:rFonts w:ascii="Arial" w:hAnsi="Arial" w:cs="Arial"/>
          <w:bCs/>
          <w:sz w:val="22"/>
          <w:szCs w:val="22"/>
        </w:rPr>
        <w:t>(oseba pooblaščena za podpisovanje v imenu ponudnika)</w:t>
      </w:r>
    </w:p>
    <w:p w14:paraId="7CA49B03" w14:textId="77777777" w:rsidR="00501B2A" w:rsidRPr="004A05F4" w:rsidRDefault="00501B2A" w:rsidP="00501B2A">
      <w:pPr>
        <w:rPr>
          <w:rFonts w:ascii="Arial" w:hAnsi="Arial" w:cs="Arial"/>
          <w:b/>
          <w:sz w:val="22"/>
          <w:szCs w:val="22"/>
        </w:rPr>
      </w:pPr>
    </w:p>
    <w:p w14:paraId="65D5D493" w14:textId="77777777" w:rsidR="00501B2A" w:rsidRPr="004A05F4" w:rsidRDefault="00501B2A">
      <w:pPr>
        <w:overflowPunct/>
        <w:autoSpaceDE/>
        <w:autoSpaceDN/>
        <w:adjustRightInd/>
        <w:textAlignment w:val="auto"/>
        <w:rPr>
          <w:rFonts w:ascii="Arial" w:hAnsi="Arial" w:cs="Arial"/>
          <w:b/>
          <w:sz w:val="22"/>
          <w:szCs w:val="22"/>
        </w:rPr>
      </w:pPr>
      <w:r w:rsidRPr="004A05F4">
        <w:rPr>
          <w:rFonts w:ascii="Arial" w:hAnsi="Arial" w:cs="Arial"/>
          <w:b/>
          <w:sz w:val="22"/>
          <w:szCs w:val="22"/>
        </w:rPr>
        <w:br w:type="page"/>
      </w:r>
    </w:p>
    <w:p w14:paraId="51DBB195" w14:textId="6270AC00" w:rsidR="00501B2A" w:rsidRPr="004A05F4" w:rsidRDefault="00501B2A" w:rsidP="00501B2A">
      <w:pPr>
        <w:jc w:val="right"/>
        <w:rPr>
          <w:rFonts w:ascii="Arial" w:hAnsi="Arial" w:cs="Arial"/>
          <w:b/>
          <w:sz w:val="22"/>
          <w:szCs w:val="22"/>
        </w:rPr>
      </w:pPr>
      <w:r w:rsidRPr="004A05F4">
        <w:rPr>
          <w:rFonts w:ascii="Arial" w:hAnsi="Arial" w:cs="Arial"/>
          <w:b/>
          <w:sz w:val="22"/>
          <w:szCs w:val="22"/>
        </w:rPr>
        <w:lastRenderedPageBreak/>
        <w:t>Obrazec 2</w:t>
      </w:r>
      <w:r w:rsidR="00971A4D">
        <w:rPr>
          <w:rFonts w:ascii="Arial" w:hAnsi="Arial" w:cs="Arial"/>
          <w:b/>
          <w:sz w:val="22"/>
          <w:szCs w:val="22"/>
        </w:rPr>
        <w:t>0</w:t>
      </w:r>
    </w:p>
    <w:p w14:paraId="743885C1" w14:textId="77777777" w:rsidR="00501B2A" w:rsidRPr="004A05F4" w:rsidRDefault="00501B2A" w:rsidP="00501B2A">
      <w:pPr>
        <w:jc w:val="center"/>
        <w:rPr>
          <w:rFonts w:ascii="Arial" w:hAnsi="Arial" w:cs="Arial"/>
          <w:b/>
          <w:sz w:val="22"/>
          <w:szCs w:val="22"/>
        </w:rPr>
      </w:pPr>
      <w:r w:rsidRPr="004A05F4">
        <w:rPr>
          <w:rFonts w:ascii="Arial" w:hAnsi="Arial" w:cs="Arial"/>
          <w:b/>
          <w:sz w:val="22"/>
          <w:szCs w:val="22"/>
        </w:rPr>
        <w:t>IZJAVA PO 35. ČLENU ZINTPK</w:t>
      </w:r>
    </w:p>
    <w:p w14:paraId="37703B25" w14:textId="77777777" w:rsidR="00501B2A" w:rsidRPr="004A05F4" w:rsidRDefault="00501B2A" w:rsidP="00501B2A">
      <w:pPr>
        <w:rPr>
          <w:rFonts w:ascii="Arial" w:hAnsi="Arial" w:cs="Arial"/>
          <w:b/>
          <w:sz w:val="22"/>
          <w:szCs w:val="22"/>
        </w:rPr>
      </w:pPr>
    </w:p>
    <w:p w14:paraId="10C36535" w14:textId="77777777" w:rsidR="00501B2A" w:rsidRPr="004A05F4" w:rsidRDefault="00501B2A" w:rsidP="00501B2A">
      <w:pPr>
        <w:jc w:val="both"/>
        <w:rPr>
          <w:rFonts w:ascii="Arial" w:hAnsi="Arial" w:cs="Arial"/>
          <w:b/>
          <w:sz w:val="22"/>
          <w:szCs w:val="22"/>
        </w:rPr>
      </w:pPr>
    </w:p>
    <w:p w14:paraId="3CA22F88" w14:textId="56C6750D" w:rsidR="00501B2A" w:rsidRPr="004A05F4" w:rsidRDefault="00501B2A" w:rsidP="00501B2A">
      <w:pPr>
        <w:jc w:val="both"/>
        <w:rPr>
          <w:rFonts w:ascii="Arial" w:hAnsi="Arial" w:cs="Arial"/>
          <w:sz w:val="22"/>
          <w:szCs w:val="22"/>
        </w:rPr>
      </w:pPr>
      <w:r w:rsidRPr="004A05F4">
        <w:rPr>
          <w:rFonts w:ascii="Arial" w:hAnsi="Arial" w:cs="Arial"/>
          <w:sz w:val="22"/>
          <w:szCs w:val="22"/>
        </w:rPr>
        <w:t>V zvezi z javnim razpisom za podelitev koncesije za izvajanje javne službe dolgotrajna oskrba na domu</w:t>
      </w:r>
      <w:r w:rsidR="00E2210C">
        <w:rPr>
          <w:rFonts w:ascii="Arial" w:hAnsi="Arial" w:cs="Arial"/>
          <w:sz w:val="22"/>
          <w:szCs w:val="22"/>
        </w:rPr>
        <w:t xml:space="preserve"> </w:t>
      </w:r>
      <w:r w:rsidRPr="004A05F4">
        <w:rPr>
          <w:rFonts w:ascii="Arial" w:hAnsi="Arial" w:cs="Arial"/>
          <w:sz w:val="22"/>
          <w:szCs w:val="22"/>
        </w:rPr>
        <w:t xml:space="preserve">v občini </w:t>
      </w:r>
      <w:r w:rsidR="00060F93">
        <w:rPr>
          <w:rFonts w:ascii="Arial" w:hAnsi="Arial" w:cs="Arial"/>
          <w:sz w:val="22"/>
          <w:szCs w:val="22"/>
        </w:rPr>
        <w:t>Lukovica</w:t>
      </w:r>
    </w:p>
    <w:p w14:paraId="35064F72" w14:textId="77777777" w:rsidR="00501B2A" w:rsidRPr="004A05F4" w:rsidRDefault="00501B2A" w:rsidP="00501B2A">
      <w:pPr>
        <w:rPr>
          <w:rFonts w:ascii="Arial" w:hAnsi="Arial" w:cs="Arial"/>
          <w:b/>
          <w:bCs/>
          <w:sz w:val="22"/>
          <w:szCs w:val="22"/>
        </w:rPr>
      </w:pPr>
    </w:p>
    <w:p w14:paraId="4E22967D" w14:textId="77777777" w:rsidR="00501B2A" w:rsidRPr="004A05F4" w:rsidRDefault="00501B2A" w:rsidP="00501B2A">
      <w:pPr>
        <w:rPr>
          <w:rFonts w:ascii="Arial" w:hAnsi="Arial" w:cs="Arial"/>
          <w:b/>
          <w:bCs/>
          <w:sz w:val="22"/>
          <w:szCs w:val="22"/>
        </w:rPr>
      </w:pPr>
    </w:p>
    <w:p w14:paraId="1FF41D97" w14:textId="77777777" w:rsidR="00501B2A" w:rsidRPr="004A05F4" w:rsidRDefault="00501B2A" w:rsidP="00501B2A">
      <w:pPr>
        <w:rPr>
          <w:rFonts w:ascii="Arial" w:hAnsi="Arial" w:cs="Arial"/>
          <w:b/>
          <w:sz w:val="22"/>
          <w:szCs w:val="22"/>
        </w:rPr>
      </w:pPr>
      <w:r w:rsidRPr="004A05F4">
        <w:rPr>
          <w:rFonts w:ascii="Arial" w:hAnsi="Arial" w:cs="Arial"/>
          <w:b/>
          <w:bCs/>
          <w:sz w:val="22"/>
          <w:szCs w:val="22"/>
        </w:rPr>
        <w:t xml:space="preserve">________________________________________________________________________ </w:t>
      </w:r>
    </w:p>
    <w:p w14:paraId="731FFE12" w14:textId="77777777" w:rsidR="00501B2A" w:rsidRPr="004A05F4" w:rsidRDefault="00501B2A" w:rsidP="00501B2A">
      <w:pPr>
        <w:rPr>
          <w:rFonts w:ascii="Arial" w:hAnsi="Arial" w:cs="Arial"/>
          <w:bCs/>
          <w:sz w:val="22"/>
          <w:szCs w:val="22"/>
        </w:rPr>
      </w:pPr>
      <w:r w:rsidRPr="004A05F4">
        <w:rPr>
          <w:rFonts w:ascii="Arial" w:hAnsi="Arial" w:cs="Arial"/>
          <w:bCs/>
          <w:sz w:val="22"/>
          <w:szCs w:val="22"/>
        </w:rPr>
        <w:t>(ime in priimek fizične osebe ali odgovorne osebe poslovnega subjekta)</w:t>
      </w:r>
    </w:p>
    <w:p w14:paraId="2D62FF09" w14:textId="77777777" w:rsidR="00501B2A" w:rsidRPr="004A05F4" w:rsidRDefault="00501B2A" w:rsidP="00501B2A">
      <w:pPr>
        <w:rPr>
          <w:rFonts w:ascii="Arial" w:hAnsi="Arial" w:cs="Arial"/>
          <w:b/>
          <w:sz w:val="22"/>
          <w:szCs w:val="22"/>
        </w:rPr>
      </w:pPr>
    </w:p>
    <w:p w14:paraId="49DED7E8" w14:textId="5C6ECFC1" w:rsidR="00501B2A" w:rsidRPr="004A05F4" w:rsidRDefault="00501B2A" w:rsidP="00501B2A">
      <w:pPr>
        <w:jc w:val="center"/>
        <w:rPr>
          <w:rFonts w:ascii="Arial" w:hAnsi="Arial" w:cs="Arial"/>
          <w:b/>
          <w:bCs/>
          <w:sz w:val="22"/>
          <w:szCs w:val="22"/>
        </w:rPr>
      </w:pPr>
      <w:r w:rsidRPr="004A05F4">
        <w:rPr>
          <w:rFonts w:ascii="Arial" w:hAnsi="Arial" w:cs="Arial"/>
          <w:b/>
          <w:bCs/>
          <w:sz w:val="22"/>
          <w:szCs w:val="22"/>
        </w:rPr>
        <w:t>izjavljam, da poslovni subjekt</w:t>
      </w:r>
    </w:p>
    <w:p w14:paraId="050DBEBE" w14:textId="77777777" w:rsidR="00501B2A" w:rsidRPr="004A05F4" w:rsidRDefault="00501B2A" w:rsidP="00501B2A">
      <w:pPr>
        <w:rPr>
          <w:rFonts w:ascii="Arial" w:hAnsi="Arial" w:cs="Arial"/>
          <w:b/>
          <w:bCs/>
          <w:sz w:val="22"/>
          <w:szCs w:val="22"/>
        </w:rPr>
      </w:pPr>
    </w:p>
    <w:p w14:paraId="7B5B423B" w14:textId="77777777" w:rsidR="00501B2A" w:rsidRPr="004A05F4" w:rsidRDefault="00501B2A" w:rsidP="00501B2A">
      <w:pPr>
        <w:rPr>
          <w:rFonts w:ascii="Arial" w:hAnsi="Arial" w:cs="Arial"/>
          <w:b/>
          <w:bCs/>
          <w:sz w:val="22"/>
          <w:szCs w:val="22"/>
        </w:rPr>
      </w:pPr>
    </w:p>
    <w:p w14:paraId="7708CF03" w14:textId="77777777" w:rsidR="00501B2A" w:rsidRPr="004A05F4" w:rsidRDefault="00501B2A" w:rsidP="00501B2A">
      <w:pPr>
        <w:rPr>
          <w:rFonts w:ascii="Arial" w:hAnsi="Arial" w:cs="Arial"/>
          <w:b/>
          <w:bCs/>
          <w:sz w:val="22"/>
          <w:szCs w:val="22"/>
        </w:rPr>
      </w:pPr>
      <w:r w:rsidRPr="004A05F4">
        <w:rPr>
          <w:rFonts w:ascii="Arial" w:hAnsi="Arial" w:cs="Arial"/>
          <w:b/>
          <w:bCs/>
          <w:sz w:val="22"/>
          <w:szCs w:val="22"/>
        </w:rPr>
        <w:t>___________________________________________________________________________</w:t>
      </w:r>
    </w:p>
    <w:p w14:paraId="27FA906A" w14:textId="77777777" w:rsidR="00501B2A" w:rsidRPr="004A05F4" w:rsidRDefault="00501B2A" w:rsidP="00501B2A">
      <w:pPr>
        <w:rPr>
          <w:rFonts w:ascii="Arial" w:hAnsi="Arial" w:cs="Arial"/>
          <w:bCs/>
          <w:i/>
          <w:iCs/>
          <w:sz w:val="22"/>
          <w:szCs w:val="22"/>
        </w:rPr>
      </w:pPr>
      <w:r w:rsidRPr="004A05F4">
        <w:rPr>
          <w:rFonts w:ascii="Arial" w:hAnsi="Arial" w:cs="Arial"/>
          <w:bCs/>
          <w:sz w:val="22"/>
          <w:szCs w:val="22"/>
        </w:rPr>
        <w:t>(navedba poslovnega subjekta – ponudnika - naj vsebuje naziv /firma/ poslovnega subjekta kot izhaja iz uradnih evidenc)</w:t>
      </w:r>
      <w:r w:rsidRPr="004A05F4">
        <w:rPr>
          <w:rFonts w:ascii="Arial" w:hAnsi="Arial" w:cs="Arial"/>
          <w:bCs/>
          <w:i/>
          <w:iCs/>
          <w:sz w:val="22"/>
          <w:szCs w:val="22"/>
        </w:rPr>
        <w:t xml:space="preserve"> </w:t>
      </w:r>
    </w:p>
    <w:p w14:paraId="528302C1" w14:textId="77777777" w:rsidR="00501B2A" w:rsidRPr="004A05F4" w:rsidRDefault="00501B2A" w:rsidP="00501B2A">
      <w:pPr>
        <w:rPr>
          <w:rFonts w:ascii="Arial" w:hAnsi="Arial" w:cs="Arial"/>
          <w:b/>
          <w:sz w:val="22"/>
          <w:szCs w:val="22"/>
        </w:rPr>
      </w:pPr>
    </w:p>
    <w:p w14:paraId="070D9490" w14:textId="77777777" w:rsidR="00501B2A" w:rsidRPr="004A05F4" w:rsidRDefault="00501B2A" w:rsidP="00501B2A">
      <w:pPr>
        <w:rPr>
          <w:rFonts w:ascii="Arial" w:hAnsi="Arial" w:cs="Arial"/>
          <w:b/>
          <w:sz w:val="22"/>
          <w:szCs w:val="22"/>
        </w:rPr>
      </w:pPr>
    </w:p>
    <w:p w14:paraId="2F0901C0" w14:textId="77777777" w:rsidR="00501B2A" w:rsidRPr="004A05F4" w:rsidRDefault="00501B2A" w:rsidP="00501B2A">
      <w:pPr>
        <w:jc w:val="both"/>
        <w:rPr>
          <w:rFonts w:ascii="Arial" w:hAnsi="Arial" w:cs="Arial"/>
          <w:b/>
          <w:sz w:val="22"/>
          <w:szCs w:val="22"/>
        </w:rPr>
      </w:pPr>
      <w:r w:rsidRPr="004A05F4">
        <w:rPr>
          <w:rFonts w:ascii="Arial" w:hAnsi="Arial" w:cs="Arial"/>
          <w:b/>
          <w:sz w:val="22"/>
          <w:szCs w:val="22"/>
        </w:rPr>
        <w:t>ni / nisem povezan s funkcionarjem in po mojem vedenju ni / nisem povezan z družinskim članom funkcionarja na način, določen v prvem odstavku 35. člena</w:t>
      </w:r>
      <w:r w:rsidRPr="004A05F4">
        <w:rPr>
          <w:rFonts w:ascii="Arial" w:hAnsi="Arial" w:cs="Arial"/>
          <w:b/>
          <w:sz w:val="22"/>
          <w:szCs w:val="22"/>
          <w:vertAlign w:val="superscript"/>
        </w:rPr>
        <w:t xml:space="preserve"> </w:t>
      </w:r>
      <w:r w:rsidRPr="004A05F4">
        <w:rPr>
          <w:rFonts w:ascii="Arial" w:hAnsi="Arial" w:cs="Arial"/>
          <w:b/>
          <w:sz w:val="22"/>
          <w:szCs w:val="22"/>
        </w:rPr>
        <w:t>Zakona o integriteti in preprečevanju korupcije (Uradni list RS, št. 69/11- uradno prečiščeno besedilo in 158/20, 3/22 - ZDeb in 16/23 - ZZPri).</w:t>
      </w:r>
    </w:p>
    <w:p w14:paraId="0794E763" w14:textId="77777777" w:rsidR="00501B2A" w:rsidRPr="004A05F4" w:rsidRDefault="00501B2A" w:rsidP="00501B2A">
      <w:pPr>
        <w:rPr>
          <w:rFonts w:ascii="Arial" w:hAnsi="Arial" w:cs="Arial"/>
          <w:b/>
          <w:sz w:val="22"/>
          <w:szCs w:val="22"/>
        </w:rPr>
      </w:pPr>
    </w:p>
    <w:p w14:paraId="767D8320" w14:textId="77777777" w:rsidR="00501B2A" w:rsidRPr="004A05F4" w:rsidRDefault="00501B2A" w:rsidP="00501B2A">
      <w:pPr>
        <w:rPr>
          <w:rFonts w:ascii="Arial" w:hAnsi="Arial" w:cs="Arial"/>
          <w:b/>
          <w:i/>
          <w:iCs/>
          <w:sz w:val="22"/>
          <w:szCs w:val="22"/>
        </w:rPr>
      </w:pPr>
    </w:p>
    <w:tbl>
      <w:tblPr>
        <w:tblW w:w="9072" w:type="dxa"/>
        <w:tblCellMar>
          <w:left w:w="10" w:type="dxa"/>
          <w:right w:w="10" w:type="dxa"/>
        </w:tblCellMar>
        <w:tblLook w:val="04A0" w:firstRow="1" w:lastRow="0" w:firstColumn="1" w:lastColumn="0" w:noHBand="0" w:noVBand="1"/>
      </w:tblPr>
      <w:tblGrid>
        <w:gridCol w:w="2930"/>
        <w:gridCol w:w="1254"/>
        <w:gridCol w:w="4888"/>
      </w:tblGrid>
      <w:tr w:rsidR="00501B2A" w:rsidRPr="004A05F4" w14:paraId="24EB8E0F" w14:textId="77777777" w:rsidTr="00501B2A">
        <w:tc>
          <w:tcPr>
            <w:tcW w:w="2930" w:type="dxa"/>
            <w:tcMar>
              <w:top w:w="0" w:type="dxa"/>
              <w:left w:w="108" w:type="dxa"/>
              <w:bottom w:w="0" w:type="dxa"/>
              <w:right w:w="108" w:type="dxa"/>
            </w:tcMar>
            <w:hideMark/>
          </w:tcPr>
          <w:p w14:paraId="481C4B60" w14:textId="77777777" w:rsidR="00501B2A" w:rsidRPr="004A05F4" w:rsidRDefault="00501B2A" w:rsidP="00501B2A">
            <w:pPr>
              <w:rPr>
                <w:rFonts w:ascii="Arial" w:hAnsi="Arial" w:cs="Arial"/>
                <w:b/>
                <w:sz w:val="22"/>
                <w:szCs w:val="22"/>
              </w:rPr>
            </w:pPr>
            <w:r w:rsidRPr="004A05F4">
              <w:rPr>
                <w:rFonts w:ascii="Arial" w:hAnsi="Arial" w:cs="Arial"/>
                <w:b/>
                <w:sz w:val="22"/>
                <w:szCs w:val="22"/>
              </w:rPr>
              <w:t>Kraj in datum:</w:t>
            </w:r>
          </w:p>
        </w:tc>
        <w:tc>
          <w:tcPr>
            <w:tcW w:w="1254" w:type="dxa"/>
            <w:tcMar>
              <w:top w:w="0" w:type="dxa"/>
              <w:left w:w="108" w:type="dxa"/>
              <w:bottom w:w="0" w:type="dxa"/>
              <w:right w:w="108" w:type="dxa"/>
            </w:tcMar>
            <w:hideMark/>
          </w:tcPr>
          <w:p w14:paraId="00847952" w14:textId="77777777" w:rsidR="00501B2A" w:rsidRPr="004A05F4" w:rsidRDefault="00501B2A" w:rsidP="00501B2A">
            <w:pPr>
              <w:rPr>
                <w:rFonts w:ascii="Arial" w:hAnsi="Arial" w:cs="Arial"/>
                <w:b/>
                <w:sz w:val="22"/>
                <w:szCs w:val="22"/>
              </w:rPr>
            </w:pPr>
            <w:r w:rsidRPr="004A05F4">
              <w:rPr>
                <w:rFonts w:ascii="Arial" w:hAnsi="Arial" w:cs="Arial"/>
                <w:b/>
                <w:sz w:val="22"/>
                <w:szCs w:val="22"/>
              </w:rPr>
              <w:t>žig:</w:t>
            </w:r>
          </w:p>
        </w:tc>
        <w:tc>
          <w:tcPr>
            <w:tcW w:w="4888" w:type="dxa"/>
            <w:tcMar>
              <w:top w:w="0" w:type="dxa"/>
              <w:left w:w="108" w:type="dxa"/>
              <w:bottom w:w="0" w:type="dxa"/>
              <w:right w:w="108" w:type="dxa"/>
            </w:tcMar>
            <w:hideMark/>
          </w:tcPr>
          <w:p w14:paraId="752EF14A" w14:textId="77777777" w:rsidR="00501B2A" w:rsidRPr="004A05F4" w:rsidRDefault="00501B2A" w:rsidP="00501B2A">
            <w:pPr>
              <w:jc w:val="right"/>
              <w:rPr>
                <w:rFonts w:ascii="Arial" w:hAnsi="Arial" w:cs="Arial"/>
                <w:b/>
                <w:sz w:val="22"/>
                <w:szCs w:val="22"/>
              </w:rPr>
            </w:pPr>
            <w:r w:rsidRPr="004A05F4">
              <w:rPr>
                <w:rFonts w:ascii="Arial" w:hAnsi="Arial" w:cs="Arial"/>
                <w:b/>
                <w:sz w:val="22"/>
                <w:szCs w:val="22"/>
              </w:rPr>
              <w:t xml:space="preserve">          ___________________________________</w:t>
            </w:r>
          </w:p>
        </w:tc>
      </w:tr>
      <w:tr w:rsidR="00501B2A" w:rsidRPr="004A05F4" w14:paraId="09B6DC30" w14:textId="77777777" w:rsidTr="00501B2A">
        <w:tc>
          <w:tcPr>
            <w:tcW w:w="2930" w:type="dxa"/>
            <w:tcMar>
              <w:top w:w="0" w:type="dxa"/>
              <w:left w:w="108" w:type="dxa"/>
              <w:bottom w:w="0" w:type="dxa"/>
              <w:right w:w="108" w:type="dxa"/>
            </w:tcMar>
          </w:tcPr>
          <w:p w14:paraId="7BB5A34C" w14:textId="77777777" w:rsidR="00501B2A" w:rsidRPr="004A05F4" w:rsidRDefault="00501B2A" w:rsidP="00501B2A">
            <w:pPr>
              <w:rPr>
                <w:rFonts w:ascii="Arial" w:hAnsi="Arial" w:cs="Arial"/>
                <w:b/>
                <w:sz w:val="22"/>
                <w:szCs w:val="22"/>
              </w:rPr>
            </w:pPr>
          </w:p>
          <w:p w14:paraId="02469040" w14:textId="77777777" w:rsidR="00501B2A" w:rsidRPr="004A05F4" w:rsidRDefault="00501B2A" w:rsidP="00501B2A">
            <w:pPr>
              <w:rPr>
                <w:rFonts w:ascii="Arial" w:hAnsi="Arial" w:cs="Arial"/>
                <w:b/>
                <w:sz w:val="22"/>
                <w:szCs w:val="22"/>
              </w:rPr>
            </w:pPr>
            <w:r w:rsidRPr="004A05F4">
              <w:rPr>
                <w:rFonts w:ascii="Arial" w:hAnsi="Arial" w:cs="Arial"/>
                <w:b/>
                <w:sz w:val="22"/>
                <w:szCs w:val="22"/>
              </w:rPr>
              <w:t>______________________</w:t>
            </w:r>
          </w:p>
        </w:tc>
        <w:tc>
          <w:tcPr>
            <w:tcW w:w="1254" w:type="dxa"/>
            <w:tcMar>
              <w:top w:w="0" w:type="dxa"/>
              <w:left w:w="108" w:type="dxa"/>
              <w:bottom w:w="0" w:type="dxa"/>
              <w:right w:w="108" w:type="dxa"/>
            </w:tcMar>
          </w:tcPr>
          <w:p w14:paraId="6818A19E" w14:textId="77777777" w:rsidR="00501B2A" w:rsidRPr="004A05F4" w:rsidRDefault="00501B2A" w:rsidP="00501B2A">
            <w:pPr>
              <w:rPr>
                <w:rFonts w:ascii="Arial" w:hAnsi="Arial" w:cs="Arial"/>
                <w:b/>
                <w:sz w:val="22"/>
                <w:szCs w:val="22"/>
              </w:rPr>
            </w:pPr>
          </w:p>
        </w:tc>
        <w:tc>
          <w:tcPr>
            <w:tcW w:w="4888" w:type="dxa"/>
            <w:tcMar>
              <w:top w:w="0" w:type="dxa"/>
              <w:left w:w="108" w:type="dxa"/>
              <w:bottom w:w="0" w:type="dxa"/>
              <w:right w:w="108" w:type="dxa"/>
            </w:tcMar>
            <w:hideMark/>
          </w:tcPr>
          <w:p w14:paraId="13FD1759" w14:textId="77777777" w:rsidR="00501B2A" w:rsidRPr="004A05F4" w:rsidRDefault="00501B2A" w:rsidP="00501B2A">
            <w:pPr>
              <w:jc w:val="right"/>
              <w:rPr>
                <w:rFonts w:ascii="Arial" w:hAnsi="Arial" w:cs="Arial"/>
                <w:b/>
                <w:sz w:val="22"/>
                <w:szCs w:val="22"/>
              </w:rPr>
            </w:pPr>
            <w:r w:rsidRPr="004A05F4">
              <w:rPr>
                <w:rFonts w:ascii="Arial" w:hAnsi="Arial" w:cs="Arial"/>
                <w:b/>
                <w:sz w:val="22"/>
                <w:szCs w:val="22"/>
              </w:rPr>
              <w:t xml:space="preserve">                            (ime in priimek)</w:t>
            </w:r>
          </w:p>
          <w:p w14:paraId="6F757FDB" w14:textId="77777777" w:rsidR="00501B2A" w:rsidRPr="004A05F4" w:rsidRDefault="00501B2A" w:rsidP="00501B2A">
            <w:pPr>
              <w:jc w:val="right"/>
              <w:rPr>
                <w:rFonts w:ascii="Arial" w:hAnsi="Arial" w:cs="Arial"/>
                <w:b/>
                <w:sz w:val="22"/>
                <w:szCs w:val="22"/>
              </w:rPr>
            </w:pPr>
            <w:r w:rsidRPr="004A05F4">
              <w:rPr>
                <w:rFonts w:ascii="Arial" w:hAnsi="Arial" w:cs="Arial"/>
                <w:b/>
                <w:sz w:val="22"/>
                <w:szCs w:val="22"/>
              </w:rPr>
              <w:t xml:space="preserve">                    ___________________________________               </w:t>
            </w:r>
          </w:p>
        </w:tc>
      </w:tr>
      <w:tr w:rsidR="00501B2A" w:rsidRPr="004A05F4" w14:paraId="7244F611" w14:textId="77777777" w:rsidTr="00501B2A">
        <w:tc>
          <w:tcPr>
            <w:tcW w:w="2930" w:type="dxa"/>
            <w:tcMar>
              <w:top w:w="0" w:type="dxa"/>
              <w:left w:w="108" w:type="dxa"/>
              <w:bottom w:w="0" w:type="dxa"/>
              <w:right w:w="108" w:type="dxa"/>
            </w:tcMar>
            <w:hideMark/>
          </w:tcPr>
          <w:p w14:paraId="4729D901" w14:textId="77777777" w:rsidR="00501B2A" w:rsidRPr="004A05F4" w:rsidRDefault="00501B2A" w:rsidP="00501B2A">
            <w:pPr>
              <w:rPr>
                <w:rFonts w:ascii="Arial" w:hAnsi="Arial" w:cs="Arial"/>
                <w:b/>
                <w:sz w:val="22"/>
                <w:szCs w:val="22"/>
              </w:rPr>
            </w:pPr>
            <w:r w:rsidRPr="004A05F4">
              <w:rPr>
                <w:rFonts w:ascii="Arial" w:hAnsi="Arial" w:cs="Arial"/>
                <w:b/>
                <w:sz w:val="22"/>
                <w:szCs w:val="22"/>
              </w:rPr>
              <w:t xml:space="preserve"> </w:t>
            </w:r>
          </w:p>
        </w:tc>
        <w:tc>
          <w:tcPr>
            <w:tcW w:w="1254" w:type="dxa"/>
            <w:tcMar>
              <w:top w:w="0" w:type="dxa"/>
              <w:left w:w="108" w:type="dxa"/>
              <w:bottom w:w="0" w:type="dxa"/>
              <w:right w:w="108" w:type="dxa"/>
            </w:tcMar>
          </w:tcPr>
          <w:p w14:paraId="2B76E4B7" w14:textId="77777777" w:rsidR="00501B2A" w:rsidRPr="004A05F4" w:rsidRDefault="00501B2A" w:rsidP="00501B2A">
            <w:pPr>
              <w:rPr>
                <w:rFonts w:ascii="Arial" w:hAnsi="Arial" w:cs="Arial"/>
                <w:b/>
                <w:sz w:val="22"/>
                <w:szCs w:val="22"/>
              </w:rPr>
            </w:pPr>
          </w:p>
        </w:tc>
        <w:tc>
          <w:tcPr>
            <w:tcW w:w="4888" w:type="dxa"/>
            <w:tcMar>
              <w:top w:w="0" w:type="dxa"/>
              <w:left w:w="108" w:type="dxa"/>
              <w:bottom w:w="0" w:type="dxa"/>
              <w:right w:w="108" w:type="dxa"/>
            </w:tcMar>
            <w:hideMark/>
          </w:tcPr>
          <w:p w14:paraId="0B3102CC" w14:textId="77777777" w:rsidR="00501B2A" w:rsidRPr="004A05F4" w:rsidRDefault="00501B2A" w:rsidP="00501B2A">
            <w:pPr>
              <w:jc w:val="right"/>
              <w:rPr>
                <w:rFonts w:ascii="Arial" w:hAnsi="Arial" w:cs="Arial"/>
                <w:b/>
                <w:sz w:val="22"/>
                <w:szCs w:val="22"/>
              </w:rPr>
            </w:pPr>
            <w:r w:rsidRPr="004A05F4">
              <w:rPr>
                <w:rFonts w:ascii="Arial" w:hAnsi="Arial" w:cs="Arial"/>
                <w:b/>
                <w:sz w:val="22"/>
                <w:szCs w:val="22"/>
              </w:rPr>
              <w:t>(podpis odgovorne osebe)</w:t>
            </w:r>
          </w:p>
        </w:tc>
      </w:tr>
    </w:tbl>
    <w:p w14:paraId="5AA0DF96" w14:textId="77777777" w:rsidR="00501B2A" w:rsidRPr="004A05F4" w:rsidRDefault="00501B2A" w:rsidP="00501B2A">
      <w:pPr>
        <w:rPr>
          <w:rFonts w:ascii="Arial" w:hAnsi="Arial" w:cs="Arial"/>
          <w:b/>
          <w:sz w:val="22"/>
          <w:szCs w:val="22"/>
        </w:rPr>
      </w:pPr>
    </w:p>
    <w:p w14:paraId="68AE6F9B" w14:textId="77777777" w:rsidR="00501B2A" w:rsidRPr="004A05F4" w:rsidRDefault="00501B2A" w:rsidP="00501B2A">
      <w:pPr>
        <w:rPr>
          <w:rFonts w:ascii="Arial" w:hAnsi="Arial" w:cs="Arial"/>
          <w:b/>
          <w:i/>
          <w:iCs/>
          <w:sz w:val="22"/>
          <w:szCs w:val="22"/>
        </w:rPr>
      </w:pPr>
    </w:p>
    <w:p w14:paraId="06FC7FA7" w14:textId="77777777" w:rsidR="00501B2A" w:rsidRPr="004A05F4" w:rsidRDefault="00501B2A" w:rsidP="00501B2A">
      <w:pPr>
        <w:rPr>
          <w:rFonts w:ascii="Arial" w:hAnsi="Arial" w:cs="Arial"/>
          <w:b/>
          <w:i/>
          <w:iCs/>
          <w:sz w:val="22"/>
          <w:szCs w:val="22"/>
        </w:rPr>
      </w:pPr>
    </w:p>
    <w:p w14:paraId="1FB9E430" w14:textId="77777777" w:rsidR="00501B2A" w:rsidRPr="004A05F4" w:rsidRDefault="00501B2A" w:rsidP="00501B2A">
      <w:pPr>
        <w:rPr>
          <w:rFonts w:ascii="Arial" w:hAnsi="Arial" w:cs="Arial"/>
          <w:b/>
          <w:i/>
          <w:iCs/>
          <w:sz w:val="22"/>
          <w:szCs w:val="22"/>
        </w:rPr>
      </w:pPr>
    </w:p>
    <w:p w14:paraId="0070AF6D" w14:textId="77777777" w:rsidR="00501B2A" w:rsidRPr="004A05F4" w:rsidRDefault="00501B2A" w:rsidP="00501B2A">
      <w:pPr>
        <w:rPr>
          <w:rFonts w:ascii="Arial" w:hAnsi="Arial" w:cs="Arial"/>
          <w:bCs/>
          <w:i/>
          <w:iCs/>
          <w:sz w:val="22"/>
          <w:szCs w:val="22"/>
        </w:rPr>
      </w:pPr>
    </w:p>
    <w:p w14:paraId="5D11A86C" w14:textId="77777777" w:rsidR="00501B2A" w:rsidRPr="004A05F4" w:rsidRDefault="00501B2A" w:rsidP="00501B2A">
      <w:pPr>
        <w:rPr>
          <w:rFonts w:ascii="Arial" w:hAnsi="Arial" w:cs="Arial"/>
          <w:bCs/>
          <w:i/>
          <w:iCs/>
          <w:sz w:val="22"/>
          <w:szCs w:val="22"/>
        </w:rPr>
      </w:pPr>
    </w:p>
    <w:p w14:paraId="387D9013" w14:textId="77777777" w:rsidR="00501B2A" w:rsidRPr="004A05F4" w:rsidRDefault="00501B2A" w:rsidP="00501B2A">
      <w:pPr>
        <w:rPr>
          <w:rFonts w:ascii="Arial" w:hAnsi="Arial" w:cs="Arial"/>
          <w:bCs/>
          <w:i/>
          <w:iCs/>
          <w:sz w:val="22"/>
          <w:szCs w:val="22"/>
        </w:rPr>
      </w:pPr>
    </w:p>
    <w:p w14:paraId="40CA94BB" w14:textId="77777777" w:rsidR="00501B2A" w:rsidRPr="004A05F4" w:rsidRDefault="00501B2A" w:rsidP="00501B2A">
      <w:pPr>
        <w:rPr>
          <w:rFonts w:ascii="Arial" w:hAnsi="Arial" w:cs="Arial"/>
          <w:bCs/>
          <w:i/>
          <w:iCs/>
          <w:sz w:val="22"/>
          <w:szCs w:val="22"/>
        </w:rPr>
      </w:pPr>
    </w:p>
    <w:p w14:paraId="6635E02B" w14:textId="77777777" w:rsidR="00501B2A" w:rsidRPr="004A05F4" w:rsidRDefault="00501B2A" w:rsidP="00501B2A">
      <w:pPr>
        <w:rPr>
          <w:rFonts w:ascii="Arial" w:hAnsi="Arial" w:cs="Arial"/>
          <w:bCs/>
          <w:i/>
          <w:iCs/>
          <w:sz w:val="22"/>
          <w:szCs w:val="22"/>
        </w:rPr>
      </w:pPr>
    </w:p>
    <w:p w14:paraId="3973D9F5" w14:textId="36B8AF9D" w:rsidR="00501B2A" w:rsidRPr="004A05F4" w:rsidRDefault="00501B2A" w:rsidP="00501B2A">
      <w:pPr>
        <w:rPr>
          <w:rFonts w:ascii="Arial" w:hAnsi="Arial" w:cs="Arial"/>
          <w:bCs/>
          <w:i/>
          <w:iCs/>
          <w:sz w:val="22"/>
          <w:szCs w:val="22"/>
        </w:rPr>
      </w:pPr>
      <w:r w:rsidRPr="004A05F4">
        <w:rPr>
          <w:rFonts w:ascii="Arial" w:hAnsi="Arial" w:cs="Arial"/>
          <w:bCs/>
          <w:i/>
          <w:iCs/>
          <w:sz w:val="22"/>
          <w:szCs w:val="22"/>
        </w:rPr>
        <w:t xml:space="preserve">Prvi odstavek 35. člena ZIntPK: </w:t>
      </w:r>
    </w:p>
    <w:p w14:paraId="2C7D61A6" w14:textId="77777777" w:rsidR="00501B2A" w:rsidRPr="004A05F4" w:rsidRDefault="00501B2A" w:rsidP="00501B2A">
      <w:pPr>
        <w:rPr>
          <w:rFonts w:ascii="Arial" w:hAnsi="Arial" w:cs="Arial"/>
          <w:bCs/>
          <w:i/>
          <w:iCs/>
          <w:sz w:val="22"/>
          <w:szCs w:val="22"/>
        </w:rPr>
      </w:pPr>
      <w:r w:rsidRPr="004A05F4">
        <w:rPr>
          <w:rFonts w:ascii="Arial" w:hAnsi="Arial" w:cs="Arial"/>
          <w:bCs/>
          <w:i/>
          <w:iCs/>
          <w:sz w:val="22"/>
          <w:szCs w:val="22"/>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6117E862" w14:textId="77777777" w:rsidR="00501B2A" w:rsidRPr="004A05F4" w:rsidRDefault="00501B2A" w:rsidP="00501B2A">
      <w:pPr>
        <w:rPr>
          <w:rFonts w:ascii="Arial" w:hAnsi="Arial" w:cs="Arial"/>
          <w:bCs/>
          <w:i/>
          <w:iCs/>
          <w:sz w:val="22"/>
          <w:szCs w:val="22"/>
        </w:rPr>
      </w:pPr>
      <w:r w:rsidRPr="004A05F4">
        <w:rPr>
          <w:rFonts w:ascii="Arial" w:hAnsi="Arial" w:cs="Arial"/>
          <w:bCs/>
          <w:i/>
          <w:iCs/>
          <w:sz w:val="22"/>
          <w:szCs w:val="22"/>
        </w:rPr>
        <w:t>-udeležen kot poslovodja, član poslovodstva ali zakoniti zastopnik ali</w:t>
      </w:r>
    </w:p>
    <w:p w14:paraId="6D3AD197" w14:textId="77777777" w:rsidR="00501B2A" w:rsidRPr="004A05F4" w:rsidRDefault="00501B2A" w:rsidP="00501B2A">
      <w:pPr>
        <w:rPr>
          <w:rFonts w:ascii="Arial" w:hAnsi="Arial" w:cs="Arial"/>
          <w:bCs/>
          <w:i/>
          <w:iCs/>
          <w:sz w:val="22"/>
          <w:szCs w:val="22"/>
        </w:rPr>
      </w:pPr>
      <w:r w:rsidRPr="004A05F4">
        <w:rPr>
          <w:rFonts w:ascii="Arial" w:hAnsi="Arial" w:cs="Arial"/>
          <w:bCs/>
          <w:i/>
          <w:iCs/>
          <w:sz w:val="22"/>
          <w:szCs w:val="22"/>
        </w:rPr>
        <w:t>-neposredno ali prek drugih pravnih oseb v več kot pet odstotnem deležu udeležen pri ustanoviteljskih pravicah, upravljanju ali kapitalu.</w:t>
      </w:r>
    </w:p>
    <w:p w14:paraId="04876D78" w14:textId="77777777" w:rsidR="00501B2A" w:rsidRPr="004A05F4" w:rsidRDefault="00501B2A" w:rsidP="00501B2A">
      <w:pPr>
        <w:rPr>
          <w:rFonts w:ascii="Arial" w:hAnsi="Arial" w:cs="Arial"/>
          <w:b/>
          <w:sz w:val="22"/>
          <w:szCs w:val="22"/>
        </w:rPr>
      </w:pPr>
    </w:p>
    <w:p w14:paraId="6AFFF106" w14:textId="77777777" w:rsidR="006F71C1" w:rsidRPr="004A05F4" w:rsidRDefault="006F71C1" w:rsidP="00FE5385">
      <w:pPr>
        <w:rPr>
          <w:rFonts w:ascii="Arial" w:hAnsi="Arial" w:cs="Arial"/>
          <w:sz w:val="22"/>
          <w:szCs w:val="22"/>
        </w:rPr>
      </w:pPr>
    </w:p>
    <w:p w14:paraId="2A5483E7" w14:textId="79CC7F23" w:rsidR="00501B2A" w:rsidRPr="004A05F4" w:rsidRDefault="00501B2A" w:rsidP="00501B2A">
      <w:pPr>
        <w:rPr>
          <w:rFonts w:ascii="Arial" w:hAnsi="Arial" w:cs="Arial"/>
          <w:sz w:val="22"/>
          <w:szCs w:val="22"/>
        </w:rPr>
      </w:pPr>
      <w:bookmarkStart w:id="12" w:name="_Hlk198122202"/>
    </w:p>
    <w:p w14:paraId="688F2BAC" w14:textId="2660F52F" w:rsidR="00FE5385" w:rsidRPr="007D0585" w:rsidRDefault="00FE5385" w:rsidP="00FE5385">
      <w:pPr>
        <w:jc w:val="right"/>
        <w:rPr>
          <w:rFonts w:ascii="Arial" w:hAnsi="Arial" w:cs="Arial"/>
          <w:b/>
          <w:bCs/>
          <w:color w:val="1D1B11" w:themeColor="background2" w:themeShade="1A"/>
          <w:sz w:val="22"/>
          <w:szCs w:val="22"/>
        </w:rPr>
      </w:pPr>
      <w:r w:rsidRPr="004A05F4">
        <w:rPr>
          <w:rFonts w:ascii="Arial" w:hAnsi="Arial" w:cs="Arial"/>
          <w:sz w:val="22"/>
          <w:szCs w:val="22"/>
        </w:rPr>
        <w:br w:type="page"/>
      </w:r>
      <w:bookmarkEnd w:id="12"/>
      <w:r w:rsidRPr="007D0585">
        <w:rPr>
          <w:rFonts w:ascii="Arial" w:hAnsi="Arial" w:cs="Arial"/>
          <w:b/>
          <w:color w:val="1D1B11" w:themeColor="background2" w:themeShade="1A"/>
          <w:sz w:val="22"/>
          <w:szCs w:val="22"/>
        </w:rPr>
        <w:lastRenderedPageBreak/>
        <w:tab/>
      </w:r>
      <w:r w:rsidRPr="007D0585">
        <w:rPr>
          <w:rFonts w:ascii="Arial" w:hAnsi="Arial" w:cs="Arial"/>
          <w:b/>
          <w:color w:val="1D1B11" w:themeColor="background2" w:themeShade="1A"/>
          <w:sz w:val="22"/>
          <w:szCs w:val="22"/>
        </w:rPr>
        <w:tab/>
      </w:r>
      <w:r w:rsidRPr="007D0585">
        <w:rPr>
          <w:rFonts w:ascii="Arial" w:hAnsi="Arial" w:cs="Arial"/>
          <w:b/>
          <w:color w:val="1D1B11" w:themeColor="background2" w:themeShade="1A"/>
          <w:sz w:val="22"/>
          <w:szCs w:val="22"/>
        </w:rPr>
        <w:tab/>
      </w:r>
      <w:r w:rsidRPr="007D0585">
        <w:rPr>
          <w:rFonts w:ascii="Arial" w:hAnsi="Arial" w:cs="Arial"/>
          <w:b/>
          <w:color w:val="1D1B11" w:themeColor="background2" w:themeShade="1A"/>
          <w:sz w:val="22"/>
          <w:szCs w:val="22"/>
        </w:rPr>
        <w:tab/>
      </w:r>
      <w:r w:rsidRPr="007D0585">
        <w:rPr>
          <w:rFonts w:ascii="Arial" w:hAnsi="Arial" w:cs="Arial"/>
          <w:b/>
          <w:color w:val="1D1B11" w:themeColor="background2" w:themeShade="1A"/>
          <w:sz w:val="22"/>
          <w:szCs w:val="22"/>
        </w:rPr>
        <w:tab/>
      </w:r>
      <w:r w:rsidRPr="007D0585">
        <w:rPr>
          <w:rFonts w:ascii="Arial" w:hAnsi="Arial" w:cs="Arial"/>
          <w:b/>
          <w:color w:val="1D1B11" w:themeColor="background2" w:themeShade="1A"/>
          <w:sz w:val="22"/>
          <w:szCs w:val="22"/>
        </w:rPr>
        <w:tab/>
      </w:r>
      <w:r w:rsidRPr="007D0585">
        <w:rPr>
          <w:rFonts w:ascii="Arial" w:hAnsi="Arial" w:cs="Arial"/>
          <w:b/>
          <w:color w:val="1D1B11" w:themeColor="background2" w:themeShade="1A"/>
          <w:sz w:val="22"/>
          <w:szCs w:val="22"/>
        </w:rPr>
        <w:tab/>
      </w:r>
      <w:r w:rsidRPr="007D0585">
        <w:rPr>
          <w:rFonts w:ascii="Arial" w:hAnsi="Arial" w:cs="Arial"/>
          <w:color w:val="1D1B11" w:themeColor="background2" w:themeShade="1A"/>
          <w:sz w:val="22"/>
          <w:szCs w:val="22"/>
        </w:rPr>
        <w:tab/>
        <w:t xml:space="preserve">         </w:t>
      </w:r>
      <w:r w:rsidRPr="007D0585">
        <w:rPr>
          <w:rFonts w:ascii="Arial" w:hAnsi="Arial" w:cs="Arial"/>
          <w:b/>
          <w:bCs/>
          <w:color w:val="1D1B11" w:themeColor="background2" w:themeShade="1A"/>
          <w:sz w:val="22"/>
          <w:szCs w:val="22"/>
        </w:rPr>
        <w:t xml:space="preserve">Obrazec </w:t>
      </w:r>
      <w:r w:rsidR="00501B2A" w:rsidRPr="007D0585">
        <w:rPr>
          <w:rFonts w:ascii="Arial" w:hAnsi="Arial" w:cs="Arial"/>
          <w:b/>
          <w:bCs/>
          <w:color w:val="1D1B11" w:themeColor="background2" w:themeShade="1A"/>
          <w:sz w:val="22"/>
          <w:szCs w:val="22"/>
        </w:rPr>
        <w:t>2</w:t>
      </w:r>
      <w:r w:rsidR="00971A4D">
        <w:rPr>
          <w:rFonts w:ascii="Arial" w:hAnsi="Arial" w:cs="Arial"/>
          <w:b/>
          <w:bCs/>
          <w:color w:val="1D1B11" w:themeColor="background2" w:themeShade="1A"/>
          <w:sz w:val="22"/>
          <w:szCs w:val="22"/>
        </w:rPr>
        <w:t>1</w:t>
      </w:r>
    </w:p>
    <w:p w14:paraId="19525EF7" w14:textId="5933051E" w:rsidR="004724EE" w:rsidRPr="007D0585" w:rsidRDefault="0088735F" w:rsidP="00EF6659">
      <w:pPr>
        <w:pStyle w:val="Odstavekseznama"/>
        <w:numPr>
          <w:ilvl w:val="0"/>
          <w:numId w:val="38"/>
        </w:numPr>
        <w:jc w:val="center"/>
        <w:rPr>
          <w:rFonts w:ascii="Arial" w:hAnsi="Arial" w:cs="Arial"/>
          <w:b/>
          <w:color w:val="1D1B11" w:themeColor="background2" w:themeShade="1A"/>
          <w:sz w:val="22"/>
          <w:szCs w:val="22"/>
        </w:rPr>
      </w:pPr>
      <w:r w:rsidRPr="007D0585">
        <w:rPr>
          <w:rFonts w:ascii="Arial" w:hAnsi="Arial" w:cs="Arial"/>
          <w:b/>
          <w:color w:val="1D1B11" w:themeColor="background2" w:themeShade="1A"/>
          <w:sz w:val="22"/>
          <w:szCs w:val="22"/>
        </w:rPr>
        <w:t>VZOREC POGODBE (vsaka stran pogodbe mora biti parafirana)</w:t>
      </w:r>
    </w:p>
    <w:p w14:paraId="2A6B52A6" w14:textId="77777777" w:rsidR="004724EE" w:rsidRPr="004A05F4" w:rsidRDefault="004724EE" w:rsidP="00FE5385">
      <w:pPr>
        <w:jc w:val="both"/>
        <w:rPr>
          <w:rFonts w:ascii="Arial" w:hAnsi="Arial" w:cs="Arial"/>
          <w:sz w:val="22"/>
          <w:szCs w:val="22"/>
        </w:rPr>
      </w:pPr>
    </w:p>
    <w:p w14:paraId="23F571CE" w14:textId="77777777" w:rsidR="00A80088" w:rsidRPr="00A80088" w:rsidRDefault="00A80088" w:rsidP="00A80088">
      <w:pPr>
        <w:jc w:val="both"/>
        <w:textAlignment w:val="auto"/>
        <w:rPr>
          <w:rFonts w:ascii="Arial" w:hAnsi="Arial" w:cs="Arial"/>
          <w:sz w:val="22"/>
          <w:szCs w:val="22"/>
        </w:rPr>
      </w:pPr>
      <w:r w:rsidRPr="00A80088">
        <w:rPr>
          <w:rFonts w:ascii="Arial" w:hAnsi="Arial" w:cs="Arial"/>
          <w:sz w:val="22"/>
          <w:szCs w:val="22"/>
        </w:rPr>
        <w:t>OBČINA LUKOVICA, Stari trg 1, 1225 Lukovica, ki jo zastopa županja Olga Vrankar,</w:t>
      </w:r>
    </w:p>
    <w:p w14:paraId="1A1B9E91" w14:textId="77777777" w:rsidR="00A80088" w:rsidRPr="00A80088" w:rsidRDefault="00A80088" w:rsidP="00A80088">
      <w:pPr>
        <w:jc w:val="both"/>
        <w:textAlignment w:val="auto"/>
        <w:rPr>
          <w:rFonts w:ascii="Arial" w:hAnsi="Arial" w:cs="Arial"/>
          <w:sz w:val="22"/>
          <w:szCs w:val="22"/>
        </w:rPr>
      </w:pPr>
      <w:r w:rsidRPr="00A80088">
        <w:rPr>
          <w:rFonts w:ascii="Arial" w:hAnsi="Arial" w:cs="Arial"/>
          <w:sz w:val="22"/>
          <w:szCs w:val="22"/>
        </w:rPr>
        <w:t>matična številka: 5880491000</w:t>
      </w:r>
      <w:r w:rsidRPr="00A80088">
        <w:rPr>
          <w:rFonts w:ascii="Arial" w:hAnsi="Arial" w:cs="Arial"/>
          <w:sz w:val="22"/>
          <w:szCs w:val="22"/>
        </w:rPr>
        <w:tab/>
      </w:r>
    </w:p>
    <w:p w14:paraId="309ED307" w14:textId="77777777" w:rsidR="00A80088" w:rsidRPr="00A80088" w:rsidRDefault="00A80088" w:rsidP="00A80088">
      <w:pPr>
        <w:jc w:val="both"/>
        <w:textAlignment w:val="auto"/>
        <w:rPr>
          <w:rFonts w:ascii="Arial" w:hAnsi="Arial" w:cs="Arial"/>
          <w:sz w:val="22"/>
          <w:szCs w:val="22"/>
        </w:rPr>
      </w:pPr>
      <w:r w:rsidRPr="00A80088">
        <w:rPr>
          <w:rFonts w:ascii="Arial" w:hAnsi="Arial" w:cs="Arial"/>
          <w:sz w:val="22"/>
          <w:szCs w:val="22"/>
        </w:rPr>
        <w:t>davčna številka: SI 19246331</w:t>
      </w:r>
    </w:p>
    <w:p w14:paraId="58128FC7" w14:textId="77777777" w:rsidR="00A80088" w:rsidRPr="00A80088" w:rsidRDefault="00A80088" w:rsidP="00A80088">
      <w:pPr>
        <w:textAlignment w:val="auto"/>
        <w:rPr>
          <w:rFonts w:ascii="Arial" w:hAnsi="Arial" w:cs="Arial"/>
          <w:sz w:val="22"/>
          <w:szCs w:val="22"/>
        </w:rPr>
      </w:pPr>
    </w:p>
    <w:p w14:paraId="5B22B622" w14:textId="2DA82C33" w:rsidR="00A80088" w:rsidRPr="00A80088" w:rsidRDefault="00A80088" w:rsidP="00A80088">
      <w:pPr>
        <w:textAlignment w:val="auto"/>
        <w:rPr>
          <w:rFonts w:ascii="Arial" w:hAnsi="Arial" w:cs="Arial"/>
          <w:sz w:val="22"/>
          <w:szCs w:val="22"/>
        </w:rPr>
      </w:pPr>
      <w:r w:rsidRPr="00A80088">
        <w:rPr>
          <w:rFonts w:ascii="Arial" w:hAnsi="Arial" w:cs="Arial"/>
          <w:sz w:val="22"/>
          <w:szCs w:val="22"/>
        </w:rPr>
        <w:t>( v nadaljevanju koncedent)</w:t>
      </w:r>
    </w:p>
    <w:p w14:paraId="5DB22552" w14:textId="77777777" w:rsidR="00A80088" w:rsidRPr="00A80088" w:rsidRDefault="00A80088" w:rsidP="00A80088">
      <w:pPr>
        <w:textAlignment w:val="auto"/>
        <w:rPr>
          <w:rFonts w:ascii="Arial" w:hAnsi="Arial" w:cs="Arial"/>
          <w:sz w:val="22"/>
          <w:szCs w:val="22"/>
        </w:rPr>
      </w:pPr>
    </w:p>
    <w:p w14:paraId="0E13E56D" w14:textId="672D2620" w:rsidR="00FE5385" w:rsidRPr="004A05F4" w:rsidRDefault="00A80088" w:rsidP="00C52F4F">
      <w:pPr>
        <w:textAlignment w:val="auto"/>
        <w:rPr>
          <w:rFonts w:ascii="Arial" w:hAnsi="Arial" w:cs="Arial"/>
          <w:sz w:val="22"/>
          <w:szCs w:val="22"/>
        </w:rPr>
      </w:pPr>
      <w:r w:rsidRPr="00A80088">
        <w:rPr>
          <w:rFonts w:ascii="Arial" w:hAnsi="Arial" w:cs="Arial"/>
          <w:sz w:val="22"/>
          <w:szCs w:val="22"/>
        </w:rPr>
        <w:t>in</w:t>
      </w:r>
    </w:p>
    <w:p w14:paraId="2C553FC5" w14:textId="77777777" w:rsidR="00FE5385" w:rsidRPr="004A05F4" w:rsidRDefault="00FE5385" w:rsidP="00277793">
      <w:pPr>
        <w:rPr>
          <w:rFonts w:ascii="Arial" w:hAnsi="Arial" w:cs="Arial"/>
          <w:sz w:val="22"/>
          <w:szCs w:val="22"/>
        </w:rPr>
      </w:pPr>
    </w:p>
    <w:p w14:paraId="165CB408" w14:textId="22EB7087" w:rsidR="004724EE" w:rsidRPr="004A05F4" w:rsidRDefault="004724EE" w:rsidP="00277793">
      <w:pPr>
        <w:rPr>
          <w:rFonts w:ascii="Arial" w:hAnsi="Arial" w:cs="Arial"/>
          <w:sz w:val="22"/>
          <w:szCs w:val="22"/>
        </w:rPr>
      </w:pPr>
      <w:r w:rsidRPr="004A05F4">
        <w:rPr>
          <w:rFonts w:ascii="Arial" w:hAnsi="Arial" w:cs="Arial"/>
          <w:sz w:val="22"/>
          <w:szCs w:val="22"/>
        </w:rPr>
        <w:t xml:space="preserve">_______________________________________________, </w:t>
      </w:r>
    </w:p>
    <w:p w14:paraId="7D7364E7" w14:textId="77777777" w:rsidR="004724EE" w:rsidRPr="004A05F4" w:rsidRDefault="004724EE" w:rsidP="00277793">
      <w:pPr>
        <w:rPr>
          <w:rFonts w:ascii="Arial" w:hAnsi="Arial" w:cs="Arial"/>
          <w:sz w:val="22"/>
          <w:szCs w:val="22"/>
        </w:rPr>
      </w:pPr>
      <w:r w:rsidRPr="004A05F4">
        <w:rPr>
          <w:rFonts w:ascii="Arial" w:hAnsi="Arial" w:cs="Arial"/>
          <w:sz w:val="22"/>
          <w:szCs w:val="22"/>
        </w:rPr>
        <w:t xml:space="preserve">ki ga zastopa direktor / predsednik _____________________, </w:t>
      </w:r>
    </w:p>
    <w:p w14:paraId="4EF2F57E" w14:textId="77777777" w:rsidR="004724EE" w:rsidRPr="004A05F4" w:rsidRDefault="004724EE" w:rsidP="00277793">
      <w:pPr>
        <w:rPr>
          <w:rFonts w:ascii="Arial" w:hAnsi="Arial" w:cs="Arial"/>
          <w:sz w:val="22"/>
          <w:szCs w:val="22"/>
        </w:rPr>
      </w:pPr>
      <w:r w:rsidRPr="004A05F4">
        <w:rPr>
          <w:rFonts w:ascii="Arial" w:hAnsi="Arial" w:cs="Arial"/>
          <w:sz w:val="22"/>
          <w:szCs w:val="22"/>
        </w:rPr>
        <w:t xml:space="preserve">matična št. ___________  davčna št. _____________, </w:t>
      </w:r>
    </w:p>
    <w:p w14:paraId="44D1E4E1" w14:textId="77777777" w:rsidR="00277793" w:rsidRPr="004A05F4" w:rsidRDefault="004724EE" w:rsidP="00277793">
      <w:pPr>
        <w:rPr>
          <w:rFonts w:ascii="Arial" w:hAnsi="Arial" w:cs="Arial"/>
          <w:sz w:val="22"/>
          <w:szCs w:val="22"/>
        </w:rPr>
      </w:pPr>
      <w:r w:rsidRPr="004A05F4">
        <w:rPr>
          <w:rFonts w:ascii="Arial" w:hAnsi="Arial" w:cs="Arial"/>
          <w:sz w:val="22"/>
          <w:szCs w:val="22"/>
        </w:rPr>
        <w:t xml:space="preserve">račun  _________________________, </w:t>
      </w:r>
    </w:p>
    <w:p w14:paraId="59C0BB1D" w14:textId="0CDD9AED" w:rsidR="004724EE" w:rsidRPr="004A05F4" w:rsidRDefault="00277793" w:rsidP="00277793">
      <w:pPr>
        <w:rPr>
          <w:rFonts w:ascii="Arial" w:hAnsi="Arial" w:cs="Arial"/>
          <w:sz w:val="22"/>
          <w:szCs w:val="22"/>
        </w:rPr>
      </w:pPr>
      <w:r w:rsidRPr="004A05F4">
        <w:rPr>
          <w:rFonts w:ascii="Arial" w:hAnsi="Arial" w:cs="Arial"/>
          <w:sz w:val="22"/>
          <w:szCs w:val="22"/>
        </w:rPr>
        <w:t>(</w:t>
      </w:r>
      <w:r w:rsidR="004724EE" w:rsidRPr="004A05F4">
        <w:rPr>
          <w:rFonts w:ascii="Arial" w:hAnsi="Arial" w:cs="Arial"/>
          <w:sz w:val="22"/>
          <w:szCs w:val="22"/>
        </w:rPr>
        <w:t>v nadaljevanju koncesionar</w:t>
      </w:r>
      <w:r w:rsidRPr="004A05F4">
        <w:rPr>
          <w:rFonts w:ascii="Arial" w:hAnsi="Arial" w:cs="Arial"/>
          <w:sz w:val="22"/>
          <w:szCs w:val="22"/>
        </w:rPr>
        <w:t>)</w:t>
      </w:r>
      <w:r w:rsidR="004724EE" w:rsidRPr="004A05F4">
        <w:rPr>
          <w:rFonts w:ascii="Arial" w:hAnsi="Arial" w:cs="Arial"/>
          <w:sz w:val="22"/>
          <w:szCs w:val="22"/>
        </w:rPr>
        <w:t xml:space="preserve"> </w:t>
      </w:r>
    </w:p>
    <w:p w14:paraId="4D58B985" w14:textId="77777777" w:rsidR="004724EE" w:rsidRPr="004A05F4" w:rsidRDefault="004724EE" w:rsidP="00054AE9">
      <w:pPr>
        <w:rPr>
          <w:rFonts w:ascii="Arial" w:hAnsi="Arial" w:cs="Arial"/>
          <w:sz w:val="22"/>
          <w:szCs w:val="22"/>
        </w:rPr>
      </w:pPr>
    </w:p>
    <w:p w14:paraId="685A8CCD" w14:textId="77777777" w:rsidR="004724EE" w:rsidRPr="004A05F4" w:rsidRDefault="004724EE" w:rsidP="00054AE9">
      <w:pPr>
        <w:rPr>
          <w:rFonts w:ascii="Arial" w:hAnsi="Arial" w:cs="Arial"/>
          <w:sz w:val="22"/>
          <w:szCs w:val="22"/>
        </w:rPr>
      </w:pPr>
    </w:p>
    <w:p w14:paraId="3F54B1C8" w14:textId="77777777" w:rsidR="00FE5385" w:rsidRPr="004A05F4" w:rsidRDefault="00FE5385" w:rsidP="00054AE9">
      <w:pPr>
        <w:rPr>
          <w:rFonts w:ascii="Arial" w:hAnsi="Arial" w:cs="Arial"/>
          <w:sz w:val="22"/>
          <w:szCs w:val="22"/>
        </w:rPr>
      </w:pPr>
    </w:p>
    <w:p w14:paraId="2314A7AD" w14:textId="2D596F88" w:rsidR="00FE5385" w:rsidRPr="004A05F4" w:rsidRDefault="004724EE" w:rsidP="00571C97">
      <w:pPr>
        <w:jc w:val="center"/>
        <w:rPr>
          <w:rFonts w:ascii="Arial" w:hAnsi="Arial" w:cs="Arial"/>
          <w:b/>
          <w:sz w:val="22"/>
          <w:szCs w:val="22"/>
        </w:rPr>
      </w:pPr>
      <w:r w:rsidRPr="004A05F4">
        <w:rPr>
          <w:rFonts w:ascii="Arial" w:hAnsi="Arial" w:cs="Arial"/>
          <w:b/>
          <w:sz w:val="22"/>
          <w:szCs w:val="22"/>
        </w:rPr>
        <w:t xml:space="preserve">Koncesijsko pogodbo za izvajanje javne službe </w:t>
      </w:r>
      <w:r w:rsidR="00501B2A" w:rsidRPr="004A05F4">
        <w:rPr>
          <w:rFonts w:ascii="Arial" w:hAnsi="Arial" w:cs="Arial"/>
          <w:b/>
          <w:sz w:val="22"/>
          <w:szCs w:val="22"/>
        </w:rPr>
        <w:t>dolgotrajne oskrbe</w:t>
      </w:r>
      <w:r w:rsidR="0044215F" w:rsidRPr="004A05F4">
        <w:rPr>
          <w:rFonts w:ascii="Arial" w:hAnsi="Arial" w:cs="Arial"/>
          <w:b/>
          <w:sz w:val="22"/>
          <w:szCs w:val="22"/>
        </w:rPr>
        <w:t xml:space="preserve"> na domu </w:t>
      </w:r>
      <w:r w:rsidRPr="004A05F4">
        <w:rPr>
          <w:rFonts w:ascii="Arial" w:hAnsi="Arial" w:cs="Arial"/>
          <w:b/>
          <w:sz w:val="22"/>
          <w:szCs w:val="22"/>
        </w:rPr>
        <w:t xml:space="preserve">v občini </w:t>
      </w:r>
      <w:r w:rsidR="00060F93">
        <w:rPr>
          <w:rFonts w:ascii="Arial" w:hAnsi="Arial" w:cs="Arial"/>
          <w:b/>
          <w:sz w:val="22"/>
          <w:szCs w:val="22"/>
        </w:rPr>
        <w:t>Lukovica</w:t>
      </w:r>
    </w:p>
    <w:p w14:paraId="6A714BC5" w14:textId="77777777" w:rsidR="00FE5385" w:rsidRPr="004A05F4" w:rsidRDefault="00FE5385" w:rsidP="00054AE9">
      <w:pPr>
        <w:rPr>
          <w:rFonts w:ascii="Arial" w:hAnsi="Arial" w:cs="Arial"/>
          <w:sz w:val="22"/>
          <w:szCs w:val="22"/>
        </w:rPr>
      </w:pPr>
    </w:p>
    <w:p w14:paraId="4D87AA10" w14:textId="77777777" w:rsidR="00094512" w:rsidRPr="004A05F4" w:rsidRDefault="00094512" w:rsidP="00054AE9">
      <w:pPr>
        <w:rPr>
          <w:rFonts w:ascii="Arial" w:hAnsi="Arial" w:cs="Arial"/>
          <w:sz w:val="22"/>
          <w:szCs w:val="22"/>
        </w:rPr>
      </w:pPr>
    </w:p>
    <w:p w14:paraId="1FC63ED3" w14:textId="2D06379D" w:rsidR="00FE5385" w:rsidRPr="004A05F4" w:rsidRDefault="00FE5385"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1364F61A" w14:textId="78738C0D" w:rsidR="00FE5385" w:rsidRPr="004A05F4" w:rsidRDefault="0038367E" w:rsidP="0038367E">
      <w:pPr>
        <w:jc w:val="center"/>
        <w:rPr>
          <w:rFonts w:ascii="Arial" w:hAnsi="Arial" w:cs="Arial"/>
          <w:sz w:val="22"/>
          <w:szCs w:val="22"/>
        </w:rPr>
      </w:pPr>
      <w:r w:rsidRPr="004A05F4">
        <w:rPr>
          <w:rFonts w:ascii="Arial" w:hAnsi="Arial" w:cs="Arial"/>
          <w:sz w:val="22"/>
          <w:szCs w:val="22"/>
        </w:rPr>
        <w:t>(uvodne določbe)</w:t>
      </w:r>
    </w:p>
    <w:p w14:paraId="03D0C88F" w14:textId="77777777" w:rsidR="0038367E" w:rsidRPr="004A05F4" w:rsidRDefault="0038367E" w:rsidP="0038367E">
      <w:pPr>
        <w:jc w:val="center"/>
        <w:rPr>
          <w:rFonts w:ascii="Arial" w:hAnsi="Arial" w:cs="Arial"/>
          <w:sz w:val="22"/>
          <w:szCs w:val="22"/>
        </w:rPr>
      </w:pPr>
    </w:p>
    <w:p w14:paraId="60733992" w14:textId="1C567D3B" w:rsidR="00AF2017" w:rsidRPr="004A05F4" w:rsidRDefault="0038367E" w:rsidP="00AF2017">
      <w:pPr>
        <w:jc w:val="both"/>
        <w:rPr>
          <w:rFonts w:ascii="Arial" w:hAnsi="Arial" w:cs="Arial"/>
          <w:sz w:val="22"/>
          <w:szCs w:val="22"/>
        </w:rPr>
      </w:pPr>
      <w:r w:rsidRPr="004A05F4">
        <w:rPr>
          <w:rFonts w:ascii="Arial" w:hAnsi="Arial" w:cs="Arial"/>
          <w:sz w:val="22"/>
          <w:szCs w:val="22"/>
        </w:rPr>
        <w:t xml:space="preserve">(1) </w:t>
      </w:r>
      <w:r w:rsidR="00AF2017" w:rsidRPr="004A05F4">
        <w:rPr>
          <w:rFonts w:ascii="Arial" w:hAnsi="Arial" w:cs="Arial"/>
          <w:sz w:val="22"/>
          <w:szCs w:val="22"/>
        </w:rPr>
        <w:t>Pogodben</w:t>
      </w:r>
      <w:r w:rsidRPr="004A05F4">
        <w:rPr>
          <w:rFonts w:ascii="Arial" w:hAnsi="Arial" w:cs="Arial"/>
          <w:sz w:val="22"/>
          <w:szCs w:val="22"/>
        </w:rPr>
        <w:t>i</w:t>
      </w:r>
      <w:r w:rsidR="00AF2017" w:rsidRPr="004A05F4">
        <w:rPr>
          <w:rFonts w:ascii="Arial" w:hAnsi="Arial" w:cs="Arial"/>
          <w:sz w:val="22"/>
          <w:szCs w:val="22"/>
        </w:rPr>
        <w:t xml:space="preserve"> strank</w:t>
      </w:r>
      <w:r w:rsidRPr="004A05F4">
        <w:rPr>
          <w:rFonts w:ascii="Arial" w:hAnsi="Arial" w:cs="Arial"/>
          <w:sz w:val="22"/>
          <w:szCs w:val="22"/>
        </w:rPr>
        <w:t>i</w:t>
      </w:r>
      <w:r w:rsidR="00AF2017" w:rsidRPr="004A05F4">
        <w:rPr>
          <w:rFonts w:ascii="Arial" w:hAnsi="Arial" w:cs="Arial"/>
          <w:sz w:val="22"/>
          <w:szCs w:val="22"/>
        </w:rPr>
        <w:t xml:space="preserve"> ugotavlja</w:t>
      </w:r>
      <w:r w:rsidRPr="004A05F4">
        <w:rPr>
          <w:rFonts w:ascii="Arial" w:hAnsi="Arial" w:cs="Arial"/>
          <w:sz w:val="22"/>
          <w:szCs w:val="22"/>
        </w:rPr>
        <w:t>ta</w:t>
      </w:r>
      <w:r w:rsidR="00AF2017" w:rsidRPr="004A05F4">
        <w:rPr>
          <w:rFonts w:ascii="Arial" w:hAnsi="Arial" w:cs="Arial"/>
          <w:sz w:val="22"/>
          <w:szCs w:val="22"/>
        </w:rPr>
        <w:t>, da:</w:t>
      </w:r>
    </w:p>
    <w:p w14:paraId="3F747CB1" w14:textId="72506A97" w:rsidR="00AF2017" w:rsidRPr="004A05F4" w:rsidRDefault="00AF2017" w:rsidP="00E17141">
      <w:pPr>
        <w:numPr>
          <w:ilvl w:val="0"/>
          <w:numId w:val="21"/>
        </w:numPr>
        <w:jc w:val="both"/>
        <w:rPr>
          <w:rFonts w:ascii="Arial" w:hAnsi="Arial" w:cs="Arial"/>
          <w:sz w:val="22"/>
          <w:szCs w:val="22"/>
        </w:rPr>
      </w:pPr>
      <w:r w:rsidRPr="004A05F4">
        <w:rPr>
          <w:rFonts w:ascii="Arial" w:hAnsi="Arial" w:cs="Arial"/>
          <w:sz w:val="22"/>
          <w:szCs w:val="22"/>
        </w:rPr>
        <w:t xml:space="preserve">je </w:t>
      </w:r>
      <w:r w:rsidR="00B4031D">
        <w:rPr>
          <w:rFonts w:ascii="Arial" w:hAnsi="Arial" w:cs="Arial"/>
          <w:sz w:val="22"/>
          <w:szCs w:val="22"/>
        </w:rPr>
        <w:t>Občina Lukovica</w:t>
      </w:r>
      <w:r w:rsidRPr="004A05F4">
        <w:rPr>
          <w:rFonts w:ascii="Arial" w:hAnsi="Arial" w:cs="Arial"/>
          <w:sz w:val="22"/>
          <w:szCs w:val="22"/>
        </w:rPr>
        <w:t xml:space="preserve"> na Portalu javnih naročil št.</w:t>
      </w:r>
      <w:r w:rsidR="00152523" w:rsidRPr="004A05F4">
        <w:rPr>
          <w:rFonts w:ascii="Arial" w:hAnsi="Arial" w:cs="Arial"/>
          <w:sz w:val="22"/>
          <w:szCs w:val="22"/>
        </w:rPr>
        <w:t xml:space="preserve"> ________</w:t>
      </w:r>
      <w:r w:rsidRPr="004A05F4">
        <w:rPr>
          <w:rFonts w:ascii="Arial" w:hAnsi="Arial" w:cs="Arial"/>
          <w:sz w:val="22"/>
          <w:szCs w:val="22"/>
        </w:rPr>
        <w:t>dne</w:t>
      </w:r>
      <w:r w:rsidR="00152523" w:rsidRPr="004A05F4">
        <w:rPr>
          <w:rFonts w:ascii="Arial" w:hAnsi="Arial" w:cs="Arial"/>
          <w:sz w:val="22"/>
          <w:szCs w:val="22"/>
        </w:rPr>
        <w:t xml:space="preserve"> ________ </w:t>
      </w:r>
      <w:r w:rsidRPr="004A05F4">
        <w:rPr>
          <w:rFonts w:ascii="Arial" w:hAnsi="Arial" w:cs="Arial"/>
          <w:sz w:val="22"/>
          <w:szCs w:val="22"/>
        </w:rPr>
        <w:t xml:space="preserve">in na spletni strani Občine </w:t>
      </w:r>
      <w:r w:rsidR="00060F93">
        <w:rPr>
          <w:rFonts w:ascii="Arial" w:hAnsi="Arial" w:cs="Arial"/>
          <w:sz w:val="22"/>
          <w:szCs w:val="22"/>
        </w:rPr>
        <w:t>Lukovica</w:t>
      </w:r>
      <w:r w:rsidR="005317CE" w:rsidRPr="004A05F4">
        <w:rPr>
          <w:rFonts w:ascii="Arial" w:hAnsi="Arial" w:cs="Arial"/>
          <w:sz w:val="22"/>
          <w:szCs w:val="22"/>
        </w:rPr>
        <w:t xml:space="preserve">, </w:t>
      </w:r>
      <w:r w:rsidRPr="004A05F4">
        <w:rPr>
          <w:rFonts w:ascii="Arial" w:hAnsi="Arial" w:cs="Arial"/>
          <w:sz w:val="22"/>
          <w:szCs w:val="22"/>
        </w:rPr>
        <w:t xml:space="preserve">dne </w:t>
      </w:r>
      <w:r w:rsidR="00152523" w:rsidRPr="004A05F4">
        <w:rPr>
          <w:rFonts w:ascii="Arial" w:hAnsi="Arial" w:cs="Arial"/>
          <w:sz w:val="22"/>
          <w:szCs w:val="22"/>
        </w:rPr>
        <w:t>_______</w:t>
      </w:r>
      <w:r w:rsidRPr="004A05F4">
        <w:rPr>
          <w:rFonts w:ascii="Arial" w:hAnsi="Arial" w:cs="Arial"/>
          <w:sz w:val="22"/>
          <w:szCs w:val="22"/>
        </w:rPr>
        <w:t xml:space="preserve"> objavila Javni razpis za podelitev koncesije za izvajanje javne službe dolgotrajne oskrbe na domu v občini </w:t>
      </w:r>
      <w:r w:rsidR="00060F93">
        <w:rPr>
          <w:rFonts w:ascii="Arial" w:hAnsi="Arial" w:cs="Arial"/>
          <w:sz w:val="22"/>
          <w:szCs w:val="22"/>
        </w:rPr>
        <w:t>Lukovica</w:t>
      </w:r>
      <w:r w:rsidRPr="004A05F4">
        <w:rPr>
          <w:rFonts w:ascii="Arial" w:hAnsi="Arial" w:cs="Arial"/>
          <w:sz w:val="22"/>
          <w:szCs w:val="22"/>
        </w:rPr>
        <w:t>,</w:t>
      </w:r>
    </w:p>
    <w:p w14:paraId="72E0664B" w14:textId="4D20D66D" w:rsidR="00AF2017" w:rsidRPr="004A05F4" w:rsidRDefault="00AF2017" w:rsidP="00E17141">
      <w:pPr>
        <w:numPr>
          <w:ilvl w:val="0"/>
          <w:numId w:val="21"/>
        </w:numPr>
        <w:jc w:val="both"/>
        <w:rPr>
          <w:rFonts w:ascii="Arial" w:hAnsi="Arial" w:cs="Arial"/>
          <w:sz w:val="22"/>
          <w:szCs w:val="22"/>
        </w:rPr>
      </w:pPr>
      <w:r w:rsidRPr="004A05F4">
        <w:rPr>
          <w:rFonts w:ascii="Arial" w:hAnsi="Arial" w:cs="Arial"/>
          <w:sz w:val="22"/>
          <w:szCs w:val="22"/>
        </w:rPr>
        <w:t xml:space="preserve">je </w:t>
      </w:r>
      <w:r w:rsidR="00B4031D">
        <w:rPr>
          <w:rFonts w:ascii="Arial" w:hAnsi="Arial" w:cs="Arial"/>
          <w:sz w:val="22"/>
          <w:szCs w:val="22"/>
        </w:rPr>
        <w:t>Občina Lukovica</w:t>
      </w:r>
      <w:r w:rsidRPr="004A05F4">
        <w:rPr>
          <w:rFonts w:ascii="Arial" w:hAnsi="Arial" w:cs="Arial"/>
          <w:sz w:val="22"/>
          <w:szCs w:val="22"/>
        </w:rPr>
        <w:t xml:space="preserve"> na Portalu javnih naročil dne _______ objavila odločitev o izbiri koncesionarja</w:t>
      </w:r>
      <w:r w:rsidR="003E6150" w:rsidRPr="004A05F4">
        <w:rPr>
          <w:rFonts w:ascii="Arial" w:hAnsi="Arial" w:cs="Arial"/>
          <w:sz w:val="22"/>
          <w:szCs w:val="22"/>
        </w:rPr>
        <w:t>, št._________,</w:t>
      </w:r>
      <w:r w:rsidRPr="004A05F4">
        <w:rPr>
          <w:rFonts w:ascii="Arial" w:hAnsi="Arial" w:cs="Arial"/>
          <w:sz w:val="22"/>
          <w:szCs w:val="22"/>
        </w:rPr>
        <w:t xml:space="preserve"> </w:t>
      </w:r>
    </w:p>
    <w:p w14:paraId="25C13CD7" w14:textId="77777777" w:rsidR="00AF2017" w:rsidRPr="004A05F4" w:rsidRDefault="00AF2017" w:rsidP="00E17141">
      <w:pPr>
        <w:numPr>
          <w:ilvl w:val="0"/>
          <w:numId w:val="21"/>
        </w:numPr>
        <w:jc w:val="both"/>
        <w:rPr>
          <w:rFonts w:ascii="Arial" w:hAnsi="Arial" w:cs="Arial"/>
          <w:sz w:val="22"/>
          <w:szCs w:val="22"/>
        </w:rPr>
      </w:pPr>
      <w:r w:rsidRPr="004A05F4">
        <w:rPr>
          <w:rFonts w:ascii="Arial" w:hAnsi="Arial" w:cs="Arial"/>
          <w:sz w:val="22"/>
          <w:szCs w:val="22"/>
        </w:rPr>
        <w:t>se ta pogodba sklepa na podlagi 82. člena Zakona o dolgotrajni oskrbi (Uradni list RS, št. 84/23 112/24; v nadaljevanju: ZDOsk-1)</w:t>
      </w:r>
    </w:p>
    <w:p w14:paraId="3977087D" w14:textId="71DC5B34" w:rsidR="00AF2017" w:rsidRPr="004A05F4" w:rsidRDefault="0038367E" w:rsidP="00AF2017">
      <w:pPr>
        <w:jc w:val="both"/>
        <w:rPr>
          <w:rFonts w:ascii="Arial" w:hAnsi="Arial" w:cs="Arial"/>
          <w:sz w:val="22"/>
          <w:szCs w:val="22"/>
        </w:rPr>
      </w:pPr>
      <w:r w:rsidRPr="004A05F4">
        <w:rPr>
          <w:rFonts w:ascii="Arial" w:hAnsi="Arial" w:cs="Arial"/>
          <w:sz w:val="22"/>
          <w:szCs w:val="22"/>
        </w:rPr>
        <w:t xml:space="preserve">(2) </w:t>
      </w:r>
      <w:r w:rsidR="00AF2017" w:rsidRPr="004A05F4">
        <w:rPr>
          <w:rFonts w:ascii="Arial" w:hAnsi="Arial" w:cs="Arial"/>
          <w:sz w:val="22"/>
          <w:szCs w:val="22"/>
        </w:rPr>
        <w:t>Pogodbeni stranki soglašata, da se s to pogodbo uredijo medsebojna razmerja v zvezi z izvajanjem javne službe dolgotrajn</w:t>
      </w:r>
      <w:r w:rsidR="00152523" w:rsidRPr="004A05F4">
        <w:rPr>
          <w:rFonts w:ascii="Arial" w:hAnsi="Arial" w:cs="Arial"/>
          <w:sz w:val="22"/>
          <w:szCs w:val="22"/>
        </w:rPr>
        <w:t>e</w:t>
      </w:r>
      <w:r w:rsidR="00AF2017" w:rsidRPr="004A05F4">
        <w:rPr>
          <w:rFonts w:ascii="Arial" w:hAnsi="Arial" w:cs="Arial"/>
          <w:sz w:val="22"/>
          <w:szCs w:val="22"/>
        </w:rPr>
        <w:t xml:space="preserve"> oskrb</w:t>
      </w:r>
      <w:r w:rsidR="00152523" w:rsidRPr="004A05F4">
        <w:rPr>
          <w:rFonts w:ascii="Arial" w:hAnsi="Arial" w:cs="Arial"/>
          <w:sz w:val="22"/>
          <w:szCs w:val="22"/>
        </w:rPr>
        <w:t>e</w:t>
      </w:r>
      <w:r w:rsidR="00AF2017" w:rsidRPr="004A05F4">
        <w:rPr>
          <w:rFonts w:ascii="Arial" w:hAnsi="Arial" w:cs="Arial"/>
          <w:sz w:val="22"/>
          <w:szCs w:val="22"/>
        </w:rPr>
        <w:t xml:space="preserve"> na domu v občini </w:t>
      </w:r>
      <w:r w:rsidR="00060F93">
        <w:rPr>
          <w:rFonts w:ascii="Arial" w:hAnsi="Arial" w:cs="Arial"/>
          <w:sz w:val="22"/>
          <w:szCs w:val="22"/>
        </w:rPr>
        <w:t>Lukovica</w:t>
      </w:r>
      <w:r w:rsidR="00AF2017" w:rsidRPr="004A05F4">
        <w:rPr>
          <w:rFonts w:ascii="Arial" w:hAnsi="Arial" w:cs="Arial"/>
          <w:sz w:val="22"/>
          <w:szCs w:val="22"/>
        </w:rPr>
        <w:t>.</w:t>
      </w:r>
    </w:p>
    <w:p w14:paraId="1BDA2B19" w14:textId="799580EF" w:rsidR="00AF2017" w:rsidRPr="004A05F4" w:rsidRDefault="0038367E" w:rsidP="00596A83">
      <w:pPr>
        <w:jc w:val="both"/>
        <w:rPr>
          <w:rFonts w:ascii="Arial" w:hAnsi="Arial" w:cs="Arial"/>
          <w:sz w:val="22"/>
          <w:szCs w:val="22"/>
        </w:rPr>
      </w:pPr>
      <w:r w:rsidRPr="004A05F4">
        <w:rPr>
          <w:rFonts w:ascii="Arial" w:hAnsi="Arial" w:cs="Arial"/>
          <w:sz w:val="22"/>
          <w:szCs w:val="22"/>
        </w:rPr>
        <w:t xml:space="preserve">(3) </w:t>
      </w:r>
      <w:r w:rsidR="00AF2017" w:rsidRPr="004A05F4">
        <w:rPr>
          <w:rFonts w:ascii="Arial" w:hAnsi="Arial" w:cs="Arial"/>
          <w:sz w:val="22"/>
          <w:szCs w:val="22"/>
        </w:rPr>
        <w:t>Koncesionar v skladu z drugo alinejo prvega odstavka 60. člena ZDOsk-1 zagotovi opravljanje vseh storitev dolgotrajne oskrbe, ki izhajajo iz prvega odstavka 14. člena ZDOsk-1 in storitev za krepitev in ohranjanje samostojnosti iz 32. člena ZDOsk-1.</w:t>
      </w:r>
    </w:p>
    <w:p w14:paraId="65D83140" w14:textId="77777777" w:rsidR="00FE5385" w:rsidRPr="004A05F4" w:rsidRDefault="00FE5385" w:rsidP="00054AE9">
      <w:pPr>
        <w:rPr>
          <w:rFonts w:ascii="Arial" w:hAnsi="Arial" w:cs="Arial"/>
          <w:sz w:val="22"/>
          <w:szCs w:val="22"/>
        </w:rPr>
      </w:pPr>
    </w:p>
    <w:p w14:paraId="5A08311B" w14:textId="77777777" w:rsidR="004724EE" w:rsidRPr="004A05F4" w:rsidRDefault="004724EE"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0D12A791" w14:textId="77777777" w:rsidR="0038367E" w:rsidRPr="004A05F4" w:rsidRDefault="0038367E" w:rsidP="0038367E">
      <w:pPr>
        <w:jc w:val="center"/>
        <w:rPr>
          <w:rFonts w:ascii="Arial" w:hAnsi="Arial" w:cs="Arial"/>
          <w:sz w:val="22"/>
          <w:szCs w:val="22"/>
        </w:rPr>
      </w:pPr>
      <w:r w:rsidRPr="004A05F4">
        <w:rPr>
          <w:rFonts w:ascii="Arial" w:hAnsi="Arial" w:cs="Arial"/>
          <w:sz w:val="22"/>
          <w:szCs w:val="22"/>
        </w:rPr>
        <w:t>(območje in lokacija izvajanja koncesije)</w:t>
      </w:r>
    </w:p>
    <w:p w14:paraId="6A72984F" w14:textId="77777777" w:rsidR="00FE5385" w:rsidRPr="004A05F4" w:rsidRDefault="00FE5385" w:rsidP="00054AE9">
      <w:pPr>
        <w:rPr>
          <w:rFonts w:ascii="Arial" w:hAnsi="Arial" w:cs="Arial"/>
          <w:sz w:val="22"/>
          <w:szCs w:val="22"/>
        </w:rPr>
      </w:pPr>
    </w:p>
    <w:p w14:paraId="311CA70B" w14:textId="7E9CE2F2" w:rsidR="00AF2017" w:rsidRPr="004A05F4" w:rsidRDefault="0038367E" w:rsidP="00AF2017">
      <w:pPr>
        <w:jc w:val="both"/>
        <w:rPr>
          <w:rFonts w:ascii="Arial" w:hAnsi="Arial" w:cs="Arial"/>
          <w:sz w:val="22"/>
          <w:szCs w:val="22"/>
        </w:rPr>
      </w:pPr>
      <w:r w:rsidRPr="004A05F4">
        <w:rPr>
          <w:rFonts w:ascii="Arial" w:hAnsi="Arial" w:cs="Arial"/>
          <w:sz w:val="22"/>
          <w:szCs w:val="22"/>
        </w:rPr>
        <w:t xml:space="preserve">(1) </w:t>
      </w:r>
      <w:r w:rsidR="00FE5385" w:rsidRPr="004A05F4">
        <w:rPr>
          <w:rFonts w:ascii="Arial" w:hAnsi="Arial" w:cs="Arial"/>
          <w:sz w:val="22"/>
          <w:szCs w:val="22"/>
        </w:rPr>
        <w:t>Predmet koncesije je izvajanje javne</w:t>
      </w:r>
      <w:r w:rsidR="00571C97" w:rsidRPr="004A05F4">
        <w:rPr>
          <w:rFonts w:ascii="Arial" w:hAnsi="Arial" w:cs="Arial"/>
          <w:sz w:val="22"/>
          <w:szCs w:val="22"/>
        </w:rPr>
        <w:t xml:space="preserve"> službe </w:t>
      </w:r>
      <w:r w:rsidR="00AF2017" w:rsidRPr="004A05F4">
        <w:rPr>
          <w:rFonts w:ascii="Arial" w:hAnsi="Arial" w:cs="Arial"/>
          <w:sz w:val="22"/>
          <w:szCs w:val="22"/>
        </w:rPr>
        <w:t>dolgotrajne oskrbe</w:t>
      </w:r>
      <w:r w:rsidR="00571C97" w:rsidRPr="004A05F4">
        <w:rPr>
          <w:rFonts w:ascii="Arial" w:hAnsi="Arial" w:cs="Arial"/>
          <w:sz w:val="22"/>
          <w:szCs w:val="22"/>
        </w:rPr>
        <w:t xml:space="preserve"> na domu</w:t>
      </w:r>
      <w:r w:rsidR="00AF2017" w:rsidRPr="004A05F4">
        <w:rPr>
          <w:rFonts w:ascii="Arial" w:hAnsi="Arial" w:cs="Arial"/>
          <w:sz w:val="22"/>
          <w:szCs w:val="22"/>
        </w:rPr>
        <w:t xml:space="preserve">(v nadaljevanju: DO na domu) </w:t>
      </w:r>
      <w:r w:rsidR="00CC18F3" w:rsidRPr="004A05F4">
        <w:rPr>
          <w:rFonts w:ascii="Arial" w:hAnsi="Arial" w:cs="Arial"/>
          <w:sz w:val="22"/>
          <w:szCs w:val="22"/>
        </w:rPr>
        <w:t xml:space="preserve">na območju občine </w:t>
      </w:r>
      <w:r w:rsidR="00060F93">
        <w:rPr>
          <w:rFonts w:ascii="Arial" w:hAnsi="Arial" w:cs="Arial"/>
          <w:sz w:val="22"/>
          <w:szCs w:val="22"/>
        </w:rPr>
        <w:t>Lukovica</w:t>
      </w:r>
      <w:r w:rsidR="00AF2017" w:rsidRPr="004A05F4">
        <w:rPr>
          <w:rFonts w:ascii="Arial" w:hAnsi="Arial" w:cs="Arial"/>
          <w:sz w:val="22"/>
          <w:szCs w:val="22"/>
        </w:rPr>
        <w:t>.</w:t>
      </w:r>
    </w:p>
    <w:p w14:paraId="33412478" w14:textId="51206D77" w:rsidR="00AF2017" w:rsidRPr="004A05F4" w:rsidRDefault="0038367E" w:rsidP="00AF2017">
      <w:pPr>
        <w:jc w:val="both"/>
        <w:rPr>
          <w:rFonts w:ascii="Arial" w:hAnsi="Arial" w:cs="Arial"/>
          <w:sz w:val="22"/>
          <w:szCs w:val="22"/>
        </w:rPr>
      </w:pPr>
      <w:r w:rsidRPr="004A05F4">
        <w:rPr>
          <w:rFonts w:ascii="Arial" w:hAnsi="Arial" w:cs="Arial"/>
          <w:sz w:val="22"/>
          <w:szCs w:val="22"/>
        </w:rPr>
        <w:t xml:space="preserve">(2) </w:t>
      </w:r>
      <w:r w:rsidR="00AF2017" w:rsidRPr="004A05F4">
        <w:rPr>
          <w:rFonts w:ascii="Arial" w:hAnsi="Arial" w:cs="Arial"/>
          <w:sz w:val="22"/>
          <w:szCs w:val="22"/>
        </w:rPr>
        <w:t>DO na domu se izvaja na domu uporabnika, kjer upravičenec dejansko prebiva.</w:t>
      </w:r>
    </w:p>
    <w:p w14:paraId="76A7FE7E" w14:textId="77777777" w:rsidR="00EC27A4" w:rsidRPr="004A05F4" w:rsidRDefault="00EC27A4" w:rsidP="007F051E">
      <w:pPr>
        <w:jc w:val="both"/>
        <w:rPr>
          <w:rFonts w:ascii="Arial" w:hAnsi="Arial" w:cs="Arial"/>
          <w:sz w:val="22"/>
          <w:szCs w:val="22"/>
        </w:rPr>
      </w:pPr>
    </w:p>
    <w:p w14:paraId="43FDB225" w14:textId="77777777" w:rsidR="00EC27A4" w:rsidRPr="004A05F4" w:rsidRDefault="00EC27A4" w:rsidP="0038367E">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46BC610E" w14:textId="77777777" w:rsidR="0038367E" w:rsidRPr="004A05F4" w:rsidRDefault="0038367E" w:rsidP="0038367E">
      <w:pPr>
        <w:jc w:val="center"/>
        <w:rPr>
          <w:rFonts w:ascii="Arial" w:hAnsi="Arial" w:cs="Arial"/>
          <w:sz w:val="22"/>
          <w:szCs w:val="22"/>
        </w:rPr>
      </w:pPr>
      <w:r w:rsidRPr="004A05F4">
        <w:rPr>
          <w:rFonts w:ascii="Arial" w:hAnsi="Arial" w:cs="Arial"/>
          <w:sz w:val="22"/>
          <w:szCs w:val="22"/>
        </w:rPr>
        <w:t>(upravičenci)</w:t>
      </w:r>
    </w:p>
    <w:p w14:paraId="44C2A61D" w14:textId="77777777" w:rsidR="00AF2017" w:rsidRPr="004A05F4" w:rsidRDefault="00AF2017" w:rsidP="00AF2017">
      <w:pPr>
        <w:jc w:val="both"/>
        <w:rPr>
          <w:rFonts w:ascii="Arial" w:hAnsi="Arial" w:cs="Arial"/>
          <w:sz w:val="22"/>
          <w:szCs w:val="22"/>
        </w:rPr>
      </w:pPr>
    </w:p>
    <w:p w14:paraId="4CA1DA15" w14:textId="76AB6DEB" w:rsidR="00596A83" w:rsidRDefault="00AF2017" w:rsidP="007F051E">
      <w:pPr>
        <w:jc w:val="both"/>
        <w:rPr>
          <w:rFonts w:ascii="Arial" w:hAnsi="Arial" w:cs="Arial"/>
          <w:sz w:val="22"/>
          <w:szCs w:val="22"/>
        </w:rPr>
      </w:pPr>
      <w:r w:rsidRPr="004A05F4">
        <w:rPr>
          <w:rFonts w:ascii="Arial" w:hAnsi="Arial" w:cs="Arial"/>
          <w:sz w:val="22"/>
          <w:szCs w:val="22"/>
        </w:rPr>
        <w:t>DO na domu lahko koristijo osebe, ki so zaradi bolezni, starostne oslabelosti, poškodb, invalidnosti, pomanjkanja in izgube intelektualnih sposobnosti, trajno ali dalj časa odvisne od pomoči drugih oseb tako pri osnovnih kot podpornih opravilih, ki jim je pravica določena z odločbo pristojnega centra za socialno delo.</w:t>
      </w:r>
    </w:p>
    <w:p w14:paraId="44E6CB10" w14:textId="77777777" w:rsidR="00D575D3" w:rsidRPr="004A05F4" w:rsidRDefault="00D575D3" w:rsidP="007F051E">
      <w:pPr>
        <w:jc w:val="both"/>
        <w:rPr>
          <w:rFonts w:ascii="Arial" w:hAnsi="Arial" w:cs="Arial"/>
          <w:sz w:val="22"/>
          <w:szCs w:val="22"/>
        </w:rPr>
      </w:pPr>
    </w:p>
    <w:p w14:paraId="642C0D0B" w14:textId="77777777" w:rsidR="00EC27A4" w:rsidRPr="004A05F4" w:rsidRDefault="00EC27A4"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lastRenderedPageBreak/>
        <w:t>člen</w:t>
      </w:r>
    </w:p>
    <w:p w14:paraId="2BEB3820" w14:textId="37267DD5" w:rsidR="001F7A2D" w:rsidRPr="004A05F4" w:rsidRDefault="0038367E" w:rsidP="0038367E">
      <w:pPr>
        <w:pStyle w:val="Telobesedila2"/>
        <w:spacing w:after="0" w:line="240" w:lineRule="auto"/>
        <w:ind w:right="70"/>
        <w:jc w:val="center"/>
        <w:rPr>
          <w:rFonts w:ascii="Arial" w:hAnsi="Arial" w:cs="Arial"/>
          <w:sz w:val="22"/>
          <w:szCs w:val="22"/>
        </w:rPr>
      </w:pPr>
      <w:r w:rsidRPr="004A05F4">
        <w:rPr>
          <w:rFonts w:ascii="Arial" w:hAnsi="Arial" w:cs="Arial"/>
          <w:sz w:val="22"/>
          <w:szCs w:val="22"/>
        </w:rPr>
        <w:t>(obseg storitve)</w:t>
      </w:r>
    </w:p>
    <w:p w14:paraId="5AB62261" w14:textId="77777777" w:rsidR="0038367E" w:rsidRPr="004A05F4" w:rsidRDefault="0038367E" w:rsidP="0038367E">
      <w:pPr>
        <w:pStyle w:val="Telobesedila2"/>
        <w:spacing w:after="0" w:line="240" w:lineRule="auto"/>
        <w:ind w:right="70"/>
        <w:jc w:val="center"/>
        <w:rPr>
          <w:rFonts w:ascii="Arial" w:hAnsi="Arial" w:cs="Arial"/>
          <w:sz w:val="22"/>
          <w:szCs w:val="22"/>
        </w:rPr>
      </w:pPr>
    </w:p>
    <w:p w14:paraId="4F29A674" w14:textId="70C89CA2" w:rsidR="00AF2017" w:rsidRPr="004A05F4" w:rsidRDefault="0038367E" w:rsidP="00AF2017">
      <w:pPr>
        <w:jc w:val="both"/>
        <w:rPr>
          <w:rFonts w:ascii="Arial" w:hAnsi="Arial" w:cs="Arial"/>
          <w:sz w:val="22"/>
          <w:szCs w:val="22"/>
        </w:rPr>
      </w:pPr>
      <w:r w:rsidRPr="004A05F4">
        <w:rPr>
          <w:rFonts w:ascii="Arial" w:hAnsi="Arial" w:cs="Arial"/>
          <w:sz w:val="22"/>
          <w:szCs w:val="22"/>
        </w:rPr>
        <w:t xml:space="preserve">(1) </w:t>
      </w:r>
      <w:r w:rsidR="00AF2017" w:rsidRPr="004A05F4">
        <w:rPr>
          <w:rFonts w:ascii="Arial" w:hAnsi="Arial" w:cs="Arial"/>
          <w:sz w:val="22"/>
          <w:szCs w:val="22"/>
        </w:rPr>
        <w:t>Koncedent in koncesionar se dogovori</w:t>
      </w:r>
      <w:r w:rsidRPr="004A05F4">
        <w:rPr>
          <w:rFonts w:ascii="Arial" w:hAnsi="Arial" w:cs="Arial"/>
          <w:sz w:val="22"/>
          <w:szCs w:val="22"/>
        </w:rPr>
        <w:t>ta</w:t>
      </w:r>
      <w:r w:rsidR="00AF2017" w:rsidRPr="004A05F4">
        <w:rPr>
          <w:rFonts w:ascii="Arial" w:hAnsi="Arial" w:cs="Arial"/>
          <w:sz w:val="22"/>
          <w:szCs w:val="22"/>
        </w:rPr>
        <w:t xml:space="preserve"> o postopnem uveljavljanju izvajanja storitev DO na domu, v skladu z obsegom, ki bo izhajal iz odločb pristojnega centra za socialno delo. </w:t>
      </w:r>
    </w:p>
    <w:p w14:paraId="0BE37F7E" w14:textId="1E503539" w:rsidR="00AF2017" w:rsidRPr="00A10327" w:rsidRDefault="0038367E" w:rsidP="00AF2017">
      <w:pPr>
        <w:jc w:val="both"/>
        <w:rPr>
          <w:rFonts w:ascii="Arial" w:hAnsi="Arial" w:cs="Arial"/>
          <w:color w:val="000000" w:themeColor="text1"/>
          <w:sz w:val="22"/>
          <w:szCs w:val="22"/>
        </w:rPr>
      </w:pPr>
      <w:r w:rsidRPr="00A10327">
        <w:rPr>
          <w:rFonts w:ascii="Arial" w:hAnsi="Arial" w:cs="Arial"/>
          <w:color w:val="000000" w:themeColor="text1"/>
          <w:sz w:val="22"/>
          <w:szCs w:val="22"/>
        </w:rPr>
        <w:t xml:space="preserve">(2) </w:t>
      </w:r>
      <w:r w:rsidR="00AF2017" w:rsidRPr="00A10327">
        <w:rPr>
          <w:rFonts w:ascii="Arial" w:hAnsi="Arial" w:cs="Arial"/>
          <w:color w:val="000000" w:themeColor="text1"/>
          <w:sz w:val="22"/>
          <w:szCs w:val="22"/>
        </w:rPr>
        <w:t>Ob vzpostavitvi javne službe se pogodben</w:t>
      </w:r>
      <w:r w:rsidRPr="00A10327">
        <w:rPr>
          <w:rFonts w:ascii="Arial" w:hAnsi="Arial" w:cs="Arial"/>
          <w:color w:val="000000" w:themeColor="text1"/>
          <w:sz w:val="22"/>
          <w:szCs w:val="22"/>
        </w:rPr>
        <w:t>i</w:t>
      </w:r>
      <w:r w:rsidR="00AF2017" w:rsidRPr="00A10327">
        <w:rPr>
          <w:rFonts w:ascii="Arial" w:hAnsi="Arial" w:cs="Arial"/>
          <w:color w:val="000000" w:themeColor="text1"/>
          <w:sz w:val="22"/>
          <w:szCs w:val="22"/>
        </w:rPr>
        <w:t xml:space="preserve"> strank</w:t>
      </w:r>
      <w:r w:rsidRPr="00A10327">
        <w:rPr>
          <w:rFonts w:ascii="Arial" w:hAnsi="Arial" w:cs="Arial"/>
          <w:color w:val="000000" w:themeColor="text1"/>
          <w:sz w:val="22"/>
          <w:szCs w:val="22"/>
        </w:rPr>
        <w:t>i</w:t>
      </w:r>
      <w:r w:rsidR="00AF2017" w:rsidRPr="00A10327">
        <w:rPr>
          <w:rFonts w:ascii="Arial" w:hAnsi="Arial" w:cs="Arial"/>
          <w:color w:val="000000" w:themeColor="text1"/>
          <w:sz w:val="22"/>
          <w:szCs w:val="22"/>
        </w:rPr>
        <w:t xml:space="preserve"> dogovori</w:t>
      </w:r>
      <w:r w:rsidRPr="00A10327">
        <w:rPr>
          <w:rFonts w:ascii="Arial" w:hAnsi="Arial" w:cs="Arial"/>
          <w:color w:val="000000" w:themeColor="text1"/>
          <w:sz w:val="22"/>
          <w:szCs w:val="22"/>
        </w:rPr>
        <w:t>ta</w:t>
      </w:r>
      <w:r w:rsidR="00AF2017" w:rsidRPr="00A10327">
        <w:rPr>
          <w:rFonts w:ascii="Arial" w:hAnsi="Arial" w:cs="Arial"/>
          <w:color w:val="000000" w:themeColor="text1"/>
          <w:sz w:val="22"/>
          <w:szCs w:val="22"/>
        </w:rPr>
        <w:t xml:space="preserve">, da se </w:t>
      </w:r>
      <w:r w:rsidRPr="00A10327">
        <w:rPr>
          <w:rFonts w:ascii="Arial" w:hAnsi="Arial" w:cs="Arial"/>
          <w:color w:val="000000" w:themeColor="text1"/>
          <w:sz w:val="22"/>
          <w:szCs w:val="22"/>
        </w:rPr>
        <w:t>za</w:t>
      </w:r>
      <w:r w:rsidR="00AF2017" w:rsidRPr="00A10327">
        <w:rPr>
          <w:rFonts w:ascii="Arial" w:hAnsi="Arial" w:cs="Arial"/>
          <w:color w:val="000000" w:themeColor="text1"/>
          <w:sz w:val="22"/>
          <w:szCs w:val="22"/>
        </w:rPr>
        <w:t xml:space="preserve"> </w:t>
      </w:r>
      <w:r w:rsidRPr="00A10327">
        <w:rPr>
          <w:rFonts w:ascii="Arial" w:hAnsi="Arial" w:cs="Arial"/>
          <w:color w:val="000000" w:themeColor="text1"/>
          <w:sz w:val="22"/>
          <w:szCs w:val="22"/>
        </w:rPr>
        <w:t xml:space="preserve">izvajanje storitev DO zagotovi </w:t>
      </w:r>
      <w:r w:rsidR="00AF2017" w:rsidRPr="00A10327">
        <w:rPr>
          <w:rFonts w:ascii="Arial" w:hAnsi="Arial" w:cs="Arial"/>
          <w:color w:val="000000" w:themeColor="text1"/>
          <w:sz w:val="22"/>
          <w:szCs w:val="22"/>
        </w:rPr>
        <w:t>koordinatorja DO in ostal</w:t>
      </w:r>
      <w:r w:rsidR="00A10327" w:rsidRPr="00A10327">
        <w:rPr>
          <w:rFonts w:ascii="Arial" w:hAnsi="Arial" w:cs="Arial"/>
          <w:color w:val="000000" w:themeColor="text1"/>
          <w:sz w:val="22"/>
          <w:szCs w:val="22"/>
        </w:rPr>
        <w:t>i</w:t>
      </w:r>
      <w:r w:rsidR="00AF2017" w:rsidRPr="00A10327">
        <w:rPr>
          <w:rFonts w:ascii="Arial" w:hAnsi="Arial" w:cs="Arial"/>
          <w:color w:val="000000" w:themeColor="text1"/>
          <w:sz w:val="22"/>
          <w:szCs w:val="22"/>
        </w:rPr>
        <w:t xml:space="preserve"> kad</w:t>
      </w:r>
      <w:r w:rsidR="00A10327" w:rsidRPr="00A10327">
        <w:rPr>
          <w:rFonts w:ascii="Arial" w:hAnsi="Arial" w:cs="Arial"/>
          <w:color w:val="000000" w:themeColor="text1"/>
          <w:sz w:val="22"/>
          <w:szCs w:val="22"/>
        </w:rPr>
        <w:t>er</w:t>
      </w:r>
      <w:r w:rsidR="00AF2017" w:rsidRPr="00A10327">
        <w:rPr>
          <w:rFonts w:ascii="Arial" w:hAnsi="Arial" w:cs="Arial"/>
          <w:color w:val="000000" w:themeColor="text1"/>
          <w:sz w:val="22"/>
          <w:szCs w:val="22"/>
        </w:rPr>
        <w:t xml:space="preserve"> za izvedbo </w:t>
      </w:r>
      <w:r w:rsidR="00A10327" w:rsidRPr="00A10327">
        <w:rPr>
          <w:rFonts w:ascii="Arial" w:hAnsi="Arial" w:cs="Arial"/>
          <w:color w:val="000000" w:themeColor="text1"/>
          <w:sz w:val="22"/>
          <w:szCs w:val="22"/>
        </w:rPr>
        <w:t>storitev dolgotrajne oskrbe</w:t>
      </w:r>
      <w:r w:rsidR="00AF2017" w:rsidRPr="00A10327">
        <w:rPr>
          <w:rFonts w:ascii="Arial" w:hAnsi="Arial" w:cs="Arial"/>
          <w:color w:val="000000" w:themeColor="text1"/>
          <w:sz w:val="22"/>
          <w:szCs w:val="22"/>
        </w:rPr>
        <w:t xml:space="preserve">. </w:t>
      </w:r>
    </w:p>
    <w:p w14:paraId="73122448" w14:textId="74A977B7" w:rsidR="00AF2017" w:rsidRPr="004A05F4" w:rsidRDefault="0038367E" w:rsidP="002712BF">
      <w:pPr>
        <w:jc w:val="both"/>
        <w:rPr>
          <w:rFonts w:ascii="Arial" w:hAnsi="Arial" w:cs="Arial"/>
          <w:sz w:val="22"/>
          <w:szCs w:val="22"/>
        </w:rPr>
      </w:pPr>
      <w:r w:rsidRPr="004A05F4">
        <w:rPr>
          <w:rFonts w:ascii="Arial" w:hAnsi="Arial" w:cs="Arial"/>
          <w:sz w:val="22"/>
          <w:szCs w:val="22"/>
        </w:rPr>
        <w:t>(</w:t>
      </w:r>
      <w:r w:rsidR="001A22CA">
        <w:rPr>
          <w:rFonts w:ascii="Arial" w:hAnsi="Arial" w:cs="Arial"/>
          <w:sz w:val="22"/>
          <w:szCs w:val="22"/>
        </w:rPr>
        <w:t>2</w:t>
      </w:r>
      <w:r w:rsidRPr="004A05F4">
        <w:rPr>
          <w:rFonts w:ascii="Arial" w:hAnsi="Arial" w:cs="Arial"/>
          <w:sz w:val="22"/>
          <w:szCs w:val="22"/>
        </w:rPr>
        <w:t xml:space="preserve">) </w:t>
      </w:r>
      <w:r w:rsidR="00AF2017" w:rsidRPr="004A05F4">
        <w:rPr>
          <w:rFonts w:ascii="Arial" w:hAnsi="Arial" w:cs="Arial"/>
          <w:sz w:val="22"/>
          <w:szCs w:val="22"/>
        </w:rPr>
        <w:t>Koncesionar je dolžan kadrovsko strukturo postopoma prilagoditi obsegu storitev, ki bo izhajal iz odločb pristojnega centra za socialno delo.</w:t>
      </w:r>
    </w:p>
    <w:p w14:paraId="48663DF5" w14:textId="77777777" w:rsidR="00152523" w:rsidRPr="004A05F4" w:rsidRDefault="00152523" w:rsidP="002712BF">
      <w:pPr>
        <w:jc w:val="both"/>
        <w:rPr>
          <w:rFonts w:ascii="Arial" w:hAnsi="Arial" w:cs="Arial"/>
          <w:sz w:val="22"/>
          <w:szCs w:val="22"/>
        </w:rPr>
      </w:pPr>
    </w:p>
    <w:p w14:paraId="6614D2C8" w14:textId="77777777" w:rsidR="001F7A2D" w:rsidRPr="004A05F4" w:rsidRDefault="001F7A2D"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08DC1CF4" w14:textId="4715F609" w:rsidR="0038367E" w:rsidRPr="004A05F4" w:rsidRDefault="0038367E" w:rsidP="0038367E">
      <w:pPr>
        <w:jc w:val="center"/>
        <w:rPr>
          <w:rFonts w:ascii="Arial" w:hAnsi="Arial" w:cs="Arial"/>
          <w:sz w:val="22"/>
          <w:szCs w:val="22"/>
        </w:rPr>
      </w:pPr>
      <w:r w:rsidRPr="004A05F4">
        <w:rPr>
          <w:rFonts w:ascii="Arial" w:hAnsi="Arial" w:cs="Arial"/>
          <w:sz w:val="22"/>
          <w:szCs w:val="22"/>
        </w:rPr>
        <w:t>(</w:t>
      </w:r>
      <w:r w:rsidR="002A3818" w:rsidRPr="004A05F4">
        <w:rPr>
          <w:rFonts w:ascii="Arial" w:hAnsi="Arial" w:cs="Arial"/>
          <w:sz w:val="22"/>
          <w:szCs w:val="22"/>
        </w:rPr>
        <w:t xml:space="preserve">obratovalni </w:t>
      </w:r>
      <w:r w:rsidRPr="004A05F4">
        <w:rPr>
          <w:rFonts w:ascii="Arial" w:hAnsi="Arial" w:cs="Arial"/>
          <w:sz w:val="22"/>
          <w:szCs w:val="22"/>
        </w:rPr>
        <w:t>čas in dosegljivost)</w:t>
      </w:r>
    </w:p>
    <w:p w14:paraId="67CFDA01" w14:textId="77777777" w:rsidR="001F7A2D" w:rsidRPr="004A05F4" w:rsidRDefault="001F7A2D" w:rsidP="00130A54">
      <w:pPr>
        <w:jc w:val="both"/>
        <w:rPr>
          <w:rFonts w:ascii="Arial" w:hAnsi="Arial" w:cs="Arial"/>
          <w:sz w:val="22"/>
          <w:szCs w:val="22"/>
        </w:rPr>
      </w:pPr>
    </w:p>
    <w:p w14:paraId="351D2D08" w14:textId="7755B235" w:rsidR="00AF2017" w:rsidRPr="004A05F4" w:rsidRDefault="0038367E" w:rsidP="00AF2017">
      <w:pPr>
        <w:pStyle w:val="Telobesedila2"/>
        <w:spacing w:after="0" w:line="240" w:lineRule="auto"/>
        <w:ind w:right="70"/>
        <w:jc w:val="both"/>
        <w:rPr>
          <w:rFonts w:ascii="Arial" w:hAnsi="Arial" w:cs="Arial"/>
          <w:sz w:val="22"/>
          <w:szCs w:val="22"/>
        </w:rPr>
      </w:pPr>
      <w:r w:rsidRPr="004A05F4">
        <w:rPr>
          <w:rFonts w:ascii="Arial" w:hAnsi="Arial" w:cs="Arial"/>
          <w:sz w:val="22"/>
          <w:szCs w:val="22"/>
        </w:rPr>
        <w:t>(1)</w:t>
      </w:r>
      <w:r w:rsidR="002A3818" w:rsidRPr="004A05F4">
        <w:rPr>
          <w:rFonts w:ascii="Arial" w:hAnsi="Arial" w:cs="Arial"/>
          <w:sz w:val="22"/>
          <w:szCs w:val="22"/>
        </w:rPr>
        <w:t xml:space="preserve"> Obratovalni čas koncesionarja se prilagaja potrebam uporabnikov. Storitev se izvaja tako ob delavnikih kot ob nedeljah in dela prostih dnevih.</w:t>
      </w:r>
    </w:p>
    <w:p w14:paraId="435F5691" w14:textId="04652585" w:rsidR="00AF2017" w:rsidRPr="004A05F4" w:rsidRDefault="0038367E" w:rsidP="00AF2017">
      <w:pPr>
        <w:jc w:val="both"/>
        <w:rPr>
          <w:rFonts w:ascii="Arial" w:hAnsi="Arial" w:cs="Arial"/>
          <w:sz w:val="22"/>
          <w:szCs w:val="22"/>
        </w:rPr>
      </w:pPr>
      <w:r w:rsidRPr="004A05F4">
        <w:rPr>
          <w:rFonts w:ascii="Arial" w:hAnsi="Arial" w:cs="Arial"/>
          <w:sz w:val="22"/>
          <w:szCs w:val="22"/>
        </w:rPr>
        <w:t xml:space="preserve">(2) </w:t>
      </w:r>
      <w:r w:rsidR="00AF2017" w:rsidRPr="004A05F4">
        <w:rPr>
          <w:rFonts w:ascii="Arial" w:hAnsi="Arial" w:cs="Arial"/>
          <w:sz w:val="22"/>
          <w:szCs w:val="22"/>
        </w:rPr>
        <w:t>Koncesionar je dolžan uporabnikom zagotavljati stalno dosegljivost v pisarni, preko telefona ali elektronske pošte vsaj v času od ____ do _____.</w:t>
      </w:r>
    </w:p>
    <w:p w14:paraId="2249A3EA" w14:textId="7E41C016" w:rsidR="00AF2017" w:rsidRPr="004A05F4" w:rsidRDefault="0038367E" w:rsidP="00130A54">
      <w:pPr>
        <w:jc w:val="both"/>
        <w:rPr>
          <w:rFonts w:ascii="Arial" w:hAnsi="Arial" w:cs="Arial"/>
          <w:sz w:val="22"/>
          <w:szCs w:val="22"/>
        </w:rPr>
      </w:pPr>
      <w:r w:rsidRPr="004A05F4">
        <w:rPr>
          <w:rFonts w:ascii="Arial" w:hAnsi="Arial" w:cs="Arial"/>
          <w:sz w:val="22"/>
          <w:szCs w:val="22"/>
        </w:rPr>
        <w:t xml:space="preserve">(3) </w:t>
      </w:r>
      <w:r w:rsidR="00AF2017" w:rsidRPr="004A05F4">
        <w:rPr>
          <w:rFonts w:ascii="Arial" w:hAnsi="Arial" w:cs="Arial"/>
          <w:sz w:val="22"/>
          <w:szCs w:val="22"/>
        </w:rPr>
        <w:t>Koncesionar je dolžan objaviti na lokaciji pisarne in na druge običajne načine podatke o času  dosegljivosti.</w:t>
      </w:r>
    </w:p>
    <w:p w14:paraId="18399220" w14:textId="77777777" w:rsidR="00951A61" w:rsidRPr="004A05F4" w:rsidRDefault="00951A61"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1EDE2CBA" w14:textId="49585759" w:rsidR="00951A61" w:rsidRPr="004A05F4" w:rsidRDefault="002A0CA4" w:rsidP="002A0CA4">
      <w:pPr>
        <w:pStyle w:val="Telobesedila"/>
        <w:jc w:val="center"/>
        <w:rPr>
          <w:rFonts w:ascii="Arial" w:hAnsi="Arial" w:cs="Arial"/>
          <w:sz w:val="22"/>
          <w:szCs w:val="22"/>
        </w:rPr>
      </w:pPr>
      <w:r w:rsidRPr="004A05F4">
        <w:rPr>
          <w:rFonts w:ascii="Arial" w:hAnsi="Arial" w:cs="Arial"/>
          <w:sz w:val="22"/>
          <w:szCs w:val="22"/>
          <w:lang w:val="sl-SI"/>
        </w:rPr>
        <w:t>(začetek izvajanja koncesije</w:t>
      </w:r>
      <w:r w:rsidRPr="004A05F4">
        <w:rPr>
          <w:rFonts w:ascii="Arial" w:hAnsi="Arial" w:cs="Arial"/>
          <w:sz w:val="22"/>
          <w:szCs w:val="22"/>
        </w:rPr>
        <w:t xml:space="preserve"> in trajanje koncesijskega razmerja)</w:t>
      </w:r>
    </w:p>
    <w:p w14:paraId="7458FB79" w14:textId="27BF1150" w:rsidR="00130A54" w:rsidRPr="00FA7B86" w:rsidRDefault="0038367E" w:rsidP="00FA7B86">
      <w:pPr>
        <w:pStyle w:val="Telobesedila"/>
        <w:spacing w:after="0"/>
        <w:jc w:val="both"/>
        <w:rPr>
          <w:rFonts w:ascii="Arial" w:hAnsi="Arial" w:cs="Arial"/>
          <w:color w:val="000000" w:themeColor="text1"/>
          <w:sz w:val="22"/>
          <w:szCs w:val="22"/>
          <w:lang w:val="sl-SI"/>
        </w:rPr>
      </w:pPr>
      <w:r w:rsidRPr="00FA7B86">
        <w:rPr>
          <w:rFonts w:ascii="Arial" w:hAnsi="Arial" w:cs="Arial"/>
          <w:color w:val="000000" w:themeColor="text1"/>
          <w:sz w:val="22"/>
          <w:szCs w:val="22"/>
          <w:lang w:val="sl-SI"/>
        </w:rPr>
        <w:t xml:space="preserve">(1) </w:t>
      </w:r>
      <w:r w:rsidR="00951A61" w:rsidRPr="00FA7B86">
        <w:rPr>
          <w:rFonts w:ascii="Arial" w:hAnsi="Arial" w:cs="Arial"/>
          <w:color w:val="000000" w:themeColor="text1"/>
          <w:sz w:val="22"/>
          <w:szCs w:val="22"/>
          <w:lang w:val="sl-SI"/>
        </w:rPr>
        <w:t xml:space="preserve">Koncesionar bo pričel opravljati </w:t>
      </w:r>
      <w:r w:rsidR="00277793" w:rsidRPr="00FA7B86">
        <w:rPr>
          <w:rFonts w:ascii="Arial" w:hAnsi="Arial" w:cs="Arial"/>
          <w:color w:val="000000" w:themeColor="text1"/>
          <w:sz w:val="22"/>
          <w:szCs w:val="22"/>
          <w:lang w:val="sl-SI"/>
        </w:rPr>
        <w:t>storitev</w:t>
      </w:r>
      <w:r w:rsidR="00D8704D" w:rsidRPr="00FA7B86">
        <w:rPr>
          <w:rFonts w:ascii="Arial" w:hAnsi="Arial" w:cs="Arial"/>
          <w:color w:val="000000" w:themeColor="text1"/>
          <w:sz w:val="22"/>
          <w:szCs w:val="22"/>
          <w:lang w:val="sl-SI"/>
        </w:rPr>
        <w:t xml:space="preserve"> DO na domu</w:t>
      </w:r>
      <w:r w:rsidR="00277793" w:rsidRPr="00FA7B86">
        <w:rPr>
          <w:rFonts w:ascii="Arial" w:hAnsi="Arial" w:cs="Arial"/>
          <w:color w:val="000000" w:themeColor="text1"/>
          <w:sz w:val="22"/>
          <w:szCs w:val="22"/>
          <w:lang w:val="sl-SI"/>
        </w:rPr>
        <w:t xml:space="preserve"> po tej pogodbi</w:t>
      </w:r>
      <w:r w:rsidR="00D74FEF" w:rsidRPr="00FA7B86">
        <w:rPr>
          <w:rFonts w:ascii="Arial" w:hAnsi="Arial" w:cs="Arial"/>
          <w:color w:val="000000" w:themeColor="text1"/>
          <w:sz w:val="22"/>
          <w:szCs w:val="22"/>
          <w:lang w:val="sl-SI"/>
        </w:rPr>
        <w:t xml:space="preserve"> predvidoma</w:t>
      </w:r>
      <w:r w:rsidR="00277793" w:rsidRPr="00FA7B86">
        <w:rPr>
          <w:rFonts w:ascii="Arial" w:hAnsi="Arial" w:cs="Arial"/>
          <w:color w:val="000000" w:themeColor="text1"/>
          <w:sz w:val="22"/>
          <w:szCs w:val="22"/>
          <w:lang w:val="sl-SI"/>
        </w:rPr>
        <w:t xml:space="preserve"> </w:t>
      </w:r>
      <w:r w:rsidR="00D74FEF" w:rsidRPr="00FA7B86">
        <w:rPr>
          <w:rFonts w:ascii="Arial" w:hAnsi="Arial" w:cs="Arial"/>
          <w:color w:val="000000" w:themeColor="text1"/>
          <w:sz w:val="22"/>
          <w:szCs w:val="22"/>
          <w:lang w:val="sl-SI"/>
        </w:rPr>
        <w:t>s</w:t>
      </w:r>
      <w:r w:rsidR="00277793" w:rsidRPr="00FA7B86">
        <w:rPr>
          <w:rFonts w:ascii="Arial" w:hAnsi="Arial" w:cs="Arial"/>
          <w:color w:val="000000" w:themeColor="text1"/>
          <w:sz w:val="22"/>
          <w:szCs w:val="22"/>
          <w:lang w:val="sl-SI"/>
        </w:rPr>
        <w:t xml:space="preserve"> 1</w:t>
      </w:r>
      <w:r w:rsidR="00FA7B86" w:rsidRPr="00FA7B86">
        <w:rPr>
          <w:rFonts w:ascii="Arial" w:hAnsi="Arial" w:cs="Arial"/>
          <w:color w:val="000000" w:themeColor="text1"/>
          <w:sz w:val="22"/>
          <w:szCs w:val="22"/>
          <w:lang w:val="sl-SI"/>
        </w:rPr>
        <w:t>5</w:t>
      </w:r>
      <w:r w:rsidR="00277793" w:rsidRPr="00FA7B86">
        <w:rPr>
          <w:rFonts w:ascii="Arial" w:hAnsi="Arial" w:cs="Arial"/>
          <w:color w:val="000000" w:themeColor="text1"/>
          <w:sz w:val="22"/>
          <w:szCs w:val="22"/>
          <w:lang w:val="sl-SI"/>
        </w:rPr>
        <w:t>.</w:t>
      </w:r>
      <w:r w:rsidR="001A22CA" w:rsidRPr="00FA7B86">
        <w:rPr>
          <w:rFonts w:ascii="Arial" w:hAnsi="Arial" w:cs="Arial"/>
          <w:color w:val="000000" w:themeColor="text1"/>
          <w:sz w:val="22"/>
          <w:szCs w:val="22"/>
          <w:lang w:val="sl-SI"/>
        </w:rPr>
        <w:t xml:space="preserve"> </w:t>
      </w:r>
      <w:r w:rsidR="00D74FEF" w:rsidRPr="00FA7B86">
        <w:rPr>
          <w:rFonts w:ascii="Arial" w:hAnsi="Arial" w:cs="Arial"/>
          <w:color w:val="000000" w:themeColor="text1"/>
          <w:sz w:val="22"/>
          <w:szCs w:val="22"/>
          <w:lang w:val="sl-SI"/>
        </w:rPr>
        <w:t>7</w:t>
      </w:r>
      <w:r w:rsidR="00951A61" w:rsidRPr="00FA7B86">
        <w:rPr>
          <w:rFonts w:ascii="Arial" w:hAnsi="Arial" w:cs="Arial"/>
          <w:color w:val="000000" w:themeColor="text1"/>
          <w:sz w:val="22"/>
          <w:szCs w:val="22"/>
          <w:lang w:val="sl-SI"/>
        </w:rPr>
        <w:t>.</w:t>
      </w:r>
      <w:r w:rsidR="001A22CA" w:rsidRPr="00FA7B86">
        <w:rPr>
          <w:rFonts w:ascii="Arial" w:hAnsi="Arial" w:cs="Arial"/>
          <w:color w:val="000000" w:themeColor="text1"/>
          <w:sz w:val="22"/>
          <w:szCs w:val="22"/>
          <w:lang w:val="sl-SI"/>
        </w:rPr>
        <w:t xml:space="preserve"> </w:t>
      </w:r>
      <w:r w:rsidR="00951A61" w:rsidRPr="00FA7B86">
        <w:rPr>
          <w:rFonts w:ascii="Arial" w:hAnsi="Arial" w:cs="Arial"/>
          <w:color w:val="000000" w:themeColor="text1"/>
          <w:sz w:val="22"/>
          <w:szCs w:val="22"/>
          <w:lang w:val="sl-SI"/>
        </w:rPr>
        <w:t>202</w:t>
      </w:r>
      <w:r w:rsidR="00277793" w:rsidRPr="00FA7B86">
        <w:rPr>
          <w:rFonts w:ascii="Arial" w:hAnsi="Arial" w:cs="Arial"/>
          <w:color w:val="000000" w:themeColor="text1"/>
          <w:sz w:val="22"/>
          <w:szCs w:val="22"/>
          <w:lang w:val="sl-SI"/>
        </w:rPr>
        <w:t>5</w:t>
      </w:r>
      <w:r w:rsidR="00951A61" w:rsidRPr="00FA7B86">
        <w:rPr>
          <w:rFonts w:ascii="Arial" w:hAnsi="Arial" w:cs="Arial"/>
          <w:color w:val="000000" w:themeColor="text1"/>
          <w:sz w:val="22"/>
          <w:szCs w:val="22"/>
          <w:lang w:val="sl-SI"/>
        </w:rPr>
        <w:t>.</w:t>
      </w:r>
    </w:p>
    <w:p w14:paraId="14B458CE" w14:textId="30728DFC" w:rsidR="00130A54" w:rsidRPr="004A05F4" w:rsidRDefault="0038367E" w:rsidP="00FA7B86">
      <w:pPr>
        <w:pStyle w:val="Telobesedila"/>
        <w:spacing w:after="0"/>
        <w:jc w:val="both"/>
        <w:rPr>
          <w:rFonts w:ascii="Arial" w:hAnsi="Arial" w:cs="Arial"/>
          <w:sz w:val="22"/>
          <w:szCs w:val="22"/>
          <w:lang w:val="sl-SI"/>
        </w:rPr>
      </w:pPr>
      <w:r w:rsidRPr="004A05F4">
        <w:rPr>
          <w:rFonts w:ascii="Arial" w:hAnsi="Arial" w:cs="Arial"/>
          <w:sz w:val="22"/>
          <w:szCs w:val="22"/>
          <w:lang w:val="sl-SI"/>
        </w:rPr>
        <w:t xml:space="preserve">(2) </w:t>
      </w:r>
      <w:r w:rsidR="00951A61" w:rsidRPr="004A05F4">
        <w:rPr>
          <w:rFonts w:ascii="Arial" w:hAnsi="Arial" w:cs="Arial"/>
          <w:sz w:val="22"/>
          <w:szCs w:val="22"/>
          <w:lang w:val="sl-SI"/>
        </w:rPr>
        <w:t>Koncesijska pogodba se sklene za določen čas za dobo 10 let od dneva pričetka opravljanja storitve.</w:t>
      </w:r>
    </w:p>
    <w:p w14:paraId="6622CACA" w14:textId="77777777" w:rsidR="00130A54" w:rsidRPr="004A05F4" w:rsidRDefault="00130A54" w:rsidP="00130A54">
      <w:pPr>
        <w:rPr>
          <w:rFonts w:ascii="Arial" w:hAnsi="Arial" w:cs="Arial"/>
          <w:sz w:val="22"/>
          <w:szCs w:val="22"/>
        </w:rPr>
      </w:pPr>
    </w:p>
    <w:p w14:paraId="316E43F3" w14:textId="77777777" w:rsidR="00EC27A4" w:rsidRPr="004A05F4" w:rsidRDefault="00EC27A4"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2DEA84C1" w14:textId="77777777" w:rsidR="00455A73" w:rsidRPr="004A05F4" w:rsidRDefault="00455A73" w:rsidP="00455A73">
      <w:pPr>
        <w:pStyle w:val="Telobesedila"/>
        <w:jc w:val="center"/>
        <w:rPr>
          <w:rFonts w:ascii="Arial" w:hAnsi="Arial" w:cs="Arial"/>
          <w:sz w:val="22"/>
          <w:szCs w:val="22"/>
          <w:lang w:val="sl-SI"/>
        </w:rPr>
      </w:pPr>
      <w:r w:rsidRPr="004A05F4">
        <w:rPr>
          <w:rFonts w:ascii="Arial" w:hAnsi="Arial" w:cs="Arial"/>
          <w:sz w:val="22"/>
          <w:szCs w:val="22"/>
          <w:lang w:val="sl-SI"/>
        </w:rPr>
        <w:t>(financiranje DO na domu)</w:t>
      </w:r>
    </w:p>
    <w:p w14:paraId="31B75F61" w14:textId="09E83CDB" w:rsidR="00D74FEF" w:rsidRPr="00387C4B" w:rsidRDefault="00D74FEF" w:rsidP="00D74FEF">
      <w:pPr>
        <w:jc w:val="both"/>
        <w:rPr>
          <w:rFonts w:ascii="Arial" w:hAnsi="Arial" w:cs="Arial"/>
          <w:color w:val="000000" w:themeColor="text1"/>
          <w:sz w:val="22"/>
          <w:szCs w:val="22"/>
        </w:rPr>
      </w:pPr>
      <w:r w:rsidRPr="00387C4B">
        <w:rPr>
          <w:rFonts w:ascii="Arial" w:hAnsi="Arial" w:cs="Arial"/>
          <w:color w:val="000000" w:themeColor="text1"/>
          <w:sz w:val="22"/>
          <w:szCs w:val="22"/>
        </w:rPr>
        <w:t>Sredstva za stroške izvajanja DO na domu se zagotovijo iz prispevkov obveznega zavarovanja za DO, sredstev iz državnega proračuna in iz lastne udeležbe uporabnika.</w:t>
      </w:r>
    </w:p>
    <w:p w14:paraId="43609C5E" w14:textId="77777777" w:rsidR="00130A54" w:rsidRPr="00387C4B" w:rsidRDefault="00130A54" w:rsidP="00130A54">
      <w:pPr>
        <w:jc w:val="both"/>
        <w:rPr>
          <w:rFonts w:ascii="Arial" w:hAnsi="Arial" w:cs="Arial"/>
          <w:color w:val="000000" w:themeColor="text1"/>
          <w:sz w:val="22"/>
          <w:szCs w:val="22"/>
        </w:rPr>
      </w:pPr>
    </w:p>
    <w:p w14:paraId="63485D23" w14:textId="0EC72BCE" w:rsidR="00286A44" w:rsidRPr="004A05F4" w:rsidRDefault="00FE00B3"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2C3DDF26" w14:textId="77777777" w:rsidR="002712BF" w:rsidRPr="004A05F4" w:rsidRDefault="002712BF" w:rsidP="002712BF">
      <w:pPr>
        <w:pStyle w:val="Telobesedila"/>
        <w:jc w:val="center"/>
        <w:rPr>
          <w:rFonts w:ascii="Arial" w:hAnsi="Arial" w:cs="Arial"/>
          <w:sz w:val="22"/>
          <w:szCs w:val="22"/>
          <w:lang w:val="sl-SI"/>
        </w:rPr>
      </w:pPr>
      <w:r w:rsidRPr="004A05F4">
        <w:rPr>
          <w:rFonts w:ascii="Arial" w:hAnsi="Arial" w:cs="Arial"/>
          <w:sz w:val="22"/>
          <w:szCs w:val="22"/>
          <w:lang w:val="sl-SI"/>
        </w:rPr>
        <w:t>(izpolnjevanje pogojev v času izvajanja koncesije)</w:t>
      </w:r>
    </w:p>
    <w:p w14:paraId="79DA503E" w14:textId="0EB42026" w:rsidR="00152523" w:rsidRPr="004A05F4" w:rsidRDefault="002712BF" w:rsidP="00596A83">
      <w:pPr>
        <w:pStyle w:val="Telobesedila"/>
        <w:jc w:val="both"/>
        <w:rPr>
          <w:rFonts w:ascii="Arial" w:hAnsi="Arial" w:cs="Arial"/>
          <w:sz w:val="22"/>
          <w:szCs w:val="22"/>
          <w:lang w:val="sl-SI"/>
        </w:rPr>
      </w:pPr>
      <w:r w:rsidRPr="004A05F4">
        <w:rPr>
          <w:rFonts w:ascii="Arial" w:hAnsi="Arial" w:cs="Arial"/>
          <w:sz w:val="22"/>
          <w:szCs w:val="22"/>
          <w:lang w:val="sl-SI"/>
        </w:rPr>
        <w:t>Koncesionar mora v času izvajanja koncesije izpolnjevati vse pogoje, ki so predpisani z ZDOsk-1 in podzakonski</w:t>
      </w:r>
      <w:r w:rsidR="001A22CA">
        <w:rPr>
          <w:rFonts w:ascii="Arial" w:hAnsi="Arial" w:cs="Arial"/>
          <w:sz w:val="22"/>
          <w:szCs w:val="22"/>
          <w:lang w:val="sl-SI"/>
        </w:rPr>
        <w:t>mi</w:t>
      </w:r>
      <w:r w:rsidRPr="004A05F4">
        <w:rPr>
          <w:rFonts w:ascii="Arial" w:hAnsi="Arial" w:cs="Arial"/>
          <w:sz w:val="22"/>
          <w:szCs w:val="22"/>
          <w:lang w:val="sl-SI"/>
        </w:rPr>
        <w:t xml:space="preserve"> predpisi ali drugi</w:t>
      </w:r>
      <w:r w:rsidR="001A22CA">
        <w:rPr>
          <w:rFonts w:ascii="Arial" w:hAnsi="Arial" w:cs="Arial"/>
          <w:sz w:val="22"/>
          <w:szCs w:val="22"/>
          <w:lang w:val="sl-SI"/>
        </w:rPr>
        <w:t>mi</w:t>
      </w:r>
      <w:r w:rsidRPr="004A05F4">
        <w:rPr>
          <w:rFonts w:ascii="Arial" w:hAnsi="Arial" w:cs="Arial"/>
          <w:sz w:val="22"/>
          <w:szCs w:val="22"/>
          <w:lang w:val="sl-SI"/>
        </w:rPr>
        <w:t xml:space="preserve"> predpisi, ki določajo pogoje za izvajalce DO na domu.</w:t>
      </w:r>
    </w:p>
    <w:p w14:paraId="6701181E" w14:textId="77777777" w:rsidR="00687BC7" w:rsidRPr="004A05F4" w:rsidRDefault="00687BC7"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2C76CE6F" w14:textId="17F98C61" w:rsidR="002712BF" w:rsidRPr="004A05F4" w:rsidRDefault="002712BF" w:rsidP="002712BF">
      <w:pPr>
        <w:jc w:val="center"/>
        <w:rPr>
          <w:rFonts w:ascii="Arial" w:hAnsi="Arial" w:cs="Arial"/>
          <w:sz w:val="22"/>
          <w:szCs w:val="22"/>
        </w:rPr>
      </w:pPr>
      <w:r w:rsidRPr="004A05F4">
        <w:rPr>
          <w:rFonts w:ascii="Arial" w:hAnsi="Arial" w:cs="Arial"/>
          <w:sz w:val="22"/>
          <w:szCs w:val="22"/>
        </w:rPr>
        <w:t>(odpoved koncesijske pogodbe)</w:t>
      </w:r>
    </w:p>
    <w:p w14:paraId="5B8B15CA" w14:textId="77777777" w:rsidR="002712BF" w:rsidRPr="004A05F4" w:rsidRDefault="002712BF" w:rsidP="002712BF">
      <w:pPr>
        <w:jc w:val="center"/>
        <w:rPr>
          <w:rFonts w:ascii="Arial" w:hAnsi="Arial" w:cs="Arial"/>
          <w:sz w:val="22"/>
          <w:szCs w:val="22"/>
        </w:rPr>
      </w:pPr>
    </w:p>
    <w:p w14:paraId="14E603A4" w14:textId="6826031D" w:rsidR="002712BF" w:rsidRPr="004A05F4" w:rsidRDefault="002712BF" w:rsidP="00E17141">
      <w:pPr>
        <w:numPr>
          <w:ilvl w:val="0"/>
          <w:numId w:val="27"/>
        </w:numPr>
        <w:jc w:val="both"/>
        <w:rPr>
          <w:rFonts w:ascii="Arial" w:hAnsi="Arial" w:cs="Arial"/>
          <w:sz w:val="22"/>
          <w:szCs w:val="22"/>
        </w:rPr>
      </w:pPr>
      <w:r w:rsidRPr="004A05F4">
        <w:rPr>
          <w:rFonts w:ascii="Arial" w:hAnsi="Arial" w:cs="Arial"/>
          <w:sz w:val="22"/>
          <w:szCs w:val="22"/>
        </w:rPr>
        <w:t>Koncesionar lahko, če zakon ne določa drugače, odpove opravljanje storitve, ki je predmet koncesije, samo pisno, z enoletnim odpovednim rokom, ki prične teči z dnem vročitve odpovedi koncedent</w:t>
      </w:r>
      <w:r w:rsidR="005317CE" w:rsidRPr="004A05F4">
        <w:rPr>
          <w:rFonts w:ascii="Arial" w:hAnsi="Arial" w:cs="Arial"/>
          <w:sz w:val="22"/>
          <w:szCs w:val="22"/>
        </w:rPr>
        <w:t>u</w:t>
      </w:r>
      <w:r w:rsidRPr="004A05F4">
        <w:rPr>
          <w:rFonts w:ascii="Arial" w:hAnsi="Arial" w:cs="Arial"/>
          <w:sz w:val="22"/>
          <w:szCs w:val="22"/>
        </w:rPr>
        <w:t>. V času odpovednega roka je koncesionar dolžan opravljati storitev pod pogoji te pogodbe in sklenjenih dogovorov do takrat, ko koncedent ne zagotovi izvajanja storitve pri drugem koncesionarju ali javnemu zavodu. Odpovedni rok se lahko skrajša z dnem, ko začne opravljati storitev, ki je predmet te koncesije, novi koncesionar ali javni zavod.</w:t>
      </w:r>
    </w:p>
    <w:p w14:paraId="18AF97C9" w14:textId="77777777" w:rsidR="002712BF" w:rsidRPr="004A05F4" w:rsidRDefault="002712BF" w:rsidP="00E17141">
      <w:pPr>
        <w:numPr>
          <w:ilvl w:val="0"/>
          <w:numId w:val="27"/>
        </w:numPr>
        <w:jc w:val="both"/>
        <w:rPr>
          <w:rFonts w:ascii="Arial" w:hAnsi="Arial" w:cs="Arial"/>
          <w:sz w:val="22"/>
          <w:szCs w:val="22"/>
        </w:rPr>
      </w:pPr>
      <w:r w:rsidRPr="004A05F4">
        <w:rPr>
          <w:rFonts w:ascii="Arial" w:hAnsi="Arial" w:cs="Arial"/>
          <w:sz w:val="22"/>
          <w:szCs w:val="22"/>
        </w:rPr>
        <w:t>Koncesionar je dolžan predati vso dokumentacijo o izvajanju storitev prevzemniku koncesije.</w:t>
      </w:r>
    </w:p>
    <w:p w14:paraId="1B5E878A" w14:textId="77777777" w:rsidR="00130A54" w:rsidRDefault="00130A54" w:rsidP="00130A54">
      <w:pPr>
        <w:jc w:val="both"/>
        <w:rPr>
          <w:rFonts w:ascii="Arial" w:hAnsi="Arial" w:cs="Arial"/>
          <w:sz w:val="22"/>
          <w:szCs w:val="22"/>
        </w:rPr>
      </w:pPr>
    </w:p>
    <w:p w14:paraId="13CB8194" w14:textId="77777777" w:rsidR="001A22CA" w:rsidRDefault="001A22CA" w:rsidP="00130A54">
      <w:pPr>
        <w:jc w:val="both"/>
        <w:rPr>
          <w:rFonts w:ascii="Arial" w:hAnsi="Arial" w:cs="Arial"/>
          <w:sz w:val="22"/>
          <w:szCs w:val="22"/>
        </w:rPr>
      </w:pPr>
    </w:p>
    <w:p w14:paraId="2FDED7A6" w14:textId="77777777" w:rsidR="001A22CA" w:rsidRDefault="001A22CA" w:rsidP="00130A54">
      <w:pPr>
        <w:jc w:val="both"/>
        <w:rPr>
          <w:rFonts w:ascii="Arial" w:hAnsi="Arial" w:cs="Arial"/>
          <w:sz w:val="22"/>
          <w:szCs w:val="22"/>
        </w:rPr>
      </w:pPr>
    </w:p>
    <w:p w14:paraId="130C8107" w14:textId="77777777" w:rsidR="001A22CA" w:rsidRDefault="001A22CA" w:rsidP="00130A54">
      <w:pPr>
        <w:jc w:val="both"/>
        <w:rPr>
          <w:rFonts w:ascii="Arial" w:hAnsi="Arial" w:cs="Arial"/>
          <w:sz w:val="22"/>
          <w:szCs w:val="22"/>
        </w:rPr>
      </w:pPr>
    </w:p>
    <w:p w14:paraId="678816D6" w14:textId="77777777" w:rsidR="001A22CA" w:rsidRPr="004A05F4" w:rsidRDefault="001A22CA" w:rsidP="00130A54">
      <w:pPr>
        <w:jc w:val="both"/>
        <w:rPr>
          <w:rFonts w:ascii="Arial" w:hAnsi="Arial" w:cs="Arial"/>
          <w:sz w:val="22"/>
          <w:szCs w:val="22"/>
        </w:rPr>
      </w:pPr>
    </w:p>
    <w:p w14:paraId="1B484FB2" w14:textId="77777777" w:rsidR="00687BC7" w:rsidRPr="004A05F4" w:rsidRDefault="00687BC7"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lastRenderedPageBreak/>
        <w:t>člen</w:t>
      </w:r>
    </w:p>
    <w:p w14:paraId="4C05BD98" w14:textId="77777777" w:rsidR="002712BF" w:rsidRPr="004A05F4" w:rsidRDefault="002712BF" w:rsidP="002712BF">
      <w:pPr>
        <w:pStyle w:val="Telobesedila"/>
        <w:jc w:val="center"/>
        <w:rPr>
          <w:rFonts w:ascii="Arial" w:hAnsi="Arial" w:cs="Arial"/>
          <w:sz w:val="22"/>
          <w:szCs w:val="22"/>
          <w:lang w:val="sl-SI"/>
        </w:rPr>
      </w:pPr>
      <w:r w:rsidRPr="004A05F4">
        <w:rPr>
          <w:rFonts w:ascii="Arial" w:hAnsi="Arial" w:cs="Arial"/>
          <w:sz w:val="22"/>
          <w:szCs w:val="22"/>
          <w:lang w:val="sl-SI"/>
        </w:rPr>
        <w:t>(upoštevanje finančnih predpisov)</w:t>
      </w:r>
    </w:p>
    <w:p w14:paraId="738093A2" w14:textId="1C337105" w:rsidR="002712BF" w:rsidRPr="004A05F4" w:rsidRDefault="002712BF" w:rsidP="002712BF">
      <w:pPr>
        <w:pStyle w:val="Telobesedila"/>
        <w:rPr>
          <w:rFonts w:ascii="Arial" w:hAnsi="Arial" w:cs="Arial"/>
          <w:sz w:val="22"/>
          <w:szCs w:val="22"/>
          <w:lang w:val="sl-SI"/>
        </w:rPr>
      </w:pPr>
      <w:r w:rsidRPr="004A05F4">
        <w:rPr>
          <w:rFonts w:ascii="Arial" w:hAnsi="Arial" w:cs="Arial"/>
          <w:sz w:val="22"/>
          <w:szCs w:val="22"/>
          <w:lang w:val="sl-SI"/>
        </w:rPr>
        <w:t>Koncesionar je dolžan poslovati v skladu z vsemi veljavnimi predpisi s področja računovodstva, financ in davkov.</w:t>
      </w:r>
    </w:p>
    <w:p w14:paraId="3B86CCA5" w14:textId="77777777" w:rsidR="00687BC7" w:rsidRPr="004A05F4" w:rsidRDefault="00687BC7"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4A1E6BA4" w14:textId="77777777" w:rsidR="002712BF" w:rsidRPr="004A05F4" w:rsidRDefault="002712BF" w:rsidP="002712BF">
      <w:pPr>
        <w:jc w:val="center"/>
        <w:rPr>
          <w:rFonts w:ascii="Arial" w:hAnsi="Arial" w:cs="Arial"/>
          <w:sz w:val="22"/>
          <w:szCs w:val="22"/>
        </w:rPr>
      </w:pPr>
      <w:r w:rsidRPr="004A05F4">
        <w:rPr>
          <w:rFonts w:ascii="Arial" w:hAnsi="Arial" w:cs="Arial"/>
          <w:sz w:val="22"/>
          <w:szCs w:val="22"/>
        </w:rPr>
        <w:t>(ločeno vodenje poslovanja)</w:t>
      </w:r>
    </w:p>
    <w:p w14:paraId="06744D20" w14:textId="77777777" w:rsidR="002712BF" w:rsidRPr="004A05F4" w:rsidRDefault="002712BF" w:rsidP="002712BF">
      <w:pPr>
        <w:jc w:val="both"/>
        <w:rPr>
          <w:rFonts w:ascii="Arial" w:hAnsi="Arial" w:cs="Arial"/>
          <w:sz w:val="22"/>
          <w:szCs w:val="22"/>
        </w:rPr>
      </w:pPr>
    </w:p>
    <w:p w14:paraId="0C145B2E" w14:textId="46B0C4A2" w:rsidR="002712BF" w:rsidRPr="004A05F4" w:rsidRDefault="002712BF" w:rsidP="002712BF">
      <w:pPr>
        <w:jc w:val="both"/>
        <w:rPr>
          <w:rFonts w:ascii="Arial" w:hAnsi="Arial" w:cs="Arial"/>
          <w:sz w:val="22"/>
          <w:szCs w:val="22"/>
        </w:rPr>
      </w:pPr>
      <w:r w:rsidRPr="004A05F4">
        <w:rPr>
          <w:rFonts w:ascii="Arial" w:hAnsi="Arial" w:cs="Arial"/>
          <w:sz w:val="22"/>
          <w:szCs w:val="22"/>
        </w:rPr>
        <w:t>Če koncesionar poleg storitve koncesijske dejavnosti  po tej pogodbi izvaja tudi druge storitve ali dejavnosti, za katere je registriran ali opravlja storitve v koncesiji tudi za drugo občino, je dolžan upoštevati predpise o računovodstvu in zagotavljati ločeno spremljanje poslovanja in prikaz izida poslovanja s sredstvi javnih financ in drugih sredstev za opravljanje javne službe od spremljanja poslovanja s sredstvi pridobljenimi iz naslova prodaje blaga in storitev na trgu.</w:t>
      </w:r>
    </w:p>
    <w:p w14:paraId="5B1737D7" w14:textId="77777777" w:rsidR="002712BF" w:rsidRPr="004A05F4" w:rsidRDefault="002712BF" w:rsidP="00130A54">
      <w:pPr>
        <w:jc w:val="both"/>
        <w:rPr>
          <w:rFonts w:ascii="Arial" w:hAnsi="Arial" w:cs="Arial"/>
          <w:sz w:val="22"/>
          <w:szCs w:val="22"/>
          <w:highlight w:val="yellow"/>
        </w:rPr>
      </w:pPr>
    </w:p>
    <w:p w14:paraId="7A1365F9" w14:textId="0D741033" w:rsidR="00687BC7" w:rsidRPr="004A05F4" w:rsidRDefault="00687BC7"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1FA6C804" w14:textId="389E2C80" w:rsidR="002712BF" w:rsidRPr="004A05F4" w:rsidRDefault="002712BF" w:rsidP="002712BF">
      <w:pPr>
        <w:jc w:val="center"/>
        <w:rPr>
          <w:rFonts w:ascii="Arial" w:hAnsi="Arial" w:cs="Arial"/>
          <w:sz w:val="22"/>
          <w:szCs w:val="22"/>
        </w:rPr>
      </w:pPr>
      <w:r w:rsidRPr="004A05F4">
        <w:rPr>
          <w:rFonts w:ascii="Arial" w:hAnsi="Arial" w:cs="Arial"/>
          <w:sz w:val="22"/>
          <w:szCs w:val="22"/>
        </w:rPr>
        <w:t>(namenska poraba sredstev)</w:t>
      </w:r>
    </w:p>
    <w:p w14:paraId="271DF847" w14:textId="77777777" w:rsidR="002712BF" w:rsidRPr="004A05F4" w:rsidRDefault="002712BF" w:rsidP="002712BF">
      <w:pPr>
        <w:jc w:val="center"/>
        <w:rPr>
          <w:rFonts w:ascii="Arial" w:hAnsi="Arial" w:cs="Arial"/>
          <w:sz w:val="22"/>
          <w:szCs w:val="22"/>
        </w:rPr>
      </w:pPr>
    </w:p>
    <w:p w14:paraId="7C890D1B" w14:textId="783838F5" w:rsidR="00130A54" w:rsidRPr="004A05F4" w:rsidRDefault="002712BF" w:rsidP="00130A54">
      <w:pPr>
        <w:jc w:val="both"/>
        <w:rPr>
          <w:rFonts w:ascii="Arial" w:hAnsi="Arial" w:cs="Arial"/>
          <w:sz w:val="22"/>
          <w:szCs w:val="22"/>
        </w:rPr>
      </w:pPr>
      <w:r w:rsidRPr="004A05F4">
        <w:rPr>
          <w:rFonts w:ascii="Arial" w:hAnsi="Arial" w:cs="Arial"/>
          <w:sz w:val="22"/>
          <w:szCs w:val="22"/>
        </w:rPr>
        <w:t>Koncesionar je dolžan sredstva po tej pogodbi uporabiti namensko in gospodarno v skladu s svojim finančnim načrtom.</w:t>
      </w:r>
    </w:p>
    <w:p w14:paraId="781ACDEB" w14:textId="77777777" w:rsidR="00894791" w:rsidRPr="004A05F4" w:rsidRDefault="00894791"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6B2463AB" w14:textId="3AFB1DB9" w:rsidR="00DD56CC" w:rsidRPr="004A05F4" w:rsidRDefault="00DD56CC" w:rsidP="00DD56CC">
      <w:pPr>
        <w:jc w:val="center"/>
        <w:rPr>
          <w:rFonts w:ascii="Arial" w:hAnsi="Arial" w:cs="Arial"/>
          <w:sz w:val="22"/>
          <w:szCs w:val="22"/>
        </w:rPr>
      </w:pPr>
      <w:r w:rsidRPr="004A05F4">
        <w:rPr>
          <w:rFonts w:ascii="Arial" w:hAnsi="Arial" w:cs="Arial"/>
          <w:sz w:val="22"/>
          <w:szCs w:val="22"/>
        </w:rPr>
        <w:t>(spremembe koncesijskega razmerja)</w:t>
      </w:r>
    </w:p>
    <w:p w14:paraId="4EB022A4" w14:textId="77777777" w:rsidR="00DD56CC" w:rsidRPr="004A05F4" w:rsidRDefault="00DD56CC" w:rsidP="00DD56CC">
      <w:pPr>
        <w:jc w:val="center"/>
        <w:rPr>
          <w:rFonts w:ascii="Arial" w:hAnsi="Arial" w:cs="Arial"/>
          <w:sz w:val="22"/>
          <w:szCs w:val="22"/>
        </w:rPr>
      </w:pPr>
    </w:p>
    <w:p w14:paraId="6E107CA5" w14:textId="77777777" w:rsidR="00DD56CC" w:rsidRPr="004A05F4" w:rsidRDefault="00DD56CC" w:rsidP="00DD56CC">
      <w:pPr>
        <w:jc w:val="both"/>
        <w:rPr>
          <w:rFonts w:ascii="Arial" w:hAnsi="Arial" w:cs="Arial"/>
          <w:sz w:val="22"/>
          <w:szCs w:val="22"/>
        </w:rPr>
      </w:pPr>
      <w:r w:rsidRPr="004A05F4">
        <w:rPr>
          <w:rFonts w:ascii="Arial" w:hAnsi="Arial" w:cs="Arial"/>
          <w:sz w:val="22"/>
          <w:szCs w:val="22"/>
        </w:rPr>
        <w:t>Med trajanjem koncesijskega razmerja so ob soglasju koncedenta dovoljene le nebistvene spremembe koncesijskega razmerja, ki jih stranki skleneta v obliki spremembe koncesijske pogodbe, če s predpisi ni določeno drugače (sprememba lokacije, sprememba odgovornega nosilca, sprememba zmogljivosti do 5 % obsega ali nepredvidene spremembe potrebnega obsega).</w:t>
      </w:r>
    </w:p>
    <w:p w14:paraId="1382AEF6" w14:textId="77777777" w:rsidR="00DD56CC" w:rsidRPr="004A05F4" w:rsidRDefault="00DD56CC" w:rsidP="00130A54">
      <w:pPr>
        <w:jc w:val="both"/>
        <w:rPr>
          <w:rFonts w:ascii="Arial" w:hAnsi="Arial" w:cs="Arial"/>
          <w:sz w:val="22"/>
          <w:szCs w:val="22"/>
        </w:rPr>
      </w:pPr>
    </w:p>
    <w:p w14:paraId="0DA26E62" w14:textId="319377E8" w:rsidR="00DD56CC" w:rsidRPr="00662816" w:rsidRDefault="00DD56CC" w:rsidP="00E17141">
      <w:pPr>
        <w:pStyle w:val="Odstavekseznama"/>
        <w:numPr>
          <w:ilvl w:val="2"/>
          <w:numId w:val="5"/>
        </w:numPr>
        <w:ind w:left="357" w:hanging="357"/>
        <w:jc w:val="center"/>
        <w:rPr>
          <w:rFonts w:ascii="Arial" w:hAnsi="Arial" w:cs="Arial"/>
          <w:sz w:val="22"/>
          <w:szCs w:val="22"/>
        </w:rPr>
      </w:pPr>
      <w:r w:rsidRPr="00662816">
        <w:rPr>
          <w:rFonts w:ascii="Arial" w:hAnsi="Arial" w:cs="Arial"/>
          <w:sz w:val="22"/>
          <w:szCs w:val="22"/>
        </w:rPr>
        <w:t>člen</w:t>
      </w:r>
    </w:p>
    <w:p w14:paraId="277A4CD0" w14:textId="016BD394" w:rsidR="00DD56CC" w:rsidRPr="00662816" w:rsidRDefault="00DD56CC" w:rsidP="00DD56CC">
      <w:pPr>
        <w:jc w:val="center"/>
        <w:rPr>
          <w:rFonts w:ascii="Arial" w:hAnsi="Arial" w:cs="Arial"/>
          <w:sz w:val="22"/>
          <w:szCs w:val="22"/>
        </w:rPr>
      </w:pPr>
      <w:r w:rsidRPr="00662816">
        <w:rPr>
          <w:rFonts w:ascii="Arial" w:hAnsi="Arial" w:cs="Arial"/>
          <w:sz w:val="22"/>
          <w:szCs w:val="22"/>
        </w:rPr>
        <w:t>(sprememba obsega storitve)</w:t>
      </w:r>
    </w:p>
    <w:p w14:paraId="20A09582" w14:textId="77777777" w:rsidR="00DD56CC" w:rsidRPr="004A05F4" w:rsidRDefault="00DD56CC" w:rsidP="00DD56CC">
      <w:pPr>
        <w:jc w:val="center"/>
        <w:rPr>
          <w:rFonts w:ascii="Arial" w:hAnsi="Arial" w:cs="Arial"/>
          <w:sz w:val="22"/>
          <w:szCs w:val="22"/>
        </w:rPr>
      </w:pPr>
    </w:p>
    <w:p w14:paraId="19E19AF6" w14:textId="77777777" w:rsidR="00DD56CC" w:rsidRPr="004A05F4" w:rsidRDefault="00DD56CC" w:rsidP="00E17141">
      <w:pPr>
        <w:numPr>
          <w:ilvl w:val="0"/>
          <w:numId w:val="28"/>
        </w:numPr>
        <w:jc w:val="both"/>
        <w:rPr>
          <w:rFonts w:ascii="Arial" w:hAnsi="Arial" w:cs="Arial"/>
          <w:sz w:val="22"/>
          <w:szCs w:val="22"/>
        </w:rPr>
      </w:pPr>
      <w:r w:rsidRPr="004A05F4">
        <w:rPr>
          <w:rFonts w:ascii="Arial" w:hAnsi="Arial" w:cs="Arial"/>
          <w:sz w:val="22"/>
          <w:szCs w:val="22"/>
        </w:rPr>
        <w:t>Če se obseg potreb po storitvah poveča ali zmanjša za več kot 5 % glede na predvideni letni obseg, se šteje, da je prišlo do bistvene spremembe pogojev izvajanja storitve.</w:t>
      </w:r>
    </w:p>
    <w:p w14:paraId="7F028935" w14:textId="26348B44" w:rsidR="00DD56CC" w:rsidRPr="004A05F4" w:rsidRDefault="00DD56CC" w:rsidP="00E17141">
      <w:pPr>
        <w:numPr>
          <w:ilvl w:val="0"/>
          <w:numId w:val="28"/>
        </w:numPr>
        <w:jc w:val="both"/>
        <w:rPr>
          <w:rFonts w:ascii="Arial" w:hAnsi="Arial" w:cs="Arial"/>
          <w:sz w:val="22"/>
          <w:szCs w:val="22"/>
        </w:rPr>
      </w:pPr>
      <w:r w:rsidRPr="004A05F4">
        <w:rPr>
          <w:rFonts w:ascii="Arial" w:hAnsi="Arial" w:cs="Arial"/>
          <w:sz w:val="22"/>
          <w:szCs w:val="22"/>
        </w:rPr>
        <w:t>V primeru povečanega obsega se koncedent in koncesionar obveže</w:t>
      </w:r>
      <w:r w:rsidR="005317CE" w:rsidRPr="004A05F4">
        <w:rPr>
          <w:rFonts w:ascii="Arial" w:hAnsi="Arial" w:cs="Arial"/>
          <w:sz w:val="22"/>
          <w:szCs w:val="22"/>
        </w:rPr>
        <w:t>ta</w:t>
      </w:r>
      <w:r w:rsidRPr="004A05F4">
        <w:rPr>
          <w:rFonts w:ascii="Arial" w:hAnsi="Arial" w:cs="Arial"/>
          <w:sz w:val="22"/>
          <w:szCs w:val="22"/>
        </w:rPr>
        <w:t>, da najpozneje v 30 dneh od ugotovljene spremembe sklene</w:t>
      </w:r>
      <w:r w:rsidR="005317CE" w:rsidRPr="004A05F4">
        <w:rPr>
          <w:rFonts w:ascii="Arial" w:hAnsi="Arial" w:cs="Arial"/>
          <w:sz w:val="22"/>
          <w:szCs w:val="22"/>
        </w:rPr>
        <w:t>ta</w:t>
      </w:r>
      <w:r w:rsidRPr="004A05F4">
        <w:rPr>
          <w:rFonts w:ascii="Arial" w:hAnsi="Arial" w:cs="Arial"/>
          <w:sz w:val="22"/>
          <w:szCs w:val="22"/>
        </w:rPr>
        <w:t xml:space="preserve"> aneks k pogodbi, s katerim prilagodijo kadrovski, organizacijski in finančni okvir izvajanja storitve.</w:t>
      </w:r>
    </w:p>
    <w:p w14:paraId="1F56BF26" w14:textId="25FAA6AB" w:rsidR="00DD56CC" w:rsidRPr="004A05F4" w:rsidRDefault="00DD56CC" w:rsidP="00E17141">
      <w:pPr>
        <w:numPr>
          <w:ilvl w:val="0"/>
          <w:numId w:val="28"/>
        </w:numPr>
        <w:jc w:val="both"/>
        <w:rPr>
          <w:rFonts w:ascii="Arial" w:hAnsi="Arial" w:cs="Arial"/>
          <w:sz w:val="22"/>
          <w:szCs w:val="22"/>
        </w:rPr>
      </w:pPr>
      <w:r w:rsidRPr="004A05F4">
        <w:rPr>
          <w:rFonts w:ascii="Arial" w:hAnsi="Arial" w:cs="Arial"/>
          <w:sz w:val="22"/>
          <w:szCs w:val="22"/>
        </w:rPr>
        <w:t>V primeru zmanjšanja obsega storitev za več kot 5 % ima koncesionar pravico do prilagoditve pogodbenih obveznosti, vključno z zmanjšanjem kadrovske in organizacijske zasedbe ter financiranja, ob soglasju koncedent</w:t>
      </w:r>
      <w:r w:rsidR="00C143F3" w:rsidRPr="004A05F4">
        <w:rPr>
          <w:rFonts w:ascii="Arial" w:hAnsi="Arial" w:cs="Arial"/>
          <w:sz w:val="22"/>
          <w:szCs w:val="22"/>
        </w:rPr>
        <w:t>a</w:t>
      </w:r>
      <w:r w:rsidRPr="004A05F4">
        <w:rPr>
          <w:rFonts w:ascii="Arial" w:hAnsi="Arial" w:cs="Arial"/>
          <w:sz w:val="22"/>
          <w:szCs w:val="22"/>
        </w:rPr>
        <w:t>.</w:t>
      </w:r>
    </w:p>
    <w:p w14:paraId="08FD5643" w14:textId="557C3912" w:rsidR="00DD56CC" w:rsidRPr="004A05F4" w:rsidRDefault="00DD56CC" w:rsidP="00E17141">
      <w:pPr>
        <w:numPr>
          <w:ilvl w:val="0"/>
          <w:numId w:val="28"/>
        </w:numPr>
        <w:jc w:val="both"/>
        <w:rPr>
          <w:rFonts w:ascii="Arial" w:hAnsi="Arial" w:cs="Arial"/>
          <w:sz w:val="22"/>
          <w:szCs w:val="22"/>
        </w:rPr>
      </w:pPr>
      <w:r w:rsidRPr="004A05F4">
        <w:rPr>
          <w:rFonts w:ascii="Arial" w:hAnsi="Arial" w:cs="Arial"/>
          <w:sz w:val="22"/>
          <w:szCs w:val="22"/>
        </w:rPr>
        <w:t>Do uveljavitve aneksa ima koncesionar pravico, da ob soglasju koncedent</w:t>
      </w:r>
      <w:r w:rsidR="00C143F3" w:rsidRPr="004A05F4">
        <w:rPr>
          <w:rFonts w:ascii="Arial" w:hAnsi="Arial" w:cs="Arial"/>
          <w:sz w:val="22"/>
          <w:szCs w:val="22"/>
        </w:rPr>
        <w:t>a</w:t>
      </w:r>
      <w:r w:rsidRPr="004A05F4">
        <w:rPr>
          <w:rFonts w:ascii="Arial" w:hAnsi="Arial" w:cs="Arial"/>
          <w:sz w:val="22"/>
          <w:szCs w:val="22"/>
        </w:rPr>
        <w:t xml:space="preserve"> začasno omeji vključevanje novih upravičencev, če bi njihovo vključevanje ogrozilo kakovost ali varnost storitve, oziroma prilagodi izvajanje ob zmanjšanem obsegu.</w:t>
      </w:r>
    </w:p>
    <w:p w14:paraId="2A5DA7A9" w14:textId="1BDEC420" w:rsidR="00DD56CC" w:rsidRPr="004A05F4" w:rsidRDefault="00DD56CC" w:rsidP="00E17141">
      <w:pPr>
        <w:numPr>
          <w:ilvl w:val="0"/>
          <w:numId w:val="28"/>
        </w:numPr>
        <w:jc w:val="both"/>
        <w:rPr>
          <w:rFonts w:ascii="Arial" w:hAnsi="Arial" w:cs="Arial"/>
          <w:sz w:val="22"/>
          <w:szCs w:val="22"/>
        </w:rPr>
      </w:pPr>
      <w:r w:rsidRPr="004A05F4">
        <w:rPr>
          <w:rFonts w:ascii="Arial" w:hAnsi="Arial" w:cs="Arial"/>
          <w:sz w:val="22"/>
          <w:szCs w:val="22"/>
        </w:rPr>
        <w:t>Koncesionar se zaveže, da bo o spremembah takoj obvestil koncedent</w:t>
      </w:r>
      <w:r w:rsidR="00C143F3" w:rsidRPr="004A05F4">
        <w:rPr>
          <w:rFonts w:ascii="Arial" w:hAnsi="Arial" w:cs="Arial"/>
          <w:sz w:val="22"/>
          <w:szCs w:val="22"/>
        </w:rPr>
        <w:t>a</w:t>
      </w:r>
      <w:r w:rsidRPr="004A05F4">
        <w:rPr>
          <w:rFonts w:ascii="Arial" w:hAnsi="Arial" w:cs="Arial"/>
          <w:sz w:val="22"/>
          <w:szCs w:val="22"/>
        </w:rPr>
        <w:t xml:space="preserve"> in predložil utemeljene podatke o številu uporabnikov, kapacitetah in organizacijskih posledicah.</w:t>
      </w:r>
    </w:p>
    <w:p w14:paraId="605704CF" w14:textId="77777777" w:rsidR="00DD56CC" w:rsidRPr="004A05F4" w:rsidRDefault="00DD56CC" w:rsidP="00DD56CC">
      <w:pPr>
        <w:jc w:val="both"/>
        <w:rPr>
          <w:rFonts w:ascii="Arial" w:hAnsi="Arial" w:cs="Arial"/>
          <w:sz w:val="22"/>
          <w:szCs w:val="22"/>
        </w:rPr>
      </w:pPr>
    </w:p>
    <w:p w14:paraId="73D8B525" w14:textId="573C9EB2" w:rsidR="00DD56CC" w:rsidRPr="004A05F4" w:rsidRDefault="00DD56CC"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2BEE65AB" w14:textId="5CE16404" w:rsidR="00DD56CC" w:rsidRPr="004A05F4" w:rsidRDefault="00DD56CC" w:rsidP="00DD56CC">
      <w:pPr>
        <w:jc w:val="center"/>
        <w:rPr>
          <w:rFonts w:ascii="Arial" w:hAnsi="Arial" w:cs="Arial"/>
          <w:sz w:val="22"/>
          <w:szCs w:val="22"/>
        </w:rPr>
      </w:pPr>
      <w:r w:rsidRPr="004A05F4">
        <w:rPr>
          <w:rFonts w:ascii="Arial" w:hAnsi="Arial" w:cs="Arial"/>
          <w:sz w:val="22"/>
          <w:szCs w:val="22"/>
        </w:rPr>
        <w:t>(vzpostavitev notranjega nadzora in sistema kakovosti in varnosti)</w:t>
      </w:r>
    </w:p>
    <w:p w14:paraId="4DC6E0B1" w14:textId="77777777" w:rsidR="00DD56CC" w:rsidRPr="004A05F4" w:rsidRDefault="00DD56CC" w:rsidP="00DD56CC">
      <w:pPr>
        <w:jc w:val="center"/>
        <w:rPr>
          <w:rFonts w:ascii="Arial" w:hAnsi="Arial" w:cs="Arial"/>
          <w:sz w:val="22"/>
          <w:szCs w:val="22"/>
        </w:rPr>
      </w:pPr>
    </w:p>
    <w:p w14:paraId="30813636" w14:textId="5F11F21E" w:rsidR="00DD56CC" w:rsidRPr="004A05F4" w:rsidRDefault="00DD56CC" w:rsidP="00DD56CC">
      <w:pPr>
        <w:rPr>
          <w:rFonts w:ascii="Arial" w:hAnsi="Arial" w:cs="Arial"/>
          <w:sz w:val="22"/>
          <w:szCs w:val="22"/>
        </w:rPr>
      </w:pPr>
      <w:r w:rsidRPr="004A05F4">
        <w:rPr>
          <w:rFonts w:ascii="Arial" w:hAnsi="Arial" w:cs="Arial"/>
          <w:sz w:val="22"/>
          <w:szCs w:val="22"/>
        </w:rPr>
        <w:t>Koncesionar je dolžan vzpostaviti notranji nadzor in sistem kakovosti in varnosti v skladu s smernicami pristojnega ministrstva.</w:t>
      </w:r>
    </w:p>
    <w:p w14:paraId="49CD85B8" w14:textId="6741F6D5" w:rsidR="00DD56CC" w:rsidRPr="004A05F4" w:rsidRDefault="00DD56CC"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50EE44DC" w14:textId="34F551E4" w:rsidR="001C0251" w:rsidRPr="004A05F4" w:rsidRDefault="001C0251" w:rsidP="001C0251">
      <w:pPr>
        <w:jc w:val="center"/>
        <w:rPr>
          <w:rFonts w:ascii="Arial" w:eastAsia="Calibri" w:hAnsi="Arial" w:cs="Arial"/>
          <w:sz w:val="22"/>
          <w:szCs w:val="22"/>
          <w:lang w:eastAsia="ar-SA"/>
        </w:rPr>
      </w:pPr>
      <w:r w:rsidRPr="004A05F4">
        <w:rPr>
          <w:rFonts w:ascii="Arial" w:eastAsia="Calibri" w:hAnsi="Arial" w:cs="Arial"/>
          <w:sz w:val="22"/>
          <w:szCs w:val="22"/>
          <w:lang w:eastAsia="ar-SA"/>
        </w:rPr>
        <w:t>(obveznost poročanja)</w:t>
      </w:r>
    </w:p>
    <w:p w14:paraId="42536A2D" w14:textId="77777777" w:rsidR="001C0251" w:rsidRPr="004A05F4" w:rsidRDefault="001C0251" w:rsidP="001C0251">
      <w:pPr>
        <w:jc w:val="center"/>
        <w:rPr>
          <w:rFonts w:ascii="Arial" w:eastAsia="Calibri" w:hAnsi="Arial" w:cs="Arial"/>
          <w:sz w:val="22"/>
          <w:szCs w:val="22"/>
          <w:lang w:eastAsia="ar-SA"/>
        </w:rPr>
      </w:pPr>
    </w:p>
    <w:p w14:paraId="5FD48DA0" w14:textId="601E6D58"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t>(1) Koncesionar v letnem poročilu, ki ga koncedent</w:t>
      </w:r>
      <w:r w:rsidR="00C143F3" w:rsidRPr="004A05F4">
        <w:rPr>
          <w:rFonts w:ascii="Arial" w:eastAsia="Calibri" w:hAnsi="Arial" w:cs="Arial"/>
          <w:sz w:val="22"/>
          <w:szCs w:val="22"/>
          <w:lang w:eastAsia="ar-SA"/>
        </w:rPr>
        <w:t>u</w:t>
      </w:r>
      <w:r w:rsidRPr="004A05F4">
        <w:rPr>
          <w:rFonts w:ascii="Arial" w:eastAsia="Calibri" w:hAnsi="Arial" w:cs="Arial"/>
          <w:sz w:val="22"/>
          <w:szCs w:val="22"/>
          <w:lang w:eastAsia="ar-SA"/>
        </w:rPr>
        <w:t xml:space="preserve"> predloži do 31. marca za preteklo koledarsko leto, poroča o:</w:t>
      </w:r>
    </w:p>
    <w:p w14:paraId="784A2DEE" w14:textId="77777777"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lastRenderedPageBreak/>
        <w:t>- vzpostavljenih internih standardih kakovosti in varnosti;</w:t>
      </w:r>
    </w:p>
    <w:p w14:paraId="50D0F880" w14:textId="77777777"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t>- obsegu in rezultatih notranjega nadzora nad uporabo standardov kakovosti in varnosti;</w:t>
      </w:r>
    </w:p>
    <w:p w14:paraId="7BDA15D9" w14:textId="77777777"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t>- rezultatih, ki jih prikažejo interni kazalniki;</w:t>
      </w:r>
    </w:p>
    <w:p w14:paraId="78850D61" w14:textId="77777777"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t>– rezultatih, ki jih prikažejo kazalniki kakovosti, ki jih določi minister in so objavljeni na spletni strani ministrstva in</w:t>
      </w:r>
    </w:p>
    <w:p w14:paraId="1657AE12" w14:textId="79E30507"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t>-  številu zaposlenih, pogodbenih delavcev in prostovoljcev.</w:t>
      </w:r>
    </w:p>
    <w:p w14:paraId="553BC767" w14:textId="1544E2B2"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t>(2) Izvajalec DO na domu je dolžan IRSSV mesečno sporočati podatke o novih mestih za izvajanje DO na domu, številu kandidatov za uporabo storitev DO na domu in njihovi kategoriji DO.</w:t>
      </w:r>
    </w:p>
    <w:p w14:paraId="30100280" w14:textId="0EB9719A"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t>(3) Koncesionar je od začetka izvajanja koncesijske dejavnosti dolžan pravnim osebam oziroma drugim institucijam, ki so pooblaščene za izvajanje predpisanih statističnih spremljanj dogodkov, sporočati svoje podatke v zvezi z opravljanjem javne službe, v predpisanih rokih in obsegu.</w:t>
      </w:r>
    </w:p>
    <w:p w14:paraId="4199A50E" w14:textId="210B0CEE"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t>(4) Koncesionar je dolžan sprotno pisno poročati koncedent</w:t>
      </w:r>
      <w:r w:rsidR="00AD1AA8">
        <w:rPr>
          <w:rFonts w:ascii="Arial" w:eastAsia="Calibri" w:hAnsi="Arial" w:cs="Arial"/>
          <w:sz w:val="22"/>
          <w:szCs w:val="22"/>
          <w:lang w:eastAsia="ar-SA"/>
        </w:rPr>
        <w:t>u</w:t>
      </w:r>
      <w:r w:rsidRPr="004A05F4">
        <w:rPr>
          <w:rFonts w:ascii="Arial" w:eastAsia="Calibri" w:hAnsi="Arial" w:cs="Arial"/>
          <w:sz w:val="22"/>
          <w:szCs w:val="22"/>
          <w:lang w:eastAsia="ar-SA"/>
        </w:rPr>
        <w:t xml:space="preserve"> o vseh dejstvih in pojavih, ki bi utegnili vplivati na izvajanje koncesijske dejavnosti, kot so pomembnejše kadrovske spremembe, nepredvideni dogodki, nesreče in podobno.</w:t>
      </w:r>
    </w:p>
    <w:p w14:paraId="60CECA0F" w14:textId="2A8B9C31" w:rsidR="001C0251" w:rsidRPr="004A05F4" w:rsidRDefault="001C0251" w:rsidP="001C0251">
      <w:pPr>
        <w:jc w:val="both"/>
        <w:rPr>
          <w:rFonts w:ascii="Arial" w:eastAsia="Calibri" w:hAnsi="Arial" w:cs="Arial"/>
          <w:sz w:val="22"/>
          <w:szCs w:val="22"/>
          <w:lang w:eastAsia="ar-SA"/>
        </w:rPr>
      </w:pPr>
      <w:r w:rsidRPr="004A05F4">
        <w:rPr>
          <w:rFonts w:ascii="Arial" w:eastAsia="Calibri" w:hAnsi="Arial" w:cs="Arial"/>
          <w:sz w:val="22"/>
          <w:szCs w:val="22"/>
          <w:lang w:eastAsia="ar-SA"/>
        </w:rPr>
        <w:t>(5) Koncesionar mora na zahtevo koncedent</w:t>
      </w:r>
      <w:r w:rsidR="00C143F3" w:rsidRPr="004A05F4">
        <w:rPr>
          <w:rFonts w:ascii="Arial" w:eastAsia="Calibri" w:hAnsi="Arial" w:cs="Arial"/>
          <w:sz w:val="22"/>
          <w:szCs w:val="22"/>
          <w:lang w:eastAsia="ar-SA"/>
        </w:rPr>
        <w:t>a</w:t>
      </w:r>
      <w:r w:rsidRPr="004A05F4">
        <w:rPr>
          <w:rFonts w:ascii="Arial" w:eastAsia="Calibri" w:hAnsi="Arial" w:cs="Arial"/>
          <w:sz w:val="22"/>
          <w:szCs w:val="22"/>
          <w:lang w:eastAsia="ar-SA"/>
        </w:rPr>
        <w:t xml:space="preserve"> v roku, ki mu ga določi koncedent, poročati o svojem finančnem poslovanju v delu, ki se nanaša na opravljanje koncesijske dejavnosti.</w:t>
      </w:r>
    </w:p>
    <w:p w14:paraId="6893FD74" w14:textId="77777777" w:rsidR="00094512" w:rsidRPr="004A05F4" w:rsidRDefault="00094512" w:rsidP="00130A54">
      <w:pPr>
        <w:jc w:val="both"/>
        <w:rPr>
          <w:rFonts w:ascii="Arial" w:hAnsi="Arial" w:cs="Arial"/>
          <w:sz w:val="22"/>
          <w:szCs w:val="22"/>
        </w:rPr>
      </w:pPr>
    </w:p>
    <w:p w14:paraId="48699A2A" w14:textId="77777777" w:rsidR="00894791" w:rsidRPr="004A05F4" w:rsidRDefault="00894791"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50088E5F" w14:textId="77777777" w:rsidR="001C0251" w:rsidRPr="004A05F4" w:rsidRDefault="001C0251" w:rsidP="001C0251">
      <w:pPr>
        <w:jc w:val="center"/>
        <w:textAlignment w:val="auto"/>
        <w:rPr>
          <w:rFonts w:ascii="Arial" w:hAnsi="Arial" w:cs="Arial"/>
          <w:sz w:val="22"/>
          <w:szCs w:val="22"/>
        </w:rPr>
      </w:pPr>
      <w:r w:rsidRPr="004A05F4">
        <w:rPr>
          <w:rFonts w:ascii="Arial" w:hAnsi="Arial" w:cs="Arial"/>
          <w:sz w:val="22"/>
          <w:szCs w:val="22"/>
        </w:rPr>
        <w:t>(obveznosti iz naslova povzročene škode)</w:t>
      </w:r>
    </w:p>
    <w:p w14:paraId="11BF3FEC" w14:textId="77777777" w:rsidR="001C0251" w:rsidRPr="004A05F4" w:rsidRDefault="001C0251" w:rsidP="001C0251">
      <w:pPr>
        <w:jc w:val="both"/>
        <w:textAlignment w:val="auto"/>
        <w:rPr>
          <w:rFonts w:ascii="Arial" w:hAnsi="Arial" w:cs="Arial"/>
          <w:sz w:val="22"/>
          <w:szCs w:val="22"/>
        </w:rPr>
      </w:pPr>
    </w:p>
    <w:p w14:paraId="10CC2C36" w14:textId="5F105CA6" w:rsidR="001C0251" w:rsidRPr="004A05F4" w:rsidRDefault="001C0251" w:rsidP="001C0251">
      <w:pPr>
        <w:jc w:val="both"/>
        <w:textAlignment w:val="auto"/>
        <w:rPr>
          <w:rFonts w:ascii="Arial" w:hAnsi="Arial" w:cs="Arial"/>
          <w:sz w:val="22"/>
          <w:szCs w:val="22"/>
        </w:rPr>
      </w:pPr>
      <w:r w:rsidRPr="004A05F4">
        <w:rPr>
          <w:rFonts w:ascii="Arial" w:hAnsi="Arial" w:cs="Arial"/>
          <w:sz w:val="22"/>
          <w:szCs w:val="22"/>
        </w:rPr>
        <w:t xml:space="preserve">Koncesionar je uporabniku koncesijske dejavnosti in tretjim osebam odgovoren za vsako povzročeno škodo, ki je nastala pri opravljanju in v zvezi z opravljanjem koncesijske dejavnosti, razen če dokaže, da bi škoda nastala tudi v primeru, če uporabnik ne bi koristil njegove storitve. </w:t>
      </w:r>
    </w:p>
    <w:p w14:paraId="2112BCC6" w14:textId="77777777" w:rsidR="001C0251" w:rsidRPr="004A05F4" w:rsidRDefault="001C0251" w:rsidP="00A969DA">
      <w:pPr>
        <w:pStyle w:val="Telobesedila"/>
        <w:spacing w:after="0"/>
        <w:rPr>
          <w:rFonts w:ascii="Arial" w:eastAsia="Times New Roman" w:hAnsi="Arial" w:cs="Arial"/>
          <w:sz w:val="22"/>
          <w:szCs w:val="22"/>
          <w:lang w:eastAsia="sl-SI"/>
        </w:rPr>
      </w:pPr>
    </w:p>
    <w:p w14:paraId="6E696AE1" w14:textId="77777777" w:rsidR="003908E4" w:rsidRPr="004A05F4" w:rsidRDefault="003908E4"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2F609D9E" w14:textId="1A94B4E3" w:rsidR="00005049" w:rsidRPr="004A05F4" w:rsidRDefault="00005049" w:rsidP="00005049">
      <w:pPr>
        <w:pStyle w:val="Odstavekseznama"/>
        <w:ind w:left="360"/>
        <w:jc w:val="center"/>
        <w:rPr>
          <w:rFonts w:ascii="Arial" w:hAnsi="Arial" w:cs="Arial"/>
          <w:sz w:val="22"/>
          <w:szCs w:val="22"/>
        </w:rPr>
      </w:pPr>
      <w:r w:rsidRPr="004A05F4">
        <w:rPr>
          <w:rFonts w:ascii="Arial" w:hAnsi="Arial" w:cs="Arial"/>
          <w:sz w:val="22"/>
          <w:szCs w:val="22"/>
        </w:rPr>
        <w:t>(zahteva koncedenta za spremembo koncesijske pogodbe)</w:t>
      </w:r>
    </w:p>
    <w:p w14:paraId="1EF422F2" w14:textId="77777777" w:rsidR="00894791" w:rsidRPr="004A05F4" w:rsidRDefault="00894791" w:rsidP="00130A54">
      <w:pPr>
        <w:jc w:val="both"/>
        <w:rPr>
          <w:rFonts w:ascii="Arial" w:hAnsi="Arial" w:cs="Arial"/>
          <w:sz w:val="22"/>
          <w:szCs w:val="22"/>
        </w:rPr>
      </w:pPr>
    </w:p>
    <w:p w14:paraId="041196E7" w14:textId="4FDFA8E5" w:rsidR="00005049" w:rsidRPr="004A05F4" w:rsidRDefault="00005049" w:rsidP="00E17141">
      <w:pPr>
        <w:numPr>
          <w:ilvl w:val="0"/>
          <w:numId w:val="25"/>
        </w:numPr>
        <w:jc w:val="both"/>
        <w:rPr>
          <w:rFonts w:ascii="Arial" w:hAnsi="Arial" w:cs="Arial"/>
          <w:sz w:val="22"/>
          <w:szCs w:val="22"/>
        </w:rPr>
      </w:pPr>
      <w:r w:rsidRPr="004A05F4">
        <w:rPr>
          <w:rFonts w:ascii="Arial" w:hAnsi="Arial" w:cs="Arial"/>
          <w:sz w:val="22"/>
          <w:szCs w:val="22"/>
        </w:rPr>
        <w:t>Koncedent lahko zahteva spremembo te pogodbe v naslednjih primerih:</w:t>
      </w:r>
    </w:p>
    <w:p w14:paraId="31D6DA69" w14:textId="77777777" w:rsidR="00005049" w:rsidRPr="004A05F4" w:rsidRDefault="00005049" w:rsidP="00E17141">
      <w:pPr>
        <w:numPr>
          <w:ilvl w:val="0"/>
          <w:numId w:val="26"/>
        </w:numPr>
        <w:jc w:val="both"/>
        <w:rPr>
          <w:rFonts w:ascii="Arial" w:hAnsi="Arial" w:cs="Arial"/>
          <w:sz w:val="22"/>
          <w:szCs w:val="22"/>
        </w:rPr>
      </w:pPr>
      <w:r w:rsidRPr="004A05F4">
        <w:rPr>
          <w:rFonts w:ascii="Arial" w:hAnsi="Arial" w:cs="Arial"/>
          <w:sz w:val="22"/>
          <w:szCs w:val="22"/>
        </w:rPr>
        <w:t>spremembe zakonov in predpisov, ki vplivajo na določbe te pogodbe,</w:t>
      </w:r>
    </w:p>
    <w:p w14:paraId="1664C21B" w14:textId="180AF847" w:rsidR="00005049" w:rsidRPr="004A05F4" w:rsidRDefault="00005049" w:rsidP="00E17141">
      <w:pPr>
        <w:numPr>
          <w:ilvl w:val="0"/>
          <w:numId w:val="26"/>
        </w:numPr>
        <w:jc w:val="both"/>
        <w:rPr>
          <w:rFonts w:ascii="Arial" w:hAnsi="Arial" w:cs="Arial"/>
          <w:sz w:val="22"/>
          <w:szCs w:val="22"/>
        </w:rPr>
      </w:pPr>
      <w:r w:rsidRPr="004A05F4">
        <w:rPr>
          <w:rFonts w:ascii="Arial" w:hAnsi="Arial" w:cs="Arial"/>
          <w:sz w:val="22"/>
          <w:szCs w:val="22"/>
        </w:rPr>
        <w:t>spremembe okoliščin, ki jih ni bilo mogoče predvideti ob podpisu te pogodbe.</w:t>
      </w:r>
    </w:p>
    <w:p w14:paraId="32773E61" w14:textId="77777777" w:rsidR="00005049" w:rsidRPr="004A05F4" w:rsidRDefault="00005049" w:rsidP="00E17141">
      <w:pPr>
        <w:numPr>
          <w:ilvl w:val="0"/>
          <w:numId w:val="25"/>
        </w:numPr>
        <w:jc w:val="both"/>
        <w:rPr>
          <w:rFonts w:ascii="Arial" w:hAnsi="Arial" w:cs="Arial"/>
          <w:sz w:val="22"/>
          <w:szCs w:val="22"/>
        </w:rPr>
      </w:pPr>
      <w:r w:rsidRPr="004A05F4">
        <w:rPr>
          <w:rFonts w:ascii="Arial" w:hAnsi="Arial" w:cs="Arial"/>
          <w:sz w:val="22"/>
          <w:szCs w:val="22"/>
        </w:rPr>
        <w:t>Koncesijska pogodba se lahko spremeni le sporazumno. O spremembi se stranke dogovorijo z aneksom k tej pogodbi. Spremembe in dopolnitve te pogodbe so veljavne le v pisni obliki.</w:t>
      </w:r>
    </w:p>
    <w:p w14:paraId="599AFE4C" w14:textId="77777777" w:rsidR="00130A54" w:rsidRPr="004A05F4" w:rsidRDefault="00130A54" w:rsidP="00130A54">
      <w:pPr>
        <w:jc w:val="both"/>
        <w:rPr>
          <w:rFonts w:ascii="Arial" w:hAnsi="Arial" w:cs="Arial"/>
          <w:sz w:val="22"/>
          <w:szCs w:val="22"/>
        </w:rPr>
      </w:pPr>
    </w:p>
    <w:p w14:paraId="5D363B5D" w14:textId="77777777" w:rsidR="003908E4" w:rsidRPr="004A05F4" w:rsidRDefault="003908E4"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3C7E7EA6" w14:textId="77777777" w:rsidR="00721B3F" w:rsidRPr="004A05F4" w:rsidRDefault="00721B3F" w:rsidP="00721B3F">
      <w:pPr>
        <w:jc w:val="center"/>
        <w:rPr>
          <w:rFonts w:ascii="Arial" w:hAnsi="Arial" w:cs="Arial"/>
          <w:sz w:val="22"/>
          <w:szCs w:val="22"/>
        </w:rPr>
      </w:pPr>
      <w:r w:rsidRPr="004A05F4">
        <w:rPr>
          <w:rFonts w:ascii="Arial" w:hAnsi="Arial" w:cs="Arial"/>
          <w:sz w:val="22"/>
          <w:szCs w:val="22"/>
        </w:rPr>
        <w:t>(prenehanje koncesijske pogodbe)</w:t>
      </w:r>
    </w:p>
    <w:p w14:paraId="049041EB" w14:textId="77777777" w:rsidR="003908E4" w:rsidRPr="004A05F4" w:rsidRDefault="003908E4" w:rsidP="00130A54">
      <w:pPr>
        <w:jc w:val="both"/>
        <w:rPr>
          <w:rFonts w:ascii="Arial" w:hAnsi="Arial" w:cs="Arial"/>
          <w:sz w:val="22"/>
          <w:szCs w:val="22"/>
        </w:rPr>
      </w:pPr>
    </w:p>
    <w:p w14:paraId="2C1A56FA" w14:textId="77777777" w:rsidR="00005049" w:rsidRPr="004A05F4" w:rsidRDefault="00005049" w:rsidP="00005049">
      <w:p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Koncesijska pogodba preneha: </w:t>
      </w:r>
    </w:p>
    <w:p w14:paraId="09878080" w14:textId="77777777" w:rsidR="00005049" w:rsidRPr="004A05F4" w:rsidRDefault="00005049" w:rsidP="00E17141">
      <w:pPr>
        <w:numPr>
          <w:ilvl w:val="0"/>
          <w:numId w:val="24"/>
        </w:numPr>
        <w:overflowPunct/>
        <w:autoSpaceDE/>
        <w:autoSpaceDN/>
        <w:adjustRightInd/>
        <w:jc w:val="both"/>
        <w:textAlignment w:val="auto"/>
        <w:rPr>
          <w:rFonts w:ascii="Arial" w:hAnsi="Arial" w:cs="Arial"/>
          <w:sz w:val="22"/>
          <w:szCs w:val="22"/>
        </w:rPr>
      </w:pPr>
      <w:r w:rsidRPr="004A05F4">
        <w:rPr>
          <w:rFonts w:ascii="Arial" w:hAnsi="Arial" w:cs="Arial"/>
          <w:sz w:val="22"/>
          <w:szCs w:val="22"/>
        </w:rPr>
        <w:t>s potekom časa, za katerega je sklenjena;</w:t>
      </w:r>
    </w:p>
    <w:p w14:paraId="2E597383" w14:textId="77777777" w:rsidR="00005049" w:rsidRPr="004A05F4" w:rsidRDefault="00005049" w:rsidP="00E17141">
      <w:pPr>
        <w:numPr>
          <w:ilvl w:val="0"/>
          <w:numId w:val="24"/>
        </w:num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sporazumno, če se tako dogovorijo pogodbene stranke; </w:t>
      </w:r>
    </w:p>
    <w:p w14:paraId="38B1273B" w14:textId="73A59BC9" w:rsidR="00005049" w:rsidRPr="004A05F4" w:rsidRDefault="00005049" w:rsidP="00E17141">
      <w:pPr>
        <w:numPr>
          <w:ilvl w:val="0"/>
          <w:numId w:val="24"/>
        </w:numPr>
        <w:overflowPunct/>
        <w:autoSpaceDE/>
        <w:autoSpaceDN/>
        <w:adjustRightInd/>
        <w:jc w:val="both"/>
        <w:textAlignment w:val="auto"/>
        <w:rPr>
          <w:rFonts w:ascii="Arial" w:hAnsi="Arial" w:cs="Arial"/>
          <w:sz w:val="22"/>
          <w:szCs w:val="22"/>
        </w:rPr>
      </w:pPr>
      <w:r w:rsidRPr="004A05F4">
        <w:rPr>
          <w:rFonts w:ascii="Arial" w:hAnsi="Arial" w:cs="Arial"/>
          <w:sz w:val="22"/>
          <w:szCs w:val="22"/>
        </w:rPr>
        <w:t xml:space="preserve">z odpovedjo pogodbe iz razlogov iz </w:t>
      </w:r>
      <w:r w:rsidR="00A04B31" w:rsidRPr="004A05F4">
        <w:rPr>
          <w:rFonts w:ascii="Arial" w:hAnsi="Arial" w:cs="Arial"/>
          <w:sz w:val="22"/>
          <w:szCs w:val="22"/>
        </w:rPr>
        <w:t>9</w:t>
      </w:r>
      <w:r w:rsidRPr="004A05F4">
        <w:rPr>
          <w:rFonts w:ascii="Arial" w:hAnsi="Arial" w:cs="Arial"/>
          <w:sz w:val="22"/>
          <w:szCs w:val="22"/>
        </w:rPr>
        <w:t>. člena te pogodbe;</w:t>
      </w:r>
    </w:p>
    <w:p w14:paraId="7F3AD693" w14:textId="77777777" w:rsidR="00005049" w:rsidRPr="004A05F4" w:rsidRDefault="00005049" w:rsidP="00E17141">
      <w:pPr>
        <w:numPr>
          <w:ilvl w:val="0"/>
          <w:numId w:val="24"/>
        </w:numPr>
        <w:overflowPunct/>
        <w:autoSpaceDE/>
        <w:autoSpaceDN/>
        <w:adjustRightInd/>
        <w:jc w:val="both"/>
        <w:textAlignment w:val="auto"/>
        <w:rPr>
          <w:rFonts w:ascii="Arial" w:hAnsi="Arial" w:cs="Arial"/>
          <w:sz w:val="22"/>
          <w:szCs w:val="22"/>
        </w:rPr>
      </w:pPr>
      <w:r w:rsidRPr="004A05F4">
        <w:rPr>
          <w:rFonts w:ascii="Arial" w:hAnsi="Arial" w:cs="Arial"/>
          <w:sz w:val="22"/>
          <w:szCs w:val="22"/>
        </w:rPr>
        <w:t>s pričetkom stečajnega postopka nad koncesionarjem ali zaradi prenehanja koncesionarja kot pravne osebe;</w:t>
      </w:r>
    </w:p>
    <w:p w14:paraId="6E9639B4" w14:textId="4A7EDEE4" w:rsidR="00130A54" w:rsidRPr="004A05F4" w:rsidRDefault="00005049" w:rsidP="00E17141">
      <w:pPr>
        <w:numPr>
          <w:ilvl w:val="0"/>
          <w:numId w:val="24"/>
        </w:numPr>
        <w:overflowPunct/>
        <w:autoSpaceDE/>
        <w:autoSpaceDN/>
        <w:adjustRightInd/>
        <w:jc w:val="both"/>
        <w:textAlignment w:val="auto"/>
        <w:rPr>
          <w:rFonts w:ascii="Arial" w:hAnsi="Arial" w:cs="Arial"/>
          <w:sz w:val="22"/>
          <w:szCs w:val="22"/>
        </w:rPr>
      </w:pPr>
      <w:r w:rsidRPr="004A05F4">
        <w:rPr>
          <w:rFonts w:ascii="Arial" w:hAnsi="Arial" w:cs="Arial"/>
          <w:sz w:val="22"/>
          <w:szCs w:val="22"/>
        </w:rPr>
        <w:t>z odvzemom koncesije.</w:t>
      </w:r>
    </w:p>
    <w:p w14:paraId="5E76CB1A" w14:textId="77777777" w:rsidR="002E7D97" w:rsidRPr="004A05F4" w:rsidRDefault="002E7D97"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22090998" w14:textId="77777777" w:rsidR="00931988" w:rsidRPr="004A05F4" w:rsidRDefault="00931988" w:rsidP="00931988">
      <w:pPr>
        <w:jc w:val="center"/>
        <w:rPr>
          <w:rFonts w:ascii="Arial" w:hAnsi="Arial" w:cs="Arial"/>
          <w:sz w:val="22"/>
          <w:szCs w:val="22"/>
        </w:rPr>
      </w:pPr>
      <w:r w:rsidRPr="004A05F4">
        <w:rPr>
          <w:rFonts w:ascii="Arial" w:hAnsi="Arial" w:cs="Arial"/>
          <w:sz w:val="22"/>
          <w:szCs w:val="22"/>
        </w:rPr>
        <w:t>(odvzem koncesije in pogodbene kazni)</w:t>
      </w:r>
    </w:p>
    <w:p w14:paraId="0A726AAD" w14:textId="77777777" w:rsidR="002E7D97" w:rsidRPr="004A05F4" w:rsidRDefault="002E7D97" w:rsidP="00130A54">
      <w:pPr>
        <w:jc w:val="both"/>
        <w:rPr>
          <w:rFonts w:ascii="Arial" w:hAnsi="Arial" w:cs="Arial"/>
          <w:sz w:val="22"/>
          <w:szCs w:val="22"/>
        </w:rPr>
      </w:pPr>
    </w:p>
    <w:p w14:paraId="2FF9FAAC" w14:textId="77777777" w:rsidR="00411A5A" w:rsidRPr="004A05F4" w:rsidRDefault="00411A5A" w:rsidP="00E17141">
      <w:pPr>
        <w:numPr>
          <w:ilvl w:val="0"/>
          <w:numId w:val="23"/>
        </w:numPr>
        <w:jc w:val="both"/>
        <w:rPr>
          <w:rFonts w:ascii="Arial" w:hAnsi="Arial" w:cs="Arial"/>
          <w:sz w:val="22"/>
          <w:szCs w:val="22"/>
        </w:rPr>
      </w:pPr>
      <w:r w:rsidRPr="004A05F4">
        <w:rPr>
          <w:rFonts w:ascii="Arial" w:hAnsi="Arial" w:cs="Arial"/>
          <w:sz w:val="22"/>
          <w:szCs w:val="22"/>
        </w:rPr>
        <w:t>Koncesija se odvzame:</w:t>
      </w:r>
    </w:p>
    <w:p w14:paraId="241267C3" w14:textId="17EF6E66" w:rsidR="00411A5A" w:rsidRPr="004A05F4" w:rsidRDefault="00411A5A" w:rsidP="00E17141">
      <w:pPr>
        <w:numPr>
          <w:ilvl w:val="0"/>
          <w:numId w:val="22"/>
        </w:numPr>
        <w:jc w:val="both"/>
        <w:rPr>
          <w:rFonts w:ascii="Arial" w:hAnsi="Arial" w:cs="Arial"/>
          <w:sz w:val="22"/>
          <w:szCs w:val="22"/>
        </w:rPr>
      </w:pPr>
      <w:r w:rsidRPr="004A05F4">
        <w:rPr>
          <w:rFonts w:ascii="Arial" w:hAnsi="Arial" w:cs="Arial"/>
          <w:sz w:val="22"/>
          <w:szCs w:val="22"/>
        </w:rPr>
        <w:t>če koncesionar v roku, določenem v odločbi o podelitvi koncesije ne podpiše koncesijske pogodbe, pa koncedent tega roka ne podaljšajo v skladu z zakonom;</w:t>
      </w:r>
    </w:p>
    <w:p w14:paraId="71235E0E" w14:textId="77777777" w:rsidR="00411A5A" w:rsidRPr="004A05F4" w:rsidRDefault="00411A5A" w:rsidP="00E17141">
      <w:pPr>
        <w:numPr>
          <w:ilvl w:val="0"/>
          <w:numId w:val="22"/>
        </w:numPr>
        <w:jc w:val="both"/>
        <w:rPr>
          <w:rFonts w:ascii="Arial" w:hAnsi="Arial" w:cs="Arial"/>
          <w:sz w:val="22"/>
          <w:szCs w:val="22"/>
        </w:rPr>
      </w:pPr>
      <w:r w:rsidRPr="004A05F4">
        <w:rPr>
          <w:rFonts w:ascii="Arial" w:hAnsi="Arial" w:cs="Arial"/>
          <w:sz w:val="22"/>
          <w:szCs w:val="22"/>
        </w:rPr>
        <w:t>če koncesionar ne opravlja javne službe v skladu s predpisi ter odločbo o koncesiji;</w:t>
      </w:r>
    </w:p>
    <w:p w14:paraId="74DC4475" w14:textId="77777777" w:rsidR="00411A5A" w:rsidRPr="004A05F4" w:rsidRDefault="00411A5A" w:rsidP="00E17141">
      <w:pPr>
        <w:numPr>
          <w:ilvl w:val="0"/>
          <w:numId w:val="22"/>
        </w:numPr>
        <w:jc w:val="both"/>
        <w:rPr>
          <w:rFonts w:ascii="Arial" w:hAnsi="Arial" w:cs="Arial"/>
          <w:sz w:val="22"/>
          <w:szCs w:val="22"/>
        </w:rPr>
      </w:pPr>
      <w:r w:rsidRPr="004A05F4">
        <w:rPr>
          <w:rFonts w:ascii="Arial" w:hAnsi="Arial" w:cs="Arial"/>
          <w:sz w:val="22"/>
          <w:szCs w:val="22"/>
        </w:rPr>
        <w:t xml:space="preserve">če koncesionar v roku, določenem v odločbi o podelitvi koncesije, ne izpolni določenih pogojev za začetek opravljanja storitev, za katere je v odločbi o podelitvi koncesije </w:t>
      </w:r>
      <w:r w:rsidRPr="004A05F4">
        <w:rPr>
          <w:rFonts w:ascii="Arial" w:hAnsi="Arial" w:cs="Arial"/>
          <w:sz w:val="22"/>
          <w:szCs w:val="22"/>
        </w:rPr>
        <w:lastRenderedPageBreak/>
        <w:t>določeno, da jih koncesionar izpolni po podelitvi koncesije in sklenitvi pogodbe, pa koncedent tega roka ne podaljša v skladu z zakonom</w:t>
      </w:r>
    </w:p>
    <w:p w14:paraId="413B22A2" w14:textId="77777777" w:rsidR="00411A5A" w:rsidRPr="004A05F4" w:rsidRDefault="00411A5A" w:rsidP="00E17141">
      <w:pPr>
        <w:numPr>
          <w:ilvl w:val="0"/>
          <w:numId w:val="22"/>
        </w:numPr>
        <w:jc w:val="both"/>
        <w:rPr>
          <w:rFonts w:ascii="Arial" w:hAnsi="Arial" w:cs="Arial"/>
          <w:sz w:val="22"/>
          <w:szCs w:val="22"/>
        </w:rPr>
      </w:pPr>
      <w:r w:rsidRPr="004A05F4">
        <w:rPr>
          <w:rFonts w:ascii="Arial" w:hAnsi="Arial" w:cs="Arial"/>
          <w:sz w:val="22"/>
          <w:szCs w:val="22"/>
        </w:rPr>
        <w:t>če koncesionar ne ravna v skladu z odločbami, izdanimi v okviru nadzora nad izvajanjem koncesije;</w:t>
      </w:r>
    </w:p>
    <w:p w14:paraId="14AC6A82" w14:textId="77777777" w:rsidR="00411A5A" w:rsidRPr="004A05F4" w:rsidRDefault="00411A5A" w:rsidP="00E17141">
      <w:pPr>
        <w:numPr>
          <w:ilvl w:val="0"/>
          <w:numId w:val="22"/>
        </w:numPr>
        <w:jc w:val="both"/>
        <w:rPr>
          <w:rFonts w:ascii="Arial" w:hAnsi="Arial" w:cs="Arial"/>
          <w:sz w:val="22"/>
          <w:szCs w:val="22"/>
        </w:rPr>
      </w:pPr>
      <w:r w:rsidRPr="004A05F4">
        <w:rPr>
          <w:rFonts w:ascii="Arial" w:hAnsi="Arial" w:cs="Arial"/>
          <w:sz w:val="22"/>
          <w:szCs w:val="22"/>
        </w:rPr>
        <w:t>če je zaradi slabega finančnega stanja koncesionarja, visoke stopnje njegove zadolženosti, poslovanja z izgubo v daljšem obdobju, precejšnjega odstopanja finančnega stanja koncesionarja od projekcije finančnega poslovanja, ki jo je predložil v svoji ponudbi, ali iz drugih finančnih razlogov mogoče utemeljeno sklepati, da ne bo mogel ustrezno izvrševati dejavnosti, ki je predmet koncesije ter</w:t>
      </w:r>
    </w:p>
    <w:p w14:paraId="1516E5AD" w14:textId="0B8DABD0" w:rsidR="00A969DA" w:rsidRPr="004A05F4" w:rsidRDefault="00411A5A" w:rsidP="00E17141">
      <w:pPr>
        <w:numPr>
          <w:ilvl w:val="0"/>
          <w:numId w:val="22"/>
        </w:numPr>
        <w:jc w:val="both"/>
        <w:rPr>
          <w:rFonts w:ascii="Arial" w:hAnsi="Arial" w:cs="Arial"/>
          <w:sz w:val="22"/>
          <w:szCs w:val="22"/>
        </w:rPr>
      </w:pPr>
      <w:r w:rsidRPr="004A05F4">
        <w:rPr>
          <w:rFonts w:ascii="Arial" w:hAnsi="Arial" w:cs="Arial"/>
          <w:sz w:val="22"/>
          <w:szCs w:val="22"/>
        </w:rPr>
        <w:t>če je zaradi zmanjšanja potreb po opravljanju storitev, ki so predmet koncesije, treba na določenem krajevnem območju zmanjšati obseg izvajanja javne službe, ki je predmet koncesije, pa se koncesionar in koncedent ne sporazumeta o ustrezni spremembi koncesijske pogodbe ali njeni sporazumni razvezi.</w:t>
      </w:r>
    </w:p>
    <w:p w14:paraId="06FFF6E7" w14:textId="5505072E" w:rsidR="00A969DA" w:rsidRPr="004A05F4" w:rsidRDefault="00411A5A" w:rsidP="00411A5A">
      <w:pPr>
        <w:jc w:val="both"/>
        <w:rPr>
          <w:rFonts w:ascii="Arial" w:hAnsi="Arial" w:cs="Arial"/>
          <w:sz w:val="22"/>
          <w:szCs w:val="22"/>
        </w:rPr>
      </w:pPr>
      <w:r w:rsidRPr="004A05F4">
        <w:rPr>
          <w:rFonts w:ascii="Arial" w:hAnsi="Arial" w:cs="Arial"/>
          <w:sz w:val="22"/>
          <w:szCs w:val="22"/>
        </w:rPr>
        <w:t>(2) Pristojni organ koncedenta pisno opozori koncesionarja o razlogu za odvzem koncesije, mu določi primeren rok za odpravo kršitev, slabega finančnega stanja ali za sporazumno spremembo oziroma razvezo pogodbe, in ga opozori, da bo v nasprotnem primeru uvedel postopek odvzema koncesije.</w:t>
      </w:r>
    </w:p>
    <w:p w14:paraId="0E5A89FA" w14:textId="4E82413D" w:rsidR="002E7D97" w:rsidRDefault="00411A5A" w:rsidP="00130A54">
      <w:pPr>
        <w:jc w:val="both"/>
        <w:rPr>
          <w:rFonts w:ascii="Arial" w:hAnsi="Arial" w:cs="Arial"/>
          <w:sz w:val="22"/>
          <w:szCs w:val="22"/>
        </w:rPr>
      </w:pPr>
      <w:r w:rsidRPr="004A05F4">
        <w:rPr>
          <w:rFonts w:ascii="Arial" w:hAnsi="Arial" w:cs="Arial"/>
          <w:sz w:val="22"/>
          <w:szCs w:val="22"/>
        </w:rPr>
        <w:t>(3) Če v določenem roku koncesionar ne odpravi kršitev, slabega finančnega stanja ali v njem ne pride do sporazumne spremembe oziroma razveze pogodbe, pristojni organ koncedenta po uradni dolžnosti izda odločbo, s katero odvzame koncesijo. Zoper odločbo o odvzemu koncesije ni pritožbe, možen pa je upravni spor.</w:t>
      </w:r>
    </w:p>
    <w:p w14:paraId="64232103" w14:textId="77777777" w:rsidR="00AD1AA8" w:rsidRPr="004A05F4" w:rsidRDefault="00AD1AA8" w:rsidP="00130A54">
      <w:pPr>
        <w:jc w:val="both"/>
        <w:rPr>
          <w:rFonts w:ascii="Arial" w:hAnsi="Arial" w:cs="Arial"/>
          <w:sz w:val="22"/>
          <w:szCs w:val="22"/>
        </w:rPr>
      </w:pPr>
    </w:p>
    <w:p w14:paraId="33429EBD" w14:textId="77777777" w:rsidR="002E7D97" w:rsidRPr="004A05F4" w:rsidRDefault="002E7D97"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667ED0CB" w14:textId="4FFA6D51" w:rsidR="002E7D97" w:rsidRPr="004A05F4" w:rsidRDefault="00931988" w:rsidP="00931988">
      <w:pPr>
        <w:jc w:val="center"/>
        <w:rPr>
          <w:rFonts w:ascii="Arial" w:hAnsi="Arial" w:cs="Arial"/>
          <w:sz w:val="22"/>
          <w:szCs w:val="22"/>
        </w:rPr>
      </w:pPr>
      <w:r w:rsidRPr="004A05F4">
        <w:rPr>
          <w:rFonts w:ascii="Arial" w:hAnsi="Arial" w:cs="Arial"/>
          <w:sz w:val="22"/>
          <w:szCs w:val="22"/>
        </w:rPr>
        <w:t>(pogodbena kazen)</w:t>
      </w:r>
    </w:p>
    <w:p w14:paraId="55408ACD" w14:textId="77777777" w:rsidR="00931988" w:rsidRPr="004A05F4" w:rsidRDefault="00931988" w:rsidP="00931988">
      <w:pPr>
        <w:jc w:val="center"/>
        <w:rPr>
          <w:rFonts w:ascii="Arial" w:hAnsi="Arial" w:cs="Arial"/>
          <w:sz w:val="22"/>
          <w:szCs w:val="22"/>
        </w:rPr>
      </w:pPr>
    </w:p>
    <w:p w14:paraId="66FD4220" w14:textId="77777777" w:rsidR="00411A5A" w:rsidRPr="004A05F4" w:rsidRDefault="00411A5A" w:rsidP="00411A5A">
      <w:pPr>
        <w:jc w:val="both"/>
        <w:rPr>
          <w:rFonts w:ascii="Arial" w:hAnsi="Arial" w:cs="Arial"/>
          <w:sz w:val="22"/>
          <w:szCs w:val="22"/>
        </w:rPr>
      </w:pPr>
      <w:r w:rsidRPr="004A05F4">
        <w:rPr>
          <w:rFonts w:ascii="Arial" w:hAnsi="Arial" w:cs="Arial"/>
          <w:sz w:val="22"/>
          <w:szCs w:val="22"/>
        </w:rPr>
        <w:t xml:space="preserve">Koncesionar je dolžan plačati pogodbeno kazen v naslednjih primerih: </w:t>
      </w:r>
    </w:p>
    <w:p w14:paraId="1CDEAD1B" w14:textId="77777777" w:rsidR="00411A5A" w:rsidRPr="004A05F4" w:rsidRDefault="00411A5A" w:rsidP="00E17141">
      <w:pPr>
        <w:numPr>
          <w:ilvl w:val="0"/>
          <w:numId w:val="22"/>
        </w:numPr>
        <w:jc w:val="both"/>
        <w:rPr>
          <w:rFonts w:ascii="Arial" w:hAnsi="Arial" w:cs="Arial"/>
          <w:sz w:val="22"/>
          <w:szCs w:val="22"/>
        </w:rPr>
      </w:pPr>
      <w:r w:rsidRPr="004A05F4">
        <w:rPr>
          <w:rFonts w:ascii="Arial" w:hAnsi="Arial" w:cs="Arial"/>
          <w:sz w:val="22"/>
          <w:szCs w:val="22"/>
        </w:rPr>
        <w:t xml:space="preserve">če v roku, določenem v odločitvi o podelitvi koncesije, ne pristopi k podpisu koncesijske pogodbe, </w:t>
      </w:r>
    </w:p>
    <w:p w14:paraId="25A3A95F" w14:textId="77777777" w:rsidR="00411A5A" w:rsidRPr="004A05F4" w:rsidRDefault="00411A5A" w:rsidP="00E17141">
      <w:pPr>
        <w:numPr>
          <w:ilvl w:val="0"/>
          <w:numId w:val="22"/>
        </w:numPr>
        <w:jc w:val="both"/>
        <w:rPr>
          <w:rFonts w:ascii="Arial" w:hAnsi="Arial" w:cs="Arial"/>
          <w:sz w:val="22"/>
          <w:szCs w:val="22"/>
        </w:rPr>
      </w:pPr>
      <w:r w:rsidRPr="004A05F4">
        <w:rPr>
          <w:rFonts w:ascii="Arial" w:hAnsi="Arial" w:cs="Arial"/>
          <w:sz w:val="22"/>
          <w:szCs w:val="22"/>
        </w:rPr>
        <w:t>v primeru  zamude z začetkom izvajanje storitve dolgotrajne oskrbe na domu  in</w:t>
      </w:r>
    </w:p>
    <w:p w14:paraId="12A55CB5" w14:textId="77777777" w:rsidR="00411A5A" w:rsidRPr="004A05F4" w:rsidRDefault="00411A5A" w:rsidP="00E17141">
      <w:pPr>
        <w:numPr>
          <w:ilvl w:val="0"/>
          <w:numId w:val="22"/>
        </w:numPr>
        <w:jc w:val="both"/>
        <w:rPr>
          <w:rFonts w:ascii="Arial" w:hAnsi="Arial" w:cs="Arial"/>
          <w:sz w:val="22"/>
          <w:szCs w:val="22"/>
        </w:rPr>
      </w:pPr>
      <w:r w:rsidRPr="004A05F4">
        <w:rPr>
          <w:rFonts w:ascii="Arial" w:hAnsi="Arial" w:cs="Arial"/>
          <w:sz w:val="22"/>
          <w:szCs w:val="22"/>
        </w:rPr>
        <w:t xml:space="preserve">v primeru neizpolnjevanja obveznosti iz te pogodbe. </w:t>
      </w:r>
    </w:p>
    <w:p w14:paraId="3D576339" w14:textId="77777777" w:rsidR="00330EE6" w:rsidRPr="004A05F4" w:rsidRDefault="00330EE6" w:rsidP="00130A54">
      <w:pPr>
        <w:jc w:val="both"/>
        <w:rPr>
          <w:rFonts w:ascii="Arial" w:hAnsi="Arial" w:cs="Arial"/>
          <w:sz w:val="22"/>
          <w:szCs w:val="22"/>
        </w:rPr>
      </w:pPr>
    </w:p>
    <w:p w14:paraId="44F031E1" w14:textId="77777777" w:rsidR="00417A21" w:rsidRPr="004A05F4" w:rsidRDefault="00417A21"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048AE6E4" w14:textId="77777777" w:rsidR="00931988" w:rsidRPr="004A05F4" w:rsidRDefault="00931988" w:rsidP="00931988">
      <w:pPr>
        <w:jc w:val="center"/>
        <w:rPr>
          <w:rFonts w:ascii="Arial" w:hAnsi="Arial" w:cs="Arial"/>
          <w:sz w:val="22"/>
          <w:szCs w:val="22"/>
        </w:rPr>
      </w:pPr>
      <w:r w:rsidRPr="004A05F4">
        <w:rPr>
          <w:rFonts w:ascii="Arial" w:hAnsi="Arial" w:cs="Arial"/>
          <w:sz w:val="22"/>
          <w:szCs w:val="22"/>
        </w:rPr>
        <w:t>(višina pogodbene kazni)</w:t>
      </w:r>
    </w:p>
    <w:p w14:paraId="7D2172FD" w14:textId="77777777" w:rsidR="00931988" w:rsidRPr="004A05F4" w:rsidRDefault="00931988" w:rsidP="00411A5A">
      <w:pPr>
        <w:jc w:val="both"/>
        <w:rPr>
          <w:rFonts w:ascii="Arial" w:hAnsi="Arial" w:cs="Arial"/>
          <w:sz w:val="22"/>
          <w:szCs w:val="22"/>
        </w:rPr>
      </w:pPr>
    </w:p>
    <w:p w14:paraId="44167E05" w14:textId="2819B42A" w:rsidR="00411A5A" w:rsidRPr="004A05F4" w:rsidRDefault="00411A5A" w:rsidP="00411A5A">
      <w:pPr>
        <w:jc w:val="both"/>
        <w:rPr>
          <w:rFonts w:ascii="Arial" w:hAnsi="Arial" w:cs="Arial"/>
          <w:sz w:val="22"/>
          <w:szCs w:val="22"/>
        </w:rPr>
      </w:pPr>
      <w:r w:rsidRPr="004A05F4">
        <w:rPr>
          <w:rFonts w:ascii="Arial" w:hAnsi="Arial" w:cs="Arial"/>
          <w:sz w:val="22"/>
          <w:szCs w:val="22"/>
        </w:rPr>
        <w:t>(1) Če koncesionar neupravičeno ne pristopi k podpisu koncesijske pogodbe v roku, določenem v odločitvi o podelitvi koncesije, se šteje, da je odstopil od koncesije brez upravičenega razloga. V tem primeru je dolžan koncedentu plačati pogodbeno kazen v višini 1.000,00 EUR.</w:t>
      </w:r>
    </w:p>
    <w:p w14:paraId="2DED661A" w14:textId="5EB3CFEF" w:rsidR="00411A5A" w:rsidRPr="004A05F4" w:rsidRDefault="00411A5A" w:rsidP="00411A5A">
      <w:pPr>
        <w:jc w:val="both"/>
        <w:rPr>
          <w:rFonts w:ascii="Arial" w:hAnsi="Arial" w:cs="Arial"/>
          <w:sz w:val="22"/>
          <w:szCs w:val="22"/>
        </w:rPr>
      </w:pPr>
      <w:r w:rsidRPr="004A05F4">
        <w:rPr>
          <w:rFonts w:ascii="Arial" w:hAnsi="Arial" w:cs="Arial"/>
          <w:sz w:val="22"/>
          <w:szCs w:val="22"/>
        </w:rPr>
        <w:t>(2) Če je koncesionar v zamudi z začetkom izvajanja storitve in neupravičeno ne začne izvajati storitve dolgotrajne oskrbe v roku, določenem s pogodbo oziroma z veljavno zakonodajo, je dolžan koncedentu plačati pogodbeno kazen v višini 100,00 EUR za vsak dan zamude. Skupna višina kazni po tej točki ne sme preseči 2.000,00 EUR.</w:t>
      </w:r>
    </w:p>
    <w:p w14:paraId="0AD803DB" w14:textId="333CF4F8" w:rsidR="00130A54" w:rsidRPr="004A05F4" w:rsidRDefault="00411A5A" w:rsidP="00411A5A">
      <w:pPr>
        <w:jc w:val="both"/>
        <w:rPr>
          <w:rFonts w:ascii="Arial" w:hAnsi="Arial" w:cs="Arial"/>
          <w:sz w:val="22"/>
          <w:szCs w:val="22"/>
        </w:rPr>
      </w:pPr>
      <w:r w:rsidRPr="004A05F4">
        <w:rPr>
          <w:rFonts w:ascii="Arial" w:hAnsi="Arial" w:cs="Arial"/>
          <w:sz w:val="22"/>
          <w:szCs w:val="22"/>
        </w:rPr>
        <w:t>(3) Če koncesionar ne izpolnjuje obveznosti iz koncesijske pogodbe in  kljub pisnemu opozorilu koncedenta ne odpravi ugotovljenih nepravilnosti pri izvajanju storitve (npr. neustrezna kakovost, pomanjkanje kadra, izvajanje pod predpisanim obsegom ipd.) v roku, določenem v opozorilu, je dolžan plačati pogodbeno kazen v višini 1.000,00 EUR za vsako posamezno ugotovljeno kršitev</w:t>
      </w:r>
    </w:p>
    <w:p w14:paraId="7E14F3D7" w14:textId="77777777" w:rsidR="00417A21" w:rsidRPr="004A05F4" w:rsidRDefault="00417A21"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04DB744C" w14:textId="77777777" w:rsidR="00417A21" w:rsidRPr="004A05F4" w:rsidRDefault="00417A21" w:rsidP="00130A54">
      <w:pPr>
        <w:pStyle w:val="Telobesedila"/>
        <w:spacing w:after="0"/>
        <w:rPr>
          <w:rFonts w:ascii="Arial" w:hAnsi="Arial" w:cs="Arial"/>
          <w:sz w:val="22"/>
          <w:szCs w:val="22"/>
        </w:rPr>
      </w:pPr>
    </w:p>
    <w:p w14:paraId="77057CB7" w14:textId="5DF31A76" w:rsidR="00046D81" w:rsidRPr="004A05F4" w:rsidRDefault="00046D81" w:rsidP="00AD1AA8">
      <w:pPr>
        <w:pStyle w:val="Telobesedila"/>
        <w:spacing w:after="0"/>
        <w:jc w:val="both"/>
        <w:rPr>
          <w:rFonts w:ascii="Arial" w:hAnsi="Arial" w:cs="Arial"/>
          <w:sz w:val="22"/>
          <w:szCs w:val="22"/>
          <w:lang w:val="sl-SI"/>
        </w:rPr>
      </w:pPr>
      <w:r w:rsidRPr="004A05F4">
        <w:rPr>
          <w:rFonts w:ascii="Arial" w:hAnsi="Arial" w:cs="Arial"/>
          <w:sz w:val="22"/>
          <w:szCs w:val="22"/>
          <w:lang w:val="sl-SI"/>
        </w:rPr>
        <w:t>Za izvajanje te pogodbe</w:t>
      </w:r>
      <w:r w:rsidR="0038367E" w:rsidRPr="004A05F4">
        <w:rPr>
          <w:rFonts w:ascii="Arial" w:hAnsi="Arial" w:cs="Arial"/>
          <w:sz w:val="22"/>
          <w:szCs w:val="22"/>
          <w:lang w:val="sl-SI"/>
        </w:rPr>
        <w:t xml:space="preserve"> </w:t>
      </w:r>
      <w:r w:rsidRPr="004A05F4">
        <w:rPr>
          <w:rFonts w:ascii="Arial" w:hAnsi="Arial" w:cs="Arial"/>
          <w:sz w:val="22"/>
          <w:szCs w:val="22"/>
          <w:lang w:val="sl-SI"/>
        </w:rPr>
        <w:t>določita podpisnika naslednje pooblaščenke/-ce</w:t>
      </w:r>
      <w:r w:rsidR="0038367E" w:rsidRPr="004A05F4">
        <w:rPr>
          <w:rFonts w:ascii="Arial" w:hAnsi="Arial" w:cs="Arial"/>
          <w:sz w:val="22"/>
          <w:szCs w:val="22"/>
          <w:lang w:val="sl-SI"/>
        </w:rPr>
        <w:t xml:space="preserve"> oziroma odgovornega nosilca</w:t>
      </w:r>
      <w:r w:rsidRPr="004A05F4">
        <w:rPr>
          <w:rFonts w:ascii="Arial" w:hAnsi="Arial" w:cs="Arial"/>
          <w:sz w:val="22"/>
          <w:szCs w:val="22"/>
          <w:lang w:val="sl-SI"/>
        </w:rPr>
        <w:t>:</w:t>
      </w:r>
    </w:p>
    <w:p w14:paraId="524AF8C2" w14:textId="77777777" w:rsidR="0038367E" w:rsidRPr="004A05F4" w:rsidRDefault="0038367E" w:rsidP="00046D81">
      <w:pPr>
        <w:pStyle w:val="Telobesedila"/>
        <w:spacing w:after="0"/>
        <w:rPr>
          <w:rFonts w:ascii="Arial" w:hAnsi="Arial" w:cs="Arial"/>
          <w:sz w:val="22"/>
          <w:szCs w:val="22"/>
          <w:lang w:val="sl-SI"/>
        </w:rPr>
      </w:pPr>
    </w:p>
    <w:p w14:paraId="26C290B9" w14:textId="2DC3ABEA" w:rsidR="00046D81" w:rsidRPr="004A05F4" w:rsidRDefault="00046D81" w:rsidP="00E17141">
      <w:pPr>
        <w:pStyle w:val="Telobesedila"/>
        <w:numPr>
          <w:ilvl w:val="0"/>
          <w:numId w:val="6"/>
        </w:numPr>
        <w:suppressAutoHyphens w:val="0"/>
        <w:spacing w:after="0"/>
        <w:ind w:right="29"/>
        <w:jc w:val="both"/>
        <w:rPr>
          <w:rFonts w:ascii="Arial" w:hAnsi="Arial" w:cs="Arial"/>
          <w:sz w:val="22"/>
          <w:szCs w:val="22"/>
          <w:lang w:val="sl-SI"/>
        </w:rPr>
      </w:pPr>
      <w:r w:rsidRPr="004A05F4">
        <w:rPr>
          <w:rFonts w:ascii="Arial" w:hAnsi="Arial" w:cs="Arial"/>
          <w:sz w:val="22"/>
          <w:szCs w:val="22"/>
          <w:lang w:val="sl-SI"/>
        </w:rPr>
        <w:t>za koncendenta: M</w:t>
      </w:r>
      <w:r w:rsidR="00AD1AA8">
        <w:rPr>
          <w:rFonts w:ascii="Arial" w:hAnsi="Arial" w:cs="Arial"/>
          <w:sz w:val="22"/>
          <w:szCs w:val="22"/>
          <w:lang w:val="sl-SI"/>
        </w:rPr>
        <w:t>ojca Cerar</w:t>
      </w:r>
      <w:r w:rsidRPr="004A05F4">
        <w:rPr>
          <w:rFonts w:ascii="Arial" w:hAnsi="Arial" w:cs="Arial"/>
          <w:sz w:val="22"/>
          <w:szCs w:val="22"/>
          <w:lang w:val="sl-SI"/>
        </w:rPr>
        <w:t xml:space="preserve">, </w:t>
      </w:r>
      <w:r w:rsidR="00AD1AA8">
        <w:rPr>
          <w:rFonts w:ascii="Arial" w:hAnsi="Arial" w:cs="Arial"/>
          <w:sz w:val="22"/>
          <w:szCs w:val="22"/>
          <w:lang w:val="sl-SI"/>
        </w:rPr>
        <w:t>V</w:t>
      </w:r>
      <w:r w:rsidRPr="004A05F4">
        <w:rPr>
          <w:rFonts w:ascii="Arial" w:hAnsi="Arial" w:cs="Arial"/>
          <w:sz w:val="22"/>
          <w:szCs w:val="22"/>
          <w:lang w:val="sl-SI"/>
        </w:rPr>
        <w:t xml:space="preserve">išja svetovalka </w:t>
      </w:r>
      <w:r w:rsidR="00AD1AA8">
        <w:rPr>
          <w:rFonts w:ascii="Arial" w:hAnsi="Arial" w:cs="Arial"/>
          <w:sz w:val="22"/>
          <w:szCs w:val="22"/>
          <w:lang w:val="sl-SI"/>
        </w:rPr>
        <w:t xml:space="preserve">za družbene in društvene dejavnosti </w:t>
      </w:r>
      <w:r w:rsidRPr="004A05F4">
        <w:rPr>
          <w:rFonts w:ascii="Arial" w:hAnsi="Arial" w:cs="Arial"/>
          <w:sz w:val="22"/>
          <w:szCs w:val="22"/>
          <w:lang w:val="sl-SI"/>
        </w:rPr>
        <w:t>, tel: 01</w:t>
      </w:r>
      <w:r w:rsidR="00AD1AA8">
        <w:rPr>
          <w:rFonts w:ascii="Arial" w:hAnsi="Arial" w:cs="Arial"/>
          <w:sz w:val="22"/>
          <w:szCs w:val="22"/>
          <w:lang w:val="sl-SI"/>
        </w:rPr>
        <w:t xml:space="preserve"> 72 96 310</w:t>
      </w:r>
      <w:r w:rsidRPr="004A05F4">
        <w:rPr>
          <w:rFonts w:ascii="Arial" w:hAnsi="Arial" w:cs="Arial"/>
          <w:sz w:val="22"/>
          <w:szCs w:val="22"/>
          <w:lang w:val="sl-SI"/>
        </w:rPr>
        <w:t xml:space="preserve">, </w:t>
      </w:r>
    </w:p>
    <w:p w14:paraId="288E8007" w14:textId="02F02023" w:rsidR="00046D81" w:rsidRPr="004A05F4" w:rsidRDefault="00046D81" w:rsidP="00046D81">
      <w:pPr>
        <w:pStyle w:val="Telobesedila"/>
        <w:suppressAutoHyphens w:val="0"/>
        <w:spacing w:after="0"/>
        <w:ind w:left="360" w:right="29"/>
        <w:jc w:val="both"/>
        <w:rPr>
          <w:rFonts w:ascii="Arial" w:hAnsi="Arial" w:cs="Arial"/>
          <w:sz w:val="22"/>
          <w:szCs w:val="22"/>
          <w:lang w:val="sl-SI"/>
        </w:rPr>
      </w:pPr>
      <w:r w:rsidRPr="004A05F4">
        <w:rPr>
          <w:rFonts w:ascii="Arial" w:hAnsi="Arial" w:cs="Arial"/>
          <w:sz w:val="22"/>
          <w:szCs w:val="22"/>
          <w:lang w:val="sl-SI"/>
        </w:rPr>
        <w:t xml:space="preserve">e-naslov: </w:t>
      </w:r>
      <w:hyperlink r:id="rId11" w:history="1">
        <w:r w:rsidR="00AD1AA8" w:rsidRPr="00582D79">
          <w:rPr>
            <w:rStyle w:val="Hiperpovezava"/>
            <w:rFonts w:ascii="Arial" w:hAnsi="Arial" w:cs="Arial"/>
            <w:sz w:val="22"/>
            <w:szCs w:val="22"/>
            <w:lang w:val="sl-SI"/>
          </w:rPr>
          <w:t>mojca.cerar@lukovica.si</w:t>
        </w:r>
      </w:hyperlink>
      <w:r w:rsidRPr="004A05F4">
        <w:rPr>
          <w:rFonts w:ascii="Arial" w:hAnsi="Arial" w:cs="Arial"/>
          <w:sz w:val="22"/>
          <w:szCs w:val="22"/>
          <w:lang w:val="sl-SI"/>
        </w:rPr>
        <w:t>;</w:t>
      </w:r>
    </w:p>
    <w:p w14:paraId="35F0D359" w14:textId="726EEFBB" w:rsidR="00596A83" w:rsidRPr="004A05F4" w:rsidRDefault="00046D81" w:rsidP="00563748">
      <w:pPr>
        <w:pStyle w:val="Telobesedila"/>
        <w:numPr>
          <w:ilvl w:val="0"/>
          <w:numId w:val="6"/>
        </w:numPr>
        <w:suppressAutoHyphens w:val="0"/>
        <w:spacing w:after="0"/>
        <w:ind w:right="29"/>
        <w:jc w:val="both"/>
        <w:rPr>
          <w:rFonts w:ascii="Arial" w:hAnsi="Arial" w:cs="Arial"/>
          <w:sz w:val="22"/>
          <w:szCs w:val="22"/>
          <w:lang w:val="sl-SI"/>
        </w:rPr>
      </w:pPr>
      <w:r w:rsidRPr="004A05F4">
        <w:rPr>
          <w:rFonts w:ascii="Arial" w:hAnsi="Arial" w:cs="Arial"/>
          <w:sz w:val="22"/>
          <w:szCs w:val="22"/>
          <w:lang w:val="sl-SI"/>
        </w:rPr>
        <w:lastRenderedPageBreak/>
        <w:t>za koncesionarja:__________________________________________________________.</w:t>
      </w:r>
    </w:p>
    <w:p w14:paraId="04BEF7E7" w14:textId="2D390A26" w:rsidR="005A3721" w:rsidRPr="004A05F4" w:rsidRDefault="005A3721" w:rsidP="005A3721">
      <w:pPr>
        <w:pStyle w:val="Telobesedila"/>
        <w:suppressAutoHyphens w:val="0"/>
        <w:spacing w:after="0"/>
        <w:ind w:left="360" w:right="29"/>
        <w:jc w:val="both"/>
        <w:rPr>
          <w:rFonts w:ascii="Arial" w:hAnsi="Arial" w:cs="Arial"/>
          <w:sz w:val="22"/>
          <w:szCs w:val="22"/>
          <w:lang w:val="sl-SI"/>
        </w:rPr>
      </w:pPr>
    </w:p>
    <w:p w14:paraId="0047143F" w14:textId="77777777" w:rsidR="005A3721" w:rsidRPr="004A05F4" w:rsidRDefault="005A3721" w:rsidP="005A3721">
      <w:pPr>
        <w:pStyle w:val="Telobesedila"/>
        <w:suppressAutoHyphens w:val="0"/>
        <w:spacing w:after="0"/>
        <w:ind w:left="360" w:right="29"/>
        <w:jc w:val="both"/>
        <w:rPr>
          <w:rFonts w:ascii="Arial" w:hAnsi="Arial" w:cs="Arial"/>
          <w:sz w:val="22"/>
          <w:szCs w:val="22"/>
          <w:lang w:val="sl-SI"/>
        </w:rPr>
      </w:pPr>
    </w:p>
    <w:p w14:paraId="6E953DAC" w14:textId="261C422B" w:rsidR="00417A21" w:rsidRPr="004A05F4" w:rsidRDefault="00417A21"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54DB9B39" w14:textId="78083349" w:rsidR="00352ADD" w:rsidRPr="004A05F4" w:rsidRDefault="00352ADD" w:rsidP="00352ADD">
      <w:pPr>
        <w:pStyle w:val="Telobesedila"/>
        <w:jc w:val="center"/>
        <w:rPr>
          <w:rFonts w:ascii="Arial" w:hAnsi="Arial" w:cs="Arial"/>
          <w:sz w:val="22"/>
          <w:szCs w:val="22"/>
        </w:rPr>
      </w:pPr>
      <w:r w:rsidRPr="004A05F4">
        <w:rPr>
          <w:rFonts w:ascii="Arial" w:hAnsi="Arial" w:cs="Arial"/>
          <w:sz w:val="22"/>
          <w:szCs w:val="22"/>
        </w:rPr>
        <w:t>(protikorupcijska klavzula)</w:t>
      </w:r>
    </w:p>
    <w:p w14:paraId="6E6BF0A9" w14:textId="560914DA" w:rsidR="00417A21" w:rsidRPr="004A05F4" w:rsidRDefault="00417A21" w:rsidP="00130A54">
      <w:pPr>
        <w:pStyle w:val="Telobesedila"/>
        <w:spacing w:after="0"/>
        <w:rPr>
          <w:rFonts w:ascii="Arial" w:hAnsi="Arial" w:cs="Arial"/>
          <w:sz w:val="22"/>
          <w:szCs w:val="22"/>
          <w:lang w:val="sl-SI"/>
        </w:rPr>
      </w:pPr>
    </w:p>
    <w:p w14:paraId="3103935E" w14:textId="77777777" w:rsidR="00046D81" w:rsidRPr="004A05F4" w:rsidRDefault="00046D81" w:rsidP="00046D81">
      <w:pPr>
        <w:pStyle w:val="Odstavekseznama"/>
        <w:ind w:left="0"/>
        <w:jc w:val="both"/>
        <w:rPr>
          <w:rFonts w:ascii="Arial" w:hAnsi="Arial" w:cs="Arial"/>
          <w:sz w:val="22"/>
          <w:szCs w:val="22"/>
        </w:rPr>
      </w:pPr>
      <w:r w:rsidRPr="004A05F4">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14:paraId="7139441A" w14:textId="77777777" w:rsidR="00046D81" w:rsidRPr="004A05F4" w:rsidRDefault="00046D81" w:rsidP="00046D81">
      <w:pPr>
        <w:pStyle w:val="Odstavekseznama"/>
        <w:ind w:left="0"/>
        <w:jc w:val="both"/>
        <w:rPr>
          <w:rFonts w:ascii="Arial" w:hAnsi="Arial" w:cs="Arial"/>
          <w:sz w:val="22"/>
          <w:szCs w:val="22"/>
        </w:rPr>
      </w:pPr>
      <w:r w:rsidRPr="004A05F4">
        <w:rPr>
          <w:rFonts w:ascii="Arial" w:hAnsi="Arial" w:cs="Arial"/>
          <w:sz w:val="22"/>
          <w:szCs w:val="22"/>
        </w:rPr>
        <w:t xml:space="preserve">- pridobitev posla ali </w:t>
      </w:r>
    </w:p>
    <w:p w14:paraId="3CF69A2C" w14:textId="77777777" w:rsidR="00046D81" w:rsidRPr="004A05F4" w:rsidRDefault="00046D81" w:rsidP="00046D81">
      <w:pPr>
        <w:pStyle w:val="Odstavekseznama"/>
        <w:ind w:left="0"/>
        <w:jc w:val="both"/>
        <w:rPr>
          <w:rFonts w:ascii="Arial" w:hAnsi="Arial" w:cs="Arial"/>
          <w:sz w:val="22"/>
          <w:szCs w:val="22"/>
        </w:rPr>
      </w:pPr>
      <w:r w:rsidRPr="004A05F4">
        <w:rPr>
          <w:rFonts w:ascii="Arial" w:hAnsi="Arial" w:cs="Arial"/>
          <w:sz w:val="22"/>
          <w:szCs w:val="22"/>
        </w:rPr>
        <w:t xml:space="preserve">- za sklenitev posla pod ugodnejšimi pogoji ali </w:t>
      </w:r>
    </w:p>
    <w:p w14:paraId="5B856638" w14:textId="77777777" w:rsidR="00046D81" w:rsidRPr="004A05F4" w:rsidRDefault="00046D81" w:rsidP="00046D81">
      <w:pPr>
        <w:pStyle w:val="Odstavekseznama"/>
        <w:ind w:left="0"/>
        <w:jc w:val="both"/>
        <w:rPr>
          <w:rFonts w:ascii="Arial" w:hAnsi="Arial" w:cs="Arial"/>
          <w:sz w:val="22"/>
          <w:szCs w:val="22"/>
        </w:rPr>
      </w:pPr>
      <w:r w:rsidRPr="004A05F4">
        <w:rPr>
          <w:rFonts w:ascii="Arial" w:hAnsi="Arial" w:cs="Arial"/>
          <w:sz w:val="22"/>
          <w:szCs w:val="22"/>
        </w:rPr>
        <w:t xml:space="preserve">- za opustitev dolžnega nadzora nad izvajanjem pogodbenih obveznosti ali </w:t>
      </w:r>
    </w:p>
    <w:p w14:paraId="27AF6330" w14:textId="77777777" w:rsidR="00046D81" w:rsidRPr="004A05F4" w:rsidRDefault="00046D81" w:rsidP="00046D81">
      <w:pPr>
        <w:pStyle w:val="Odstavekseznama"/>
        <w:ind w:left="0"/>
        <w:jc w:val="both"/>
        <w:rPr>
          <w:rFonts w:ascii="Arial" w:hAnsi="Arial" w:cs="Arial"/>
          <w:sz w:val="22"/>
          <w:szCs w:val="22"/>
        </w:rPr>
      </w:pPr>
      <w:r w:rsidRPr="004A05F4">
        <w:rPr>
          <w:rFonts w:ascii="Arial" w:hAnsi="Arial" w:cs="Arial"/>
          <w:sz w:val="22"/>
          <w:szCs w:val="22"/>
        </w:rPr>
        <w:t xml:space="preserve">- za drugo ravnanje ali opustitev, </w:t>
      </w:r>
    </w:p>
    <w:p w14:paraId="0E7CF10C" w14:textId="77777777" w:rsidR="00046D81" w:rsidRPr="004A05F4" w:rsidRDefault="00046D81" w:rsidP="00046D81">
      <w:pPr>
        <w:pStyle w:val="Odstavekseznama"/>
        <w:ind w:left="0"/>
        <w:jc w:val="both"/>
        <w:rPr>
          <w:rFonts w:ascii="Arial" w:hAnsi="Arial" w:cs="Arial"/>
          <w:sz w:val="22"/>
          <w:szCs w:val="22"/>
        </w:rPr>
      </w:pPr>
      <w:r w:rsidRPr="004A05F4">
        <w:rPr>
          <w:rFonts w:ascii="Arial" w:hAnsi="Arial" w:cs="Arial"/>
          <w:sz w:val="22"/>
          <w:szCs w:val="22"/>
        </w:rPr>
        <w:t>-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51F6A486" w14:textId="77777777" w:rsidR="00130A54" w:rsidRPr="004A05F4" w:rsidRDefault="00130A54" w:rsidP="00130A54">
      <w:pPr>
        <w:jc w:val="both"/>
        <w:rPr>
          <w:rFonts w:ascii="Arial" w:hAnsi="Arial" w:cs="Arial"/>
          <w:sz w:val="22"/>
          <w:szCs w:val="22"/>
        </w:rPr>
      </w:pPr>
    </w:p>
    <w:p w14:paraId="0CEBECB8" w14:textId="3B646CBD" w:rsidR="00417A21" w:rsidRPr="004A05F4" w:rsidRDefault="00417A21"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člen</w:t>
      </w:r>
    </w:p>
    <w:p w14:paraId="16AC6954" w14:textId="67E668AE" w:rsidR="00046D81" w:rsidRPr="004A05F4" w:rsidRDefault="00046D81" w:rsidP="00046D81">
      <w:pPr>
        <w:pStyle w:val="Odstavekseznama"/>
        <w:ind w:left="357"/>
        <w:jc w:val="both"/>
        <w:rPr>
          <w:rFonts w:ascii="Arial" w:hAnsi="Arial" w:cs="Arial"/>
          <w:sz w:val="22"/>
          <w:szCs w:val="22"/>
        </w:rPr>
      </w:pPr>
    </w:p>
    <w:p w14:paraId="24AC97E0" w14:textId="149A5392" w:rsidR="00046D81" w:rsidRPr="004A05F4" w:rsidRDefault="00046D81" w:rsidP="00046D81">
      <w:pPr>
        <w:pStyle w:val="Odstavekseznama"/>
        <w:ind w:left="0"/>
        <w:jc w:val="both"/>
        <w:rPr>
          <w:rFonts w:ascii="Arial" w:hAnsi="Arial" w:cs="Arial"/>
          <w:sz w:val="22"/>
          <w:szCs w:val="22"/>
        </w:rPr>
      </w:pPr>
      <w:r w:rsidRPr="004A05F4">
        <w:rPr>
          <w:rFonts w:ascii="Arial" w:hAnsi="Arial" w:cs="Arial"/>
          <w:sz w:val="22"/>
          <w:szCs w:val="22"/>
        </w:rPr>
        <w:t>Morebitne spore bosta stranki reševali sporazumno. V kolikor sporazum ne bo mogoč, bosta spor prepustili v reševanje sodišču, pristojnem po sedežu koncedenta.</w:t>
      </w:r>
    </w:p>
    <w:p w14:paraId="51CDD8F0" w14:textId="77777777" w:rsidR="00046D81" w:rsidRPr="004A05F4" w:rsidRDefault="00046D81" w:rsidP="00046D81">
      <w:pPr>
        <w:pStyle w:val="Odstavekseznama"/>
        <w:ind w:left="0"/>
        <w:jc w:val="both"/>
        <w:rPr>
          <w:rFonts w:ascii="Arial" w:hAnsi="Arial" w:cs="Arial"/>
          <w:sz w:val="22"/>
          <w:szCs w:val="22"/>
        </w:rPr>
      </w:pPr>
    </w:p>
    <w:p w14:paraId="715C3FB4" w14:textId="6F48CEDB" w:rsidR="00046D81" w:rsidRPr="004A05F4" w:rsidRDefault="00046D81" w:rsidP="00E17141">
      <w:pPr>
        <w:pStyle w:val="Odstavekseznama"/>
        <w:numPr>
          <w:ilvl w:val="2"/>
          <w:numId w:val="5"/>
        </w:numPr>
        <w:ind w:left="357" w:hanging="357"/>
        <w:jc w:val="center"/>
        <w:rPr>
          <w:rFonts w:ascii="Arial" w:hAnsi="Arial" w:cs="Arial"/>
          <w:sz w:val="22"/>
          <w:szCs w:val="22"/>
        </w:rPr>
      </w:pPr>
      <w:r w:rsidRPr="004A05F4">
        <w:rPr>
          <w:rFonts w:ascii="Arial" w:hAnsi="Arial" w:cs="Arial"/>
          <w:sz w:val="22"/>
          <w:szCs w:val="22"/>
        </w:rPr>
        <w:t xml:space="preserve"> člen</w:t>
      </w:r>
    </w:p>
    <w:p w14:paraId="51E514E7" w14:textId="4F2015E4" w:rsidR="00417A21" w:rsidRPr="004A05F4" w:rsidRDefault="00417A21" w:rsidP="00130A54">
      <w:pPr>
        <w:pStyle w:val="Telobesedila2"/>
        <w:spacing w:after="0" w:line="240" w:lineRule="auto"/>
        <w:rPr>
          <w:rFonts w:ascii="Arial" w:hAnsi="Arial" w:cs="Arial"/>
          <w:sz w:val="22"/>
          <w:szCs w:val="22"/>
        </w:rPr>
      </w:pPr>
    </w:p>
    <w:p w14:paraId="2A001924" w14:textId="77777777" w:rsidR="00130A54" w:rsidRPr="004A05F4" w:rsidRDefault="00130A54" w:rsidP="00130A54">
      <w:pPr>
        <w:pStyle w:val="Telobesedila2"/>
        <w:spacing w:after="0" w:line="240" w:lineRule="auto"/>
        <w:rPr>
          <w:rFonts w:ascii="Arial" w:hAnsi="Arial" w:cs="Arial"/>
          <w:sz w:val="22"/>
          <w:szCs w:val="22"/>
        </w:rPr>
      </w:pPr>
      <w:r w:rsidRPr="004A05F4">
        <w:rPr>
          <w:rFonts w:ascii="Arial" w:hAnsi="Arial" w:cs="Arial"/>
          <w:sz w:val="22"/>
          <w:szCs w:val="22"/>
        </w:rPr>
        <w:t xml:space="preserve">Ta pogodba stopi v veljavo, ko jo podpišeta obe pogodbeni stranki. </w:t>
      </w:r>
    </w:p>
    <w:p w14:paraId="60D14887" w14:textId="77777777" w:rsidR="00130A54" w:rsidRPr="004A05F4" w:rsidRDefault="00130A54" w:rsidP="00130A54">
      <w:pPr>
        <w:rPr>
          <w:rFonts w:ascii="Arial" w:hAnsi="Arial" w:cs="Arial"/>
          <w:sz w:val="22"/>
          <w:szCs w:val="22"/>
        </w:rPr>
      </w:pPr>
    </w:p>
    <w:p w14:paraId="5C318E94" w14:textId="1F6C7168" w:rsidR="00D74FEF" w:rsidRPr="004A05F4" w:rsidRDefault="00130A54" w:rsidP="00D74FEF">
      <w:pPr>
        <w:jc w:val="both"/>
        <w:rPr>
          <w:rFonts w:ascii="Arial" w:hAnsi="Arial" w:cs="Arial"/>
          <w:sz w:val="22"/>
          <w:szCs w:val="22"/>
        </w:rPr>
      </w:pPr>
      <w:r w:rsidRPr="004A05F4">
        <w:rPr>
          <w:rFonts w:ascii="Arial" w:hAnsi="Arial" w:cs="Arial"/>
          <w:sz w:val="22"/>
          <w:szCs w:val="22"/>
        </w:rPr>
        <w:t xml:space="preserve">Pogodba je sestavljena v </w:t>
      </w:r>
      <w:r w:rsidR="00D74FEF" w:rsidRPr="004A05F4">
        <w:rPr>
          <w:rFonts w:ascii="Arial" w:hAnsi="Arial" w:cs="Arial"/>
          <w:sz w:val="22"/>
          <w:szCs w:val="22"/>
        </w:rPr>
        <w:t>štirih</w:t>
      </w:r>
      <w:r w:rsidR="00B37CA2" w:rsidRPr="004A05F4">
        <w:rPr>
          <w:rFonts w:ascii="Arial" w:hAnsi="Arial" w:cs="Arial"/>
          <w:sz w:val="22"/>
          <w:szCs w:val="22"/>
        </w:rPr>
        <w:t xml:space="preserve"> (</w:t>
      </w:r>
      <w:r w:rsidR="00D74FEF" w:rsidRPr="004A05F4">
        <w:rPr>
          <w:rFonts w:ascii="Arial" w:hAnsi="Arial" w:cs="Arial"/>
          <w:sz w:val="22"/>
          <w:szCs w:val="22"/>
        </w:rPr>
        <w:t>4</w:t>
      </w:r>
      <w:r w:rsidR="00B37CA2" w:rsidRPr="004A05F4">
        <w:rPr>
          <w:rFonts w:ascii="Arial" w:hAnsi="Arial" w:cs="Arial"/>
          <w:sz w:val="22"/>
          <w:szCs w:val="22"/>
        </w:rPr>
        <w:t>)</w:t>
      </w:r>
      <w:r w:rsidRPr="004A05F4">
        <w:rPr>
          <w:rFonts w:ascii="Arial" w:hAnsi="Arial" w:cs="Arial"/>
          <w:sz w:val="22"/>
          <w:szCs w:val="22"/>
        </w:rPr>
        <w:t xml:space="preserve"> izvodih, od katerih prejme </w:t>
      </w:r>
      <w:r w:rsidR="00D74FEF" w:rsidRPr="004A05F4">
        <w:rPr>
          <w:rFonts w:ascii="Arial" w:hAnsi="Arial" w:cs="Arial"/>
          <w:sz w:val="22"/>
          <w:szCs w:val="22"/>
        </w:rPr>
        <w:t>vsaka pogodbena stranka po dva (2) izvoda.</w:t>
      </w:r>
    </w:p>
    <w:p w14:paraId="1061A12C" w14:textId="7437A65E" w:rsidR="004724EE" w:rsidRPr="004A05F4" w:rsidRDefault="004724EE" w:rsidP="00D74FEF">
      <w:pPr>
        <w:jc w:val="both"/>
        <w:rPr>
          <w:rFonts w:ascii="Arial" w:hAnsi="Arial" w:cs="Arial"/>
          <w:sz w:val="22"/>
          <w:szCs w:val="22"/>
        </w:rPr>
      </w:pPr>
    </w:p>
    <w:p w14:paraId="50DB7313" w14:textId="77777777" w:rsidR="00330EE6" w:rsidRPr="004A05F4" w:rsidRDefault="00330EE6" w:rsidP="004724EE">
      <w:pPr>
        <w:tabs>
          <w:tab w:val="left" w:pos="1418"/>
        </w:tabs>
        <w:rPr>
          <w:rFonts w:ascii="Arial" w:hAnsi="Arial" w:cs="Arial"/>
          <w:sz w:val="22"/>
          <w:szCs w:val="22"/>
        </w:rPr>
      </w:pPr>
    </w:p>
    <w:p w14:paraId="5FBAE3FF" w14:textId="77777777" w:rsidR="007D0585" w:rsidRPr="007D0585" w:rsidRDefault="007D0585" w:rsidP="007D0585">
      <w:pPr>
        <w:tabs>
          <w:tab w:val="left" w:pos="1418"/>
        </w:tabs>
        <w:textAlignment w:val="auto"/>
        <w:rPr>
          <w:rFonts w:ascii="Arial" w:hAnsi="Arial" w:cs="Arial"/>
          <w:sz w:val="22"/>
          <w:szCs w:val="22"/>
        </w:rPr>
      </w:pPr>
      <w:r w:rsidRPr="007D0585">
        <w:rPr>
          <w:rFonts w:ascii="Arial" w:hAnsi="Arial" w:cs="Arial"/>
          <w:sz w:val="22"/>
          <w:szCs w:val="22"/>
        </w:rPr>
        <w:t>Številka:                                                                                        Številka:</w:t>
      </w:r>
    </w:p>
    <w:p w14:paraId="1FC9A9CC" w14:textId="77777777" w:rsidR="007D0585" w:rsidRPr="007D0585" w:rsidRDefault="007D0585" w:rsidP="007D0585">
      <w:pPr>
        <w:tabs>
          <w:tab w:val="left" w:pos="1418"/>
        </w:tabs>
        <w:textAlignment w:val="auto"/>
        <w:rPr>
          <w:rFonts w:ascii="Arial" w:hAnsi="Arial" w:cs="Arial"/>
          <w:sz w:val="22"/>
          <w:szCs w:val="22"/>
        </w:rPr>
      </w:pPr>
      <w:r w:rsidRPr="007D0585">
        <w:rPr>
          <w:rFonts w:ascii="Arial" w:hAnsi="Arial" w:cs="Arial"/>
          <w:sz w:val="22"/>
          <w:szCs w:val="22"/>
        </w:rPr>
        <w:t>Datum:                                                                                          Datum:</w:t>
      </w:r>
    </w:p>
    <w:p w14:paraId="1683A9C4" w14:textId="77777777" w:rsidR="007D0585" w:rsidRPr="007D0585" w:rsidRDefault="007D0585" w:rsidP="007D0585">
      <w:pPr>
        <w:tabs>
          <w:tab w:val="left" w:pos="1418"/>
        </w:tabs>
        <w:textAlignment w:val="auto"/>
        <w:rPr>
          <w:rFonts w:ascii="Arial" w:hAnsi="Arial" w:cs="Arial"/>
          <w:sz w:val="22"/>
          <w:szCs w:val="22"/>
        </w:rPr>
      </w:pPr>
    </w:p>
    <w:p w14:paraId="54146F96" w14:textId="77777777" w:rsidR="007D0585" w:rsidRPr="007D0585" w:rsidRDefault="007D0585" w:rsidP="007D0585">
      <w:pPr>
        <w:tabs>
          <w:tab w:val="left" w:pos="1418"/>
        </w:tabs>
        <w:textAlignment w:val="auto"/>
        <w:rPr>
          <w:rFonts w:ascii="Arial" w:hAnsi="Arial" w:cs="Arial"/>
          <w:sz w:val="22"/>
          <w:szCs w:val="22"/>
        </w:rPr>
      </w:pPr>
    </w:p>
    <w:p w14:paraId="2F09ADDA" w14:textId="77777777" w:rsidR="007D0585" w:rsidRPr="007D0585" w:rsidRDefault="007D0585" w:rsidP="007D0585">
      <w:pPr>
        <w:tabs>
          <w:tab w:val="left" w:pos="1418"/>
        </w:tabs>
        <w:textAlignment w:val="auto"/>
        <w:rPr>
          <w:rFonts w:ascii="Arial" w:hAnsi="Arial" w:cs="Arial"/>
          <w:sz w:val="22"/>
          <w:szCs w:val="22"/>
        </w:rPr>
      </w:pPr>
      <w:r w:rsidRPr="007D0585">
        <w:rPr>
          <w:rFonts w:ascii="Arial" w:hAnsi="Arial" w:cs="Arial"/>
          <w:sz w:val="22"/>
          <w:szCs w:val="22"/>
        </w:rPr>
        <w:tab/>
      </w:r>
    </w:p>
    <w:p w14:paraId="215F4E4D" w14:textId="77777777" w:rsidR="007D0585" w:rsidRPr="007D0585" w:rsidRDefault="007D0585" w:rsidP="007D0585">
      <w:pPr>
        <w:tabs>
          <w:tab w:val="left" w:pos="1418"/>
        </w:tabs>
        <w:textAlignment w:val="auto"/>
        <w:rPr>
          <w:rFonts w:ascii="Arial" w:hAnsi="Arial" w:cs="Arial"/>
          <w:sz w:val="22"/>
          <w:szCs w:val="22"/>
        </w:rPr>
      </w:pPr>
    </w:p>
    <w:p w14:paraId="604BAC19" w14:textId="77777777" w:rsidR="007D0585" w:rsidRPr="007D0585" w:rsidRDefault="007D0585" w:rsidP="007D0585">
      <w:pPr>
        <w:tabs>
          <w:tab w:val="left" w:pos="1418"/>
          <w:tab w:val="left" w:pos="6521"/>
        </w:tabs>
        <w:textAlignment w:val="auto"/>
        <w:rPr>
          <w:rFonts w:ascii="Arial" w:hAnsi="Arial" w:cs="Arial"/>
          <w:sz w:val="22"/>
          <w:szCs w:val="22"/>
        </w:rPr>
      </w:pPr>
      <w:r w:rsidRPr="007D0585">
        <w:rPr>
          <w:rFonts w:ascii="Arial" w:hAnsi="Arial" w:cs="Arial"/>
          <w:sz w:val="22"/>
          <w:szCs w:val="22"/>
        </w:rPr>
        <w:t xml:space="preserve">KONCEDENT:                                                                               KONCESIONAR:  </w:t>
      </w:r>
    </w:p>
    <w:p w14:paraId="521629E6" w14:textId="77777777" w:rsidR="007D0585" w:rsidRPr="007D0585" w:rsidRDefault="007D0585" w:rsidP="007D0585">
      <w:pPr>
        <w:tabs>
          <w:tab w:val="left" w:pos="1418"/>
          <w:tab w:val="left" w:pos="6521"/>
        </w:tabs>
        <w:textAlignment w:val="auto"/>
        <w:rPr>
          <w:rFonts w:ascii="Arial" w:hAnsi="Arial" w:cs="Arial"/>
          <w:sz w:val="22"/>
          <w:szCs w:val="22"/>
        </w:rPr>
      </w:pPr>
      <w:r w:rsidRPr="007D0585">
        <w:rPr>
          <w:rFonts w:ascii="Arial" w:hAnsi="Arial" w:cs="Arial"/>
          <w:sz w:val="22"/>
          <w:szCs w:val="22"/>
        </w:rPr>
        <w:t>Občina Lukovica</w:t>
      </w:r>
      <w:r w:rsidRPr="007D0585">
        <w:rPr>
          <w:rFonts w:ascii="Arial" w:hAnsi="Arial" w:cs="Arial"/>
          <w:sz w:val="22"/>
          <w:szCs w:val="22"/>
        </w:rPr>
        <w:tab/>
      </w:r>
    </w:p>
    <w:p w14:paraId="37524F32" w14:textId="77777777" w:rsidR="007D0585" w:rsidRPr="007D0585" w:rsidRDefault="007D0585" w:rsidP="007D0585">
      <w:pPr>
        <w:tabs>
          <w:tab w:val="left" w:pos="1418"/>
          <w:tab w:val="left" w:pos="6521"/>
        </w:tabs>
        <w:textAlignment w:val="auto"/>
        <w:rPr>
          <w:rFonts w:ascii="Arial" w:hAnsi="Arial" w:cs="Arial"/>
          <w:sz w:val="22"/>
          <w:szCs w:val="22"/>
        </w:rPr>
      </w:pPr>
      <w:r w:rsidRPr="007D0585">
        <w:rPr>
          <w:rFonts w:ascii="Arial" w:hAnsi="Arial" w:cs="Arial"/>
          <w:sz w:val="22"/>
          <w:szCs w:val="22"/>
        </w:rPr>
        <w:t xml:space="preserve">mag. Olga Vrankar </w:t>
      </w:r>
      <w:r w:rsidRPr="007D0585">
        <w:rPr>
          <w:rFonts w:ascii="Arial" w:hAnsi="Arial" w:cs="Arial"/>
          <w:sz w:val="22"/>
          <w:szCs w:val="22"/>
        </w:rPr>
        <w:tab/>
      </w:r>
    </w:p>
    <w:p w14:paraId="6BB5078E" w14:textId="77777777" w:rsidR="007D0585" w:rsidRPr="007D0585" w:rsidRDefault="007D0585" w:rsidP="007D0585">
      <w:pPr>
        <w:tabs>
          <w:tab w:val="left" w:pos="1418"/>
          <w:tab w:val="left" w:pos="6521"/>
        </w:tabs>
        <w:textAlignment w:val="auto"/>
        <w:rPr>
          <w:rFonts w:ascii="Arial" w:hAnsi="Arial" w:cs="Arial"/>
          <w:sz w:val="22"/>
          <w:szCs w:val="22"/>
        </w:rPr>
      </w:pPr>
      <w:r w:rsidRPr="007D0585">
        <w:rPr>
          <w:rFonts w:ascii="Arial" w:hAnsi="Arial" w:cs="Arial"/>
          <w:sz w:val="22"/>
          <w:szCs w:val="22"/>
        </w:rPr>
        <w:t xml:space="preserve">županja </w:t>
      </w:r>
      <w:r w:rsidRPr="007D0585">
        <w:rPr>
          <w:rFonts w:ascii="Arial" w:hAnsi="Arial" w:cs="Arial"/>
          <w:sz w:val="22"/>
          <w:szCs w:val="22"/>
        </w:rPr>
        <w:tab/>
        <w:t xml:space="preserve">  </w:t>
      </w:r>
    </w:p>
    <w:p w14:paraId="1AEFBCFD" w14:textId="77777777" w:rsidR="007D0585" w:rsidRPr="007D0585" w:rsidRDefault="007D0585" w:rsidP="007D0585">
      <w:pPr>
        <w:tabs>
          <w:tab w:val="left" w:pos="1418"/>
          <w:tab w:val="left" w:pos="6521"/>
        </w:tabs>
        <w:textAlignment w:val="auto"/>
        <w:rPr>
          <w:rFonts w:ascii="Arial" w:hAnsi="Arial" w:cs="Arial"/>
          <w:b/>
          <w:sz w:val="22"/>
          <w:szCs w:val="22"/>
        </w:rPr>
      </w:pPr>
      <w:r w:rsidRPr="007D0585">
        <w:rPr>
          <w:rFonts w:ascii="Arial" w:hAnsi="Arial" w:cs="Arial"/>
          <w:sz w:val="22"/>
          <w:szCs w:val="22"/>
        </w:rPr>
        <w:tab/>
        <w:t xml:space="preserve"> </w:t>
      </w:r>
    </w:p>
    <w:p w14:paraId="4F8D32F3" w14:textId="77777777" w:rsidR="00094512" w:rsidRPr="004A05F4" w:rsidRDefault="00094512" w:rsidP="004724EE">
      <w:pPr>
        <w:tabs>
          <w:tab w:val="left" w:pos="1418"/>
        </w:tabs>
        <w:rPr>
          <w:rFonts w:ascii="Arial" w:hAnsi="Arial" w:cs="Arial"/>
          <w:sz w:val="22"/>
          <w:szCs w:val="22"/>
        </w:rPr>
      </w:pPr>
    </w:p>
    <w:sectPr w:rsidR="00094512" w:rsidRPr="004A05F4" w:rsidSect="00B13364">
      <w:footerReference w:type="default" r:id="rId12"/>
      <w:footerReference w:type="first" r:id="rId13"/>
      <w:type w:val="continuous"/>
      <w:pgSz w:w="11907" w:h="16840" w:code="9"/>
      <w:pgMar w:top="1417" w:right="1417" w:bottom="1417" w:left="1417" w:header="708" w:footer="708" w:gutter="0"/>
      <w:paperSrc w:first="2" w:other="2"/>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4DD3D" w14:textId="77777777" w:rsidR="002A493A" w:rsidRDefault="002A493A">
      <w:r>
        <w:separator/>
      </w:r>
    </w:p>
  </w:endnote>
  <w:endnote w:type="continuationSeparator" w:id="0">
    <w:p w14:paraId="4CA3A517" w14:textId="77777777" w:rsidR="002A493A" w:rsidRDefault="002A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E9A7E" w14:textId="08D503E5" w:rsidR="002A493A" w:rsidRPr="00A3793D" w:rsidRDefault="002A493A">
    <w:pPr>
      <w:pStyle w:val="Noga"/>
      <w:jc w:val="center"/>
      <w:rPr>
        <w:rFonts w:ascii="Calibri Light" w:hAnsi="Calibri Light"/>
        <w:sz w:val="22"/>
      </w:rPr>
    </w:pPr>
    <w:r w:rsidRPr="00A3793D">
      <w:rPr>
        <w:rFonts w:ascii="Calibri Light" w:hAnsi="Calibri Light"/>
        <w:noProof/>
        <w:sz w:val="22"/>
      </w:rPr>
      <w:fldChar w:fldCharType="begin"/>
    </w:r>
    <w:r w:rsidRPr="00A3793D">
      <w:rPr>
        <w:rFonts w:ascii="Calibri Light" w:hAnsi="Calibri Light"/>
        <w:noProof/>
        <w:sz w:val="22"/>
      </w:rPr>
      <w:instrText>PAGE   \* MERGEFORMAT</w:instrText>
    </w:r>
    <w:r w:rsidRPr="00A3793D">
      <w:rPr>
        <w:rFonts w:ascii="Calibri Light" w:hAnsi="Calibri Light"/>
        <w:noProof/>
        <w:sz w:val="22"/>
      </w:rPr>
      <w:fldChar w:fldCharType="separate"/>
    </w:r>
    <w:r w:rsidR="009F1895">
      <w:rPr>
        <w:rFonts w:ascii="Calibri Light" w:hAnsi="Calibri Light"/>
        <w:noProof/>
        <w:sz w:val="22"/>
      </w:rPr>
      <w:t>11</w:t>
    </w:r>
    <w:r w:rsidRPr="00A3793D">
      <w:rPr>
        <w:rFonts w:ascii="Calibri Light" w:hAnsi="Calibri Light"/>
        <w:noProof/>
        <w:sz w:val="22"/>
      </w:rPr>
      <w:fldChar w:fldCharType="end"/>
    </w:r>
  </w:p>
  <w:p w14:paraId="11299856" w14:textId="77777777" w:rsidR="002A493A" w:rsidRDefault="002A493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58C41" w14:textId="75F3E38D" w:rsidR="002A493A" w:rsidRDefault="002A493A" w:rsidP="00B13364">
    <w:pPr>
      <w:pStyle w:val="Noga"/>
      <w:jc w:val="center"/>
    </w:pPr>
  </w:p>
  <w:p w14:paraId="4FF55FE0" w14:textId="77777777" w:rsidR="002A493A" w:rsidRDefault="002A49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BC5D7" w14:textId="77777777" w:rsidR="002A493A" w:rsidRDefault="002A493A">
      <w:r>
        <w:separator/>
      </w:r>
    </w:p>
  </w:footnote>
  <w:footnote w:type="continuationSeparator" w:id="0">
    <w:p w14:paraId="71BD2DC6" w14:textId="77777777" w:rsidR="002A493A" w:rsidRDefault="002A4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B4ED5"/>
    <w:multiLevelType w:val="hybridMultilevel"/>
    <w:tmpl w:val="380206D2"/>
    <w:lvl w:ilvl="0" w:tplc="FFFFFFFF">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DB3E29"/>
    <w:multiLevelType w:val="hybridMultilevel"/>
    <w:tmpl w:val="CE900166"/>
    <w:lvl w:ilvl="0" w:tplc="04240017">
      <w:start w:val="1"/>
      <w:numFmt w:val="lowerLetter"/>
      <w:lvlText w:val="%1)"/>
      <w:lvlJc w:val="left"/>
      <w:pPr>
        <w:ind w:left="1200" w:hanging="12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 w15:restartNumberingAfterBreak="0">
    <w:nsid w:val="0DBB02EB"/>
    <w:multiLevelType w:val="hybridMultilevel"/>
    <w:tmpl w:val="4E78E4C2"/>
    <w:lvl w:ilvl="0" w:tplc="6B0624DC">
      <w:start w:val="1"/>
      <w:numFmt w:val="bullet"/>
      <w:lvlText w:val="-"/>
      <w:lvlJc w:val="left"/>
      <w:pPr>
        <w:tabs>
          <w:tab w:val="num" w:pos="360"/>
        </w:tabs>
        <w:ind w:left="360" w:hanging="360"/>
      </w:pPr>
      <w:rPr>
        <w:rFonts w:ascii="Calibri Light" w:hAnsi="Calibri Light"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EF86907"/>
    <w:multiLevelType w:val="hybridMultilevel"/>
    <w:tmpl w:val="F9DAB9C2"/>
    <w:lvl w:ilvl="0" w:tplc="04240017">
      <w:start w:val="1"/>
      <w:numFmt w:val="lowerLetter"/>
      <w:lvlText w:val="%1)"/>
      <w:lvlJc w:val="left"/>
      <w:pPr>
        <w:ind w:left="1320" w:hanging="120"/>
      </w:pPr>
    </w:lvl>
    <w:lvl w:ilvl="1" w:tplc="04240019">
      <w:start w:val="1"/>
      <w:numFmt w:val="lowerLetter"/>
      <w:lvlText w:val="%2."/>
      <w:lvlJc w:val="left"/>
      <w:pPr>
        <w:ind w:left="1920" w:hanging="360"/>
      </w:pPr>
    </w:lvl>
    <w:lvl w:ilvl="2" w:tplc="0424001B">
      <w:start w:val="1"/>
      <w:numFmt w:val="lowerRoman"/>
      <w:lvlText w:val="%3."/>
      <w:lvlJc w:val="right"/>
      <w:pPr>
        <w:ind w:left="2640" w:hanging="180"/>
      </w:pPr>
    </w:lvl>
    <w:lvl w:ilvl="3" w:tplc="0424000F">
      <w:start w:val="1"/>
      <w:numFmt w:val="decimal"/>
      <w:lvlText w:val="%4."/>
      <w:lvlJc w:val="left"/>
      <w:pPr>
        <w:ind w:left="3360" w:hanging="360"/>
      </w:pPr>
    </w:lvl>
    <w:lvl w:ilvl="4" w:tplc="04240019">
      <w:start w:val="1"/>
      <w:numFmt w:val="lowerLetter"/>
      <w:lvlText w:val="%5."/>
      <w:lvlJc w:val="left"/>
      <w:pPr>
        <w:ind w:left="4080" w:hanging="360"/>
      </w:pPr>
    </w:lvl>
    <w:lvl w:ilvl="5" w:tplc="0424001B">
      <w:start w:val="1"/>
      <w:numFmt w:val="lowerRoman"/>
      <w:lvlText w:val="%6."/>
      <w:lvlJc w:val="right"/>
      <w:pPr>
        <w:ind w:left="4800" w:hanging="180"/>
      </w:pPr>
    </w:lvl>
    <w:lvl w:ilvl="6" w:tplc="0424000F">
      <w:start w:val="1"/>
      <w:numFmt w:val="decimal"/>
      <w:lvlText w:val="%7."/>
      <w:lvlJc w:val="left"/>
      <w:pPr>
        <w:ind w:left="5520" w:hanging="360"/>
      </w:pPr>
    </w:lvl>
    <w:lvl w:ilvl="7" w:tplc="04240019">
      <w:start w:val="1"/>
      <w:numFmt w:val="lowerLetter"/>
      <w:lvlText w:val="%8."/>
      <w:lvlJc w:val="left"/>
      <w:pPr>
        <w:ind w:left="6240" w:hanging="360"/>
      </w:pPr>
    </w:lvl>
    <w:lvl w:ilvl="8" w:tplc="0424001B">
      <w:start w:val="1"/>
      <w:numFmt w:val="lowerRoman"/>
      <w:lvlText w:val="%9."/>
      <w:lvlJc w:val="right"/>
      <w:pPr>
        <w:ind w:left="6960" w:hanging="180"/>
      </w:pPr>
    </w:lvl>
  </w:abstractNum>
  <w:abstractNum w:abstractNumId="4" w15:restartNumberingAfterBreak="0">
    <w:nsid w:val="1C232EF1"/>
    <w:multiLevelType w:val="hybridMultilevel"/>
    <w:tmpl w:val="33326846"/>
    <w:lvl w:ilvl="0" w:tplc="04240001">
      <w:start w:val="1"/>
      <w:numFmt w:val="bullet"/>
      <w:lvlText w:val=""/>
      <w:lvlJc w:val="left"/>
      <w:pPr>
        <w:ind w:left="1080" w:hanging="360"/>
      </w:pPr>
      <w:rPr>
        <w:rFonts w:ascii="Symbol" w:hAnsi="Symbol" w:hint="default"/>
      </w:rPr>
    </w:lvl>
    <w:lvl w:ilvl="1" w:tplc="04240001">
      <w:start w:val="1"/>
      <w:numFmt w:val="bullet"/>
      <w:lvlText w:val=""/>
      <w:lvlJc w:val="left"/>
      <w:pPr>
        <w:ind w:left="1800" w:hanging="360"/>
      </w:pPr>
      <w:rPr>
        <w:rFonts w:ascii="Symbol" w:hAnsi="Symbol"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5" w15:restartNumberingAfterBreak="0">
    <w:nsid w:val="1C715CAF"/>
    <w:multiLevelType w:val="hybridMultilevel"/>
    <w:tmpl w:val="B6209B5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F7D283E"/>
    <w:multiLevelType w:val="hybridMultilevel"/>
    <w:tmpl w:val="FFFFFFFF"/>
    <w:lvl w:ilvl="0" w:tplc="39F4D9B0">
      <w:start w:val="1"/>
      <w:numFmt w:val="lowerLetter"/>
      <w:lvlText w:val="%1)"/>
      <w:lvlJc w:val="left"/>
      <w:pPr>
        <w:ind w:left="360" w:hanging="360"/>
      </w:pPr>
      <w:rPr>
        <w:rFonts w:ascii="Calibri Light" w:eastAsia="Times New Roman" w:hAnsi="Calibri Light" w:cs="Times New Roman"/>
        <w:caps w:val="0"/>
      </w:rPr>
    </w:lvl>
    <w:lvl w:ilvl="1" w:tplc="04240003">
      <w:numFmt w:val="decimal"/>
      <w:lvlText w:val="o"/>
      <w:lvlJc w:val="left"/>
      <w:pPr>
        <w:ind w:left="1080" w:hanging="360"/>
      </w:pPr>
      <w:rPr>
        <w:rFonts w:ascii="Courier New" w:hAnsi="Courier New" w:cs="Times New Roman" w:hint="default"/>
      </w:rPr>
    </w:lvl>
    <w:lvl w:ilvl="2" w:tplc="04240005">
      <w:numFmt w:val="decimal"/>
      <w:lvlText w:val=""/>
      <w:lvlJc w:val="left"/>
      <w:pPr>
        <w:ind w:left="1800" w:hanging="360"/>
      </w:pPr>
      <w:rPr>
        <w:rFonts w:ascii="Wingdings" w:hAnsi="Wingdings" w:hint="default"/>
      </w:rPr>
    </w:lvl>
    <w:lvl w:ilvl="3" w:tplc="04240001">
      <w:numFmt w:val="decimal"/>
      <w:lvlText w:val=""/>
      <w:lvlJc w:val="left"/>
      <w:pPr>
        <w:ind w:left="2520" w:hanging="360"/>
      </w:pPr>
      <w:rPr>
        <w:rFonts w:ascii="Symbol" w:hAnsi="Symbol" w:hint="default"/>
      </w:rPr>
    </w:lvl>
    <w:lvl w:ilvl="4" w:tplc="04240003">
      <w:numFmt w:val="decimal"/>
      <w:lvlText w:val="o"/>
      <w:lvlJc w:val="left"/>
      <w:pPr>
        <w:ind w:left="3240" w:hanging="360"/>
      </w:pPr>
      <w:rPr>
        <w:rFonts w:ascii="Courier New" w:hAnsi="Courier New" w:cs="Times New Roman" w:hint="default"/>
      </w:rPr>
    </w:lvl>
    <w:lvl w:ilvl="5" w:tplc="04240005">
      <w:numFmt w:val="decimal"/>
      <w:lvlText w:val=""/>
      <w:lvlJc w:val="left"/>
      <w:pPr>
        <w:ind w:left="3960" w:hanging="360"/>
      </w:pPr>
      <w:rPr>
        <w:rFonts w:ascii="Wingdings" w:hAnsi="Wingdings" w:hint="default"/>
      </w:rPr>
    </w:lvl>
    <w:lvl w:ilvl="6" w:tplc="04240001">
      <w:numFmt w:val="decimal"/>
      <w:lvlText w:val=""/>
      <w:lvlJc w:val="left"/>
      <w:pPr>
        <w:ind w:left="4680" w:hanging="360"/>
      </w:pPr>
      <w:rPr>
        <w:rFonts w:ascii="Symbol" w:hAnsi="Symbol" w:hint="default"/>
      </w:rPr>
    </w:lvl>
    <w:lvl w:ilvl="7" w:tplc="04240003">
      <w:numFmt w:val="decimal"/>
      <w:lvlText w:val="o"/>
      <w:lvlJc w:val="left"/>
      <w:pPr>
        <w:ind w:left="5400" w:hanging="360"/>
      </w:pPr>
      <w:rPr>
        <w:rFonts w:ascii="Courier New" w:hAnsi="Courier New" w:cs="Times New Roman" w:hint="default"/>
      </w:rPr>
    </w:lvl>
    <w:lvl w:ilvl="8" w:tplc="04240005">
      <w:numFmt w:val="decimal"/>
      <w:lvlText w:val=""/>
      <w:lvlJc w:val="left"/>
      <w:pPr>
        <w:ind w:left="6120" w:hanging="360"/>
      </w:pPr>
      <w:rPr>
        <w:rFonts w:ascii="Wingdings" w:hAnsi="Wingdings" w:hint="default"/>
      </w:rPr>
    </w:lvl>
  </w:abstractNum>
  <w:abstractNum w:abstractNumId="7" w15:restartNumberingAfterBreak="0">
    <w:nsid w:val="27093CF1"/>
    <w:multiLevelType w:val="hybridMultilevel"/>
    <w:tmpl w:val="C25A9974"/>
    <w:lvl w:ilvl="0" w:tplc="DA9E7FB4">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8" w15:restartNumberingAfterBreak="0">
    <w:nsid w:val="28197366"/>
    <w:multiLevelType w:val="hybridMultilevel"/>
    <w:tmpl w:val="F542AC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8EC77C6"/>
    <w:multiLevelType w:val="hybridMultilevel"/>
    <w:tmpl w:val="ED709FB6"/>
    <w:lvl w:ilvl="0" w:tplc="336AE5F8">
      <w:start w:val="5270"/>
      <w:numFmt w:val="bullet"/>
      <w:lvlText w:val="-"/>
      <w:lvlJc w:val="left"/>
      <w:pPr>
        <w:ind w:left="360" w:hanging="360"/>
      </w:pPr>
      <w:rPr>
        <w:rFonts w:ascii="Calibri Light" w:eastAsia="Times New Roman" w:hAnsi="Calibri Light" w:hint="default"/>
        <w:b w:val="0"/>
        <w:color w:val="auto"/>
        <w:sz w:val="24"/>
        <w:szCs w:val="24"/>
      </w:rPr>
    </w:lvl>
    <w:lvl w:ilvl="1" w:tplc="C0AE7AD6">
      <w:start w:val="1"/>
      <w:numFmt w:val="lowerLetter"/>
      <w:lvlText w:val="%2."/>
      <w:lvlJc w:val="left"/>
      <w:pPr>
        <w:ind w:left="840" w:hanging="120"/>
      </w:pPr>
      <w:rPr>
        <w:b w:val="0"/>
        <w:bCs/>
      </w:rPr>
    </w:lvl>
    <w:lvl w:ilvl="2" w:tplc="E376E39C">
      <w:start w:val="1"/>
      <w:numFmt w:val="decimal"/>
      <w:lvlText w:val="%3."/>
      <w:lvlJc w:val="left"/>
      <w:pPr>
        <w:ind w:left="1980" w:hanging="360"/>
      </w:pPr>
      <w:rPr>
        <w:rFonts w:hint="default"/>
      </w:rPr>
    </w:lvl>
    <w:lvl w:ilvl="3" w:tplc="0424000F">
      <w:start w:val="1"/>
      <w:numFmt w:val="decimal"/>
      <w:lvlText w:val="%4."/>
      <w:lvlJc w:val="left"/>
      <w:pPr>
        <w:ind w:left="2520" w:hanging="360"/>
      </w:pPr>
      <w:rPr>
        <w:rFonts w:hint="default"/>
      </w:r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3942575D"/>
    <w:multiLevelType w:val="hybridMultilevel"/>
    <w:tmpl w:val="93524880"/>
    <w:lvl w:ilvl="0" w:tplc="2436B34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08443DD"/>
    <w:multiLevelType w:val="hybridMultilevel"/>
    <w:tmpl w:val="738A18A2"/>
    <w:lvl w:ilvl="0" w:tplc="2436B34C">
      <w:start w:val="1"/>
      <w:numFmt w:val="bullet"/>
      <w:lvlText w:val=""/>
      <w:lvlJc w:val="left"/>
      <w:pPr>
        <w:ind w:left="1069" w:hanging="360"/>
      </w:pPr>
      <w:rPr>
        <w:rFonts w:ascii="Symbol" w:hAnsi="Symbol"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12" w15:restartNumberingAfterBreak="0">
    <w:nsid w:val="40C46F18"/>
    <w:multiLevelType w:val="hybridMultilevel"/>
    <w:tmpl w:val="5A2011CE"/>
    <w:lvl w:ilvl="0" w:tplc="336AE5F8">
      <w:start w:val="5270"/>
      <w:numFmt w:val="bullet"/>
      <w:lvlText w:val="-"/>
      <w:lvlJc w:val="left"/>
      <w:pPr>
        <w:ind w:left="720" w:hanging="360"/>
      </w:pPr>
      <w:rPr>
        <w:rFonts w:ascii="Calibri Light" w:eastAsia="Times New Roman" w:hAnsi="Calibri Light" w:hint="default"/>
        <w:b w:val="0"/>
        <w:color w:val="auto"/>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1192B2B"/>
    <w:multiLevelType w:val="hybridMultilevel"/>
    <w:tmpl w:val="857416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16E6A31"/>
    <w:multiLevelType w:val="hybridMultilevel"/>
    <w:tmpl w:val="87D8E704"/>
    <w:lvl w:ilvl="0" w:tplc="0424000F">
      <w:start w:val="1"/>
      <w:numFmt w:val="decimal"/>
      <w:lvlText w:val="%1."/>
      <w:lvlJc w:val="left"/>
      <w:pPr>
        <w:ind w:left="502" w:hanging="360"/>
      </w:pPr>
      <w:rPr>
        <w:b w:val="0"/>
        <w:strike w:val="0"/>
        <w:dstrike w:val="0"/>
        <w:color w:val="auto"/>
        <w:sz w:val="24"/>
        <w:u w:val="none"/>
        <w:effect w:val="none"/>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1">
      <w:start w:val="1"/>
      <w:numFmt w:val="bullet"/>
      <w:lvlText w:val=""/>
      <w:lvlJc w:val="left"/>
      <w:pPr>
        <w:ind w:left="2880" w:hanging="360"/>
      </w:pPr>
      <w:rPr>
        <w:rFonts w:ascii="Symbol" w:hAnsi="Symbol" w:hint="default"/>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5" w15:restartNumberingAfterBreak="0">
    <w:nsid w:val="47BD6432"/>
    <w:multiLevelType w:val="hybridMultilevel"/>
    <w:tmpl w:val="17D25716"/>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16" w15:restartNumberingAfterBreak="0">
    <w:nsid w:val="4A9A2DF8"/>
    <w:multiLevelType w:val="hybridMultilevel"/>
    <w:tmpl w:val="56BCE2EE"/>
    <w:lvl w:ilvl="0" w:tplc="04240013">
      <w:start w:val="1"/>
      <w:numFmt w:val="upperRoman"/>
      <w:lvlText w:val="%1."/>
      <w:lvlJc w:val="righ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E0B4E93"/>
    <w:multiLevelType w:val="hybridMultilevel"/>
    <w:tmpl w:val="D2BCF9D8"/>
    <w:lvl w:ilvl="0" w:tplc="AA4A63D2">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8" w15:restartNumberingAfterBreak="0">
    <w:nsid w:val="4F0668E2"/>
    <w:multiLevelType w:val="hybridMultilevel"/>
    <w:tmpl w:val="73EC8424"/>
    <w:lvl w:ilvl="0" w:tplc="2436B34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515622AD"/>
    <w:multiLevelType w:val="hybridMultilevel"/>
    <w:tmpl w:val="6D107CAC"/>
    <w:lvl w:ilvl="0" w:tplc="30D6D9A0">
      <w:start w:val="1"/>
      <w:numFmt w:val="lowerLetter"/>
      <w:lvlText w:val="%1."/>
      <w:lvlJc w:val="left"/>
      <w:pPr>
        <w:tabs>
          <w:tab w:val="num" w:pos="720"/>
        </w:tabs>
        <w:ind w:left="720" w:hanging="360"/>
      </w:pPr>
      <w:rPr>
        <w:rFonts w:hint="default"/>
        <w:b w:val="0"/>
        <w:bCs/>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557B166F"/>
    <w:multiLevelType w:val="hybridMultilevel"/>
    <w:tmpl w:val="167C0E0C"/>
    <w:lvl w:ilvl="0" w:tplc="D5747390">
      <w:start w:val="12"/>
      <w:numFmt w:val="bullet"/>
      <w:lvlText w:val="-"/>
      <w:lvlJc w:val="left"/>
      <w:pPr>
        <w:ind w:left="360" w:hanging="360"/>
      </w:pPr>
      <w:rPr>
        <w:rFonts w:ascii="Times New Roman" w:eastAsiaTheme="minorHAnsi" w:hAnsi="Times New Roman"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1" w15:restartNumberingAfterBreak="0">
    <w:nsid w:val="584B7F6B"/>
    <w:multiLevelType w:val="hybridMultilevel"/>
    <w:tmpl w:val="C77434DA"/>
    <w:lvl w:ilvl="0" w:tplc="FE0A8558">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58C95187"/>
    <w:multiLevelType w:val="hybridMultilevel"/>
    <w:tmpl w:val="DED66E98"/>
    <w:lvl w:ilvl="0" w:tplc="962456CC">
      <w:start w:val="5270"/>
      <w:numFmt w:val="bullet"/>
      <w:lvlText w:val="-"/>
      <w:lvlJc w:val="left"/>
      <w:pPr>
        <w:ind w:left="360" w:hanging="360"/>
      </w:pPr>
      <w:rPr>
        <w:rFonts w:ascii="Calibri Light" w:eastAsia="Times New Roman" w:hAnsi="Calibri Ligh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59FE347D"/>
    <w:multiLevelType w:val="hybridMultilevel"/>
    <w:tmpl w:val="016C0220"/>
    <w:lvl w:ilvl="0" w:tplc="04240013">
      <w:start w:val="1"/>
      <w:numFmt w:val="upperRoman"/>
      <w:lvlText w:val="%1."/>
      <w:lvlJc w:val="righ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C32540"/>
    <w:multiLevelType w:val="hybridMultilevel"/>
    <w:tmpl w:val="A73C2D40"/>
    <w:lvl w:ilvl="0" w:tplc="4322CF82">
      <w:start w:val="1"/>
      <w:numFmt w:val="bullet"/>
      <w:lvlText w:val="-"/>
      <w:lvlJc w:val="left"/>
      <w:pPr>
        <w:tabs>
          <w:tab w:val="num" w:pos="360"/>
        </w:tabs>
        <w:ind w:left="360" w:hanging="360"/>
      </w:pPr>
      <w:rPr>
        <w:rFonts w:ascii="Calibri Light" w:hAnsi="Calibri Light"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EC27A63"/>
    <w:multiLevelType w:val="hybridMultilevel"/>
    <w:tmpl w:val="45BCA66C"/>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5FAC0DF8"/>
    <w:multiLevelType w:val="hybridMultilevel"/>
    <w:tmpl w:val="4E9623B0"/>
    <w:lvl w:ilvl="0" w:tplc="962456CC">
      <w:start w:val="5270"/>
      <w:numFmt w:val="bullet"/>
      <w:lvlText w:val="-"/>
      <w:lvlJc w:val="left"/>
      <w:pPr>
        <w:ind w:left="360" w:hanging="360"/>
      </w:pPr>
      <w:rPr>
        <w:rFonts w:ascii="Calibri Light" w:eastAsia="Times New Roman" w:hAnsi="Calibri Ligh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38D6735"/>
    <w:multiLevelType w:val="hybridMultilevel"/>
    <w:tmpl w:val="85E63B9A"/>
    <w:lvl w:ilvl="0" w:tplc="4C082498">
      <w:start w:val="1"/>
      <w:numFmt w:val="decimal"/>
      <w:lvlText w:val="(%1)"/>
      <w:lvlJc w:val="left"/>
      <w:pPr>
        <w:ind w:left="283" w:hanging="360"/>
      </w:pPr>
    </w:lvl>
    <w:lvl w:ilvl="1" w:tplc="04240019">
      <w:start w:val="1"/>
      <w:numFmt w:val="lowerLetter"/>
      <w:lvlText w:val="%2."/>
      <w:lvlJc w:val="left"/>
      <w:pPr>
        <w:ind w:left="1003" w:hanging="360"/>
      </w:pPr>
    </w:lvl>
    <w:lvl w:ilvl="2" w:tplc="0424001B">
      <w:start w:val="1"/>
      <w:numFmt w:val="lowerRoman"/>
      <w:lvlText w:val="%3."/>
      <w:lvlJc w:val="right"/>
      <w:pPr>
        <w:ind w:left="1723" w:hanging="180"/>
      </w:pPr>
    </w:lvl>
    <w:lvl w:ilvl="3" w:tplc="0424000F">
      <w:start w:val="1"/>
      <w:numFmt w:val="decimal"/>
      <w:lvlText w:val="%4."/>
      <w:lvlJc w:val="left"/>
      <w:pPr>
        <w:ind w:left="2443" w:hanging="360"/>
      </w:pPr>
    </w:lvl>
    <w:lvl w:ilvl="4" w:tplc="04240019">
      <w:start w:val="1"/>
      <w:numFmt w:val="lowerLetter"/>
      <w:lvlText w:val="%5."/>
      <w:lvlJc w:val="left"/>
      <w:pPr>
        <w:ind w:left="3163" w:hanging="360"/>
      </w:pPr>
    </w:lvl>
    <w:lvl w:ilvl="5" w:tplc="0424001B">
      <w:start w:val="1"/>
      <w:numFmt w:val="lowerRoman"/>
      <w:lvlText w:val="%6."/>
      <w:lvlJc w:val="right"/>
      <w:pPr>
        <w:ind w:left="3883" w:hanging="180"/>
      </w:pPr>
    </w:lvl>
    <w:lvl w:ilvl="6" w:tplc="0424000F">
      <w:start w:val="1"/>
      <w:numFmt w:val="decimal"/>
      <w:lvlText w:val="%7."/>
      <w:lvlJc w:val="left"/>
      <w:pPr>
        <w:ind w:left="4603" w:hanging="360"/>
      </w:pPr>
    </w:lvl>
    <w:lvl w:ilvl="7" w:tplc="04240019">
      <w:start w:val="1"/>
      <w:numFmt w:val="lowerLetter"/>
      <w:lvlText w:val="%8."/>
      <w:lvlJc w:val="left"/>
      <w:pPr>
        <w:ind w:left="5323" w:hanging="360"/>
      </w:pPr>
    </w:lvl>
    <w:lvl w:ilvl="8" w:tplc="0424001B">
      <w:start w:val="1"/>
      <w:numFmt w:val="lowerRoman"/>
      <w:lvlText w:val="%9."/>
      <w:lvlJc w:val="right"/>
      <w:pPr>
        <w:ind w:left="6043" w:hanging="180"/>
      </w:pPr>
    </w:lvl>
  </w:abstractNum>
  <w:abstractNum w:abstractNumId="28" w15:restartNumberingAfterBreak="0">
    <w:nsid w:val="66BB688E"/>
    <w:multiLevelType w:val="hybridMultilevel"/>
    <w:tmpl w:val="4198EC78"/>
    <w:lvl w:ilvl="0" w:tplc="7E04D808">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9" w15:restartNumberingAfterBreak="0">
    <w:nsid w:val="68CF21E4"/>
    <w:multiLevelType w:val="hybridMultilevel"/>
    <w:tmpl w:val="D58E674E"/>
    <w:lvl w:ilvl="0" w:tplc="962456CC">
      <w:start w:val="5270"/>
      <w:numFmt w:val="bullet"/>
      <w:lvlText w:val="-"/>
      <w:lvlJc w:val="left"/>
      <w:pPr>
        <w:ind w:left="360" w:hanging="360"/>
      </w:pPr>
      <w:rPr>
        <w:rFonts w:ascii="Calibri Light" w:eastAsia="Times New Roman" w:hAnsi="Calibri Ligh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B461FB1"/>
    <w:multiLevelType w:val="hybridMultilevel"/>
    <w:tmpl w:val="F62827D4"/>
    <w:lvl w:ilvl="0" w:tplc="D5747390">
      <w:start w:val="12"/>
      <w:numFmt w:val="bullet"/>
      <w:lvlText w:val="-"/>
      <w:lvlJc w:val="left"/>
      <w:pPr>
        <w:ind w:left="360" w:hanging="360"/>
      </w:pPr>
      <w:rPr>
        <w:rFonts w:ascii="Times New Roman" w:eastAsiaTheme="minorHAnsi" w:hAnsi="Times New Roman" w:cs="Times New Roman" w:hint="default"/>
      </w:rPr>
    </w:lvl>
    <w:lvl w:ilvl="1" w:tplc="A3F8EA42">
      <w:start w:val="2"/>
      <w:numFmt w:val="bullet"/>
      <w:lvlText w:val="-"/>
      <w:lvlJc w:val="left"/>
      <w:pPr>
        <w:ind w:left="1080" w:hanging="360"/>
      </w:pPr>
      <w:rPr>
        <w:rFonts w:ascii="Calibri Light" w:hAnsi="Calibri Light"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1" w15:restartNumberingAfterBreak="0">
    <w:nsid w:val="6F1D0502"/>
    <w:multiLevelType w:val="singleLevel"/>
    <w:tmpl w:val="A3F8EA42"/>
    <w:lvl w:ilvl="0">
      <w:start w:val="2"/>
      <w:numFmt w:val="bullet"/>
      <w:lvlText w:val="-"/>
      <w:lvlJc w:val="left"/>
      <w:pPr>
        <w:tabs>
          <w:tab w:val="num" w:pos="360"/>
        </w:tabs>
        <w:ind w:left="360" w:hanging="360"/>
      </w:pPr>
      <w:rPr>
        <w:rFonts w:ascii="Calibri Light" w:hAnsi="Calibri Light" w:hint="default"/>
      </w:rPr>
    </w:lvl>
  </w:abstractNum>
  <w:abstractNum w:abstractNumId="32" w15:restartNumberingAfterBreak="0">
    <w:nsid w:val="74FB0BB1"/>
    <w:multiLevelType w:val="hybridMultilevel"/>
    <w:tmpl w:val="52F028C6"/>
    <w:lvl w:ilvl="0" w:tplc="7CFA1774">
      <w:numFmt w:val="bullet"/>
      <w:lvlText w:val="-"/>
      <w:lvlJc w:val="left"/>
      <w:pPr>
        <w:tabs>
          <w:tab w:val="num" w:pos="0"/>
        </w:tabs>
        <w:ind w:left="340" w:hanging="340"/>
      </w:pPr>
      <w:rPr>
        <w:rFonts w:ascii="Calibri Light" w:eastAsia="Times New Roman" w:hAnsi="Calibri Light"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40202C"/>
    <w:multiLevelType w:val="hybridMultilevel"/>
    <w:tmpl w:val="4F70DFE0"/>
    <w:lvl w:ilvl="0" w:tplc="7758EC90">
      <w:numFmt w:val="bullet"/>
      <w:lvlText w:val="-"/>
      <w:lvlJc w:val="left"/>
      <w:pPr>
        <w:ind w:left="360" w:hanging="360"/>
      </w:pPr>
      <w:rPr>
        <w:rFonts w:ascii="Bookman Old Style" w:eastAsia="Times New Roman" w:hAnsi="Bookman Old Style"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272175657">
    <w:abstractNumId w:val="21"/>
  </w:num>
  <w:num w:numId="2" w16cid:durableId="102766660">
    <w:abstractNumId w:val="23"/>
  </w:num>
  <w:num w:numId="3" w16cid:durableId="193229649">
    <w:abstractNumId w:val="33"/>
  </w:num>
  <w:num w:numId="4" w16cid:durableId="580989580">
    <w:abstractNumId w:val="19"/>
  </w:num>
  <w:num w:numId="5" w16cid:durableId="1521701529">
    <w:abstractNumId w:val="9"/>
  </w:num>
  <w:num w:numId="6" w16cid:durableId="2025663629">
    <w:abstractNumId w:val="31"/>
  </w:num>
  <w:num w:numId="7" w16cid:durableId="1691251771">
    <w:abstractNumId w:val="12"/>
  </w:num>
  <w:num w:numId="8" w16cid:durableId="1144541449">
    <w:abstractNumId w:val="13"/>
  </w:num>
  <w:num w:numId="9" w16cid:durableId="18824763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1568131">
    <w:abstractNumId w:val="20"/>
  </w:num>
  <w:num w:numId="11" w16cid:durableId="834879247">
    <w:abstractNumId w:val="15"/>
  </w:num>
  <w:num w:numId="12" w16cid:durableId="1706565237">
    <w:abstractNumId w:val="14"/>
  </w:num>
  <w:num w:numId="13" w16cid:durableId="16026445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2256736">
    <w:abstractNumId w:val="33"/>
  </w:num>
  <w:num w:numId="15" w16cid:durableId="941954823">
    <w:abstractNumId w:val="22"/>
  </w:num>
  <w:num w:numId="16" w16cid:durableId="305357098">
    <w:abstractNumId w:val="6"/>
  </w:num>
  <w:num w:numId="17" w16cid:durableId="930622499">
    <w:abstractNumId w:val="29"/>
  </w:num>
  <w:num w:numId="18" w16cid:durableId="1320419849">
    <w:abstractNumId w:val="9"/>
  </w:num>
  <w:num w:numId="19" w16cid:durableId="14051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65387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3538364">
    <w:abstractNumId w:val="26"/>
  </w:num>
  <w:num w:numId="22" w16cid:durableId="114519099">
    <w:abstractNumId w:val="24"/>
  </w:num>
  <w:num w:numId="23" w16cid:durableId="11524783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3663885">
    <w:abstractNumId w:val="2"/>
  </w:num>
  <w:num w:numId="25" w16cid:durableId="1921562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5407980">
    <w:abstractNumId w:val="32"/>
  </w:num>
  <w:num w:numId="27" w16cid:durableId="3178509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170599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9257796">
    <w:abstractNumId w:val="16"/>
  </w:num>
  <w:num w:numId="30" w16cid:durableId="842624256">
    <w:abstractNumId w:val="1"/>
  </w:num>
  <w:num w:numId="31" w16cid:durableId="1232615334">
    <w:abstractNumId w:val="3"/>
  </w:num>
  <w:num w:numId="32" w16cid:durableId="1761877379">
    <w:abstractNumId w:val="30"/>
  </w:num>
  <w:num w:numId="33" w16cid:durableId="151456812">
    <w:abstractNumId w:val="4"/>
  </w:num>
  <w:num w:numId="34" w16cid:durableId="1132555080">
    <w:abstractNumId w:val="8"/>
  </w:num>
  <w:num w:numId="35" w16cid:durableId="437990102">
    <w:abstractNumId w:val="18"/>
  </w:num>
  <w:num w:numId="36" w16cid:durableId="557327705">
    <w:abstractNumId w:val="10"/>
  </w:num>
  <w:num w:numId="37" w16cid:durableId="2134398431">
    <w:abstractNumId w:val="11"/>
  </w:num>
  <w:num w:numId="38" w16cid:durableId="202624527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583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FA8"/>
    <w:rsid w:val="0000111F"/>
    <w:rsid w:val="000046F0"/>
    <w:rsid w:val="00005049"/>
    <w:rsid w:val="00021BD0"/>
    <w:rsid w:val="000258F5"/>
    <w:rsid w:val="00025AB0"/>
    <w:rsid w:val="000304C4"/>
    <w:rsid w:val="00030A30"/>
    <w:rsid w:val="00030E94"/>
    <w:rsid w:val="00032B84"/>
    <w:rsid w:val="00033ACF"/>
    <w:rsid w:val="00040065"/>
    <w:rsid w:val="00040FBB"/>
    <w:rsid w:val="00046C92"/>
    <w:rsid w:val="00046D81"/>
    <w:rsid w:val="0005282A"/>
    <w:rsid w:val="00054AE9"/>
    <w:rsid w:val="000571C3"/>
    <w:rsid w:val="00060F93"/>
    <w:rsid w:val="00065478"/>
    <w:rsid w:val="00074F3C"/>
    <w:rsid w:val="0007705C"/>
    <w:rsid w:val="00082E44"/>
    <w:rsid w:val="00093084"/>
    <w:rsid w:val="00094512"/>
    <w:rsid w:val="00094E67"/>
    <w:rsid w:val="00095E7A"/>
    <w:rsid w:val="000A0995"/>
    <w:rsid w:val="000B22F1"/>
    <w:rsid w:val="000C55F9"/>
    <w:rsid w:val="000D3E91"/>
    <w:rsid w:val="000D7512"/>
    <w:rsid w:val="000E1C1E"/>
    <w:rsid w:val="000E330E"/>
    <w:rsid w:val="000F6733"/>
    <w:rsid w:val="001005FE"/>
    <w:rsid w:val="001071E7"/>
    <w:rsid w:val="00114153"/>
    <w:rsid w:val="001209B3"/>
    <w:rsid w:val="00122CA7"/>
    <w:rsid w:val="00126F0D"/>
    <w:rsid w:val="0012726E"/>
    <w:rsid w:val="00130A54"/>
    <w:rsid w:val="00133EB9"/>
    <w:rsid w:val="00136384"/>
    <w:rsid w:val="001462EA"/>
    <w:rsid w:val="00147DB1"/>
    <w:rsid w:val="00152523"/>
    <w:rsid w:val="0016367B"/>
    <w:rsid w:val="00166132"/>
    <w:rsid w:val="00171B39"/>
    <w:rsid w:val="0017235B"/>
    <w:rsid w:val="001765F2"/>
    <w:rsid w:val="00182B51"/>
    <w:rsid w:val="001961C0"/>
    <w:rsid w:val="001A22CA"/>
    <w:rsid w:val="001A38E4"/>
    <w:rsid w:val="001B4A50"/>
    <w:rsid w:val="001C0251"/>
    <w:rsid w:val="001C3452"/>
    <w:rsid w:val="001C3EFC"/>
    <w:rsid w:val="001C53AB"/>
    <w:rsid w:val="001C6CDA"/>
    <w:rsid w:val="001C73B1"/>
    <w:rsid w:val="001D0643"/>
    <w:rsid w:val="001D210F"/>
    <w:rsid w:val="001D2247"/>
    <w:rsid w:val="001D57EB"/>
    <w:rsid w:val="001D6144"/>
    <w:rsid w:val="001F1D7F"/>
    <w:rsid w:val="001F69DE"/>
    <w:rsid w:val="001F6E95"/>
    <w:rsid w:val="001F7A14"/>
    <w:rsid w:val="001F7A2D"/>
    <w:rsid w:val="002019E0"/>
    <w:rsid w:val="00202523"/>
    <w:rsid w:val="00203C5D"/>
    <w:rsid w:val="002043F4"/>
    <w:rsid w:val="002103E9"/>
    <w:rsid w:val="002139FC"/>
    <w:rsid w:val="00220585"/>
    <w:rsid w:val="00221B9E"/>
    <w:rsid w:val="002227A9"/>
    <w:rsid w:val="00223F3F"/>
    <w:rsid w:val="00233D78"/>
    <w:rsid w:val="00234A94"/>
    <w:rsid w:val="00235886"/>
    <w:rsid w:val="00247455"/>
    <w:rsid w:val="00247AC8"/>
    <w:rsid w:val="00250DAA"/>
    <w:rsid w:val="00252A9E"/>
    <w:rsid w:val="002559B6"/>
    <w:rsid w:val="00260131"/>
    <w:rsid w:val="002605EE"/>
    <w:rsid w:val="002622E3"/>
    <w:rsid w:val="00262740"/>
    <w:rsid w:val="00263E0F"/>
    <w:rsid w:val="00267FAB"/>
    <w:rsid w:val="0027095F"/>
    <w:rsid w:val="002712BF"/>
    <w:rsid w:val="00277793"/>
    <w:rsid w:val="00286A44"/>
    <w:rsid w:val="00297F2B"/>
    <w:rsid w:val="002A0CA4"/>
    <w:rsid w:val="002A3818"/>
    <w:rsid w:val="002A493A"/>
    <w:rsid w:val="002A5139"/>
    <w:rsid w:val="002B118F"/>
    <w:rsid w:val="002B2C34"/>
    <w:rsid w:val="002B6FE6"/>
    <w:rsid w:val="002B7C8F"/>
    <w:rsid w:val="002C5507"/>
    <w:rsid w:val="002D43A7"/>
    <w:rsid w:val="002D6751"/>
    <w:rsid w:val="002E7D97"/>
    <w:rsid w:val="002F1E25"/>
    <w:rsid w:val="002F1F4E"/>
    <w:rsid w:val="002F25F9"/>
    <w:rsid w:val="002F5979"/>
    <w:rsid w:val="003102B2"/>
    <w:rsid w:val="00314CF8"/>
    <w:rsid w:val="00315FC3"/>
    <w:rsid w:val="00322977"/>
    <w:rsid w:val="00330EE6"/>
    <w:rsid w:val="00331D42"/>
    <w:rsid w:val="003358CA"/>
    <w:rsid w:val="00341086"/>
    <w:rsid w:val="00344AF1"/>
    <w:rsid w:val="00352ADD"/>
    <w:rsid w:val="00354E1A"/>
    <w:rsid w:val="00355B27"/>
    <w:rsid w:val="0035730E"/>
    <w:rsid w:val="00357AF5"/>
    <w:rsid w:val="00363C32"/>
    <w:rsid w:val="0036431A"/>
    <w:rsid w:val="0038367E"/>
    <w:rsid w:val="00387C4B"/>
    <w:rsid w:val="003908E4"/>
    <w:rsid w:val="00390DF0"/>
    <w:rsid w:val="003A15AE"/>
    <w:rsid w:val="003A3C28"/>
    <w:rsid w:val="003A402B"/>
    <w:rsid w:val="003B0024"/>
    <w:rsid w:val="003B3F55"/>
    <w:rsid w:val="003B4240"/>
    <w:rsid w:val="003D355D"/>
    <w:rsid w:val="003D447B"/>
    <w:rsid w:val="003E425C"/>
    <w:rsid w:val="003E6150"/>
    <w:rsid w:val="003E71F8"/>
    <w:rsid w:val="003F043E"/>
    <w:rsid w:val="003F56C5"/>
    <w:rsid w:val="0040245E"/>
    <w:rsid w:val="00407411"/>
    <w:rsid w:val="00411A5A"/>
    <w:rsid w:val="004143C7"/>
    <w:rsid w:val="00415563"/>
    <w:rsid w:val="00417A21"/>
    <w:rsid w:val="00421B18"/>
    <w:rsid w:val="00424259"/>
    <w:rsid w:val="00426834"/>
    <w:rsid w:val="00426D4D"/>
    <w:rsid w:val="00432794"/>
    <w:rsid w:val="00433D9B"/>
    <w:rsid w:val="0044215F"/>
    <w:rsid w:val="004445EB"/>
    <w:rsid w:val="00444C7C"/>
    <w:rsid w:val="00444CA2"/>
    <w:rsid w:val="0044531A"/>
    <w:rsid w:val="00446262"/>
    <w:rsid w:val="004472E0"/>
    <w:rsid w:val="00447699"/>
    <w:rsid w:val="004535AE"/>
    <w:rsid w:val="00455A73"/>
    <w:rsid w:val="00464578"/>
    <w:rsid w:val="004654E4"/>
    <w:rsid w:val="00467F3C"/>
    <w:rsid w:val="004724EE"/>
    <w:rsid w:val="00473A72"/>
    <w:rsid w:val="00474739"/>
    <w:rsid w:val="00475DF1"/>
    <w:rsid w:val="00476C64"/>
    <w:rsid w:val="00481D01"/>
    <w:rsid w:val="00487B1B"/>
    <w:rsid w:val="00492C24"/>
    <w:rsid w:val="004971E1"/>
    <w:rsid w:val="004A05F4"/>
    <w:rsid w:val="004A0AD7"/>
    <w:rsid w:val="004A1517"/>
    <w:rsid w:val="004A2153"/>
    <w:rsid w:val="004A3811"/>
    <w:rsid w:val="004C36B5"/>
    <w:rsid w:val="004C3C1F"/>
    <w:rsid w:val="004D05DB"/>
    <w:rsid w:val="004D065D"/>
    <w:rsid w:val="004D0A24"/>
    <w:rsid w:val="004D3C45"/>
    <w:rsid w:val="004D4CA1"/>
    <w:rsid w:val="004D627F"/>
    <w:rsid w:val="004D732A"/>
    <w:rsid w:val="004E0034"/>
    <w:rsid w:val="004E1E3E"/>
    <w:rsid w:val="004E4AC8"/>
    <w:rsid w:val="004E5A82"/>
    <w:rsid w:val="004F430A"/>
    <w:rsid w:val="004F6454"/>
    <w:rsid w:val="004F7EF9"/>
    <w:rsid w:val="00501B2A"/>
    <w:rsid w:val="00501D79"/>
    <w:rsid w:val="005056DB"/>
    <w:rsid w:val="00507472"/>
    <w:rsid w:val="00513A7B"/>
    <w:rsid w:val="00513B1C"/>
    <w:rsid w:val="0052151B"/>
    <w:rsid w:val="005253E2"/>
    <w:rsid w:val="005317CE"/>
    <w:rsid w:val="00532C37"/>
    <w:rsid w:val="005333E7"/>
    <w:rsid w:val="00533470"/>
    <w:rsid w:val="00536E66"/>
    <w:rsid w:val="00563748"/>
    <w:rsid w:val="00563F0B"/>
    <w:rsid w:val="00565C56"/>
    <w:rsid w:val="0056733A"/>
    <w:rsid w:val="00570EAA"/>
    <w:rsid w:val="00571C97"/>
    <w:rsid w:val="00573018"/>
    <w:rsid w:val="00580DBD"/>
    <w:rsid w:val="005836A3"/>
    <w:rsid w:val="00586978"/>
    <w:rsid w:val="005940DD"/>
    <w:rsid w:val="00595337"/>
    <w:rsid w:val="0059562F"/>
    <w:rsid w:val="00596A83"/>
    <w:rsid w:val="00597A92"/>
    <w:rsid w:val="005A3721"/>
    <w:rsid w:val="005B0354"/>
    <w:rsid w:val="005C20CB"/>
    <w:rsid w:val="005D0A5A"/>
    <w:rsid w:val="005D122A"/>
    <w:rsid w:val="005E5152"/>
    <w:rsid w:val="005F3C30"/>
    <w:rsid w:val="005F58A0"/>
    <w:rsid w:val="00602EAE"/>
    <w:rsid w:val="0060477A"/>
    <w:rsid w:val="00605793"/>
    <w:rsid w:val="0061408F"/>
    <w:rsid w:val="00614E34"/>
    <w:rsid w:val="006209A1"/>
    <w:rsid w:val="00621597"/>
    <w:rsid w:val="00622CC7"/>
    <w:rsid w:val="00623206"/>
    <w:rsid w:val="00623E71"/>
    <w:rsid w:val="0062463B"/>
    <w:rsid w:val="00625ECB"/>
    <w:rsid w:val="00631961"/>
    <w:rsid w:val="00634B89"/>
    <w:rsid w:val="006350D6"/>
    <w:rsid w:val="00635229"/>
    <w:rsid w:val="0063632A"/>
    <w:rsid w:val="006446C8"/>
    <w:rsid w:val="006457F8"/>
    <w:rsid w:val="006500D8"/>
    <w:rsid w:val="00655DE6"/>
    <w:rsid w:val="00661366"/>
    <w:rsid w:val="00662816"/>
    <w:rsid w:val="00663A74"/>
    <w:rsid w:val="00666582"/>
    <w:rsid w:val="00667859"/>
    <w:rsid w:val="00685D68"/>
    <w:rsid w:val="00687BC7"/>
    <w:rsid w:val="00690D40"/>
    <w:rsid w:val="00696529"/>
    <w:rsid w:val="006A2115"/>
    <w:rsid w:val="006A2436"/>
    <w:rsid w:val="006A2EA6"/>
    <w:rsid w:val="006B2733"/>
    <w:rsid w:val="006B2F95"/>
    <w:rsid w:val="006C1DEA"/>
    <w:rsid w:val="006C27FB"/>
    <w:rsid w:val="006C2D31"/>
    <w:rsid w:val="006C5078"/>
    <w:rsid w:val="006D4821"/>
    <w:rsid w:val="006E3003"/>
    <w:rsid w:val="006E4216"/>
    <w:rsid w:val="006F1238"/>
    <w:rsid w:val="006F4EEF"/>
    <w:rsid w:val="006F5E59"/>
    <w:rsid w:val="006F71C1"/>
    <w:rsid w:val="007038A2"/>
    <w:rsid w:val="00703BF7"/>
    <w:rsid w:val="00720139"/>
    <w:rsid w:val="00721AA5"/>
    <w:rsid w:val="00721B3F"/>
    <w:rsid w:val="00722424"/>
    <w:rsid w:val="0072456E"/>
    <w:rsid w:val="00727253"/>
    <w:rsid w:val="00727E20"/>
    <w:rsid w:val="007320B3"/>
    <w:rsid w:val="007325B6"/>
    <w:rsid w:val="007372CB"/>
    <w:rsid w:val="0074002C"/>
    <w:rsid w:val="00742842"/>
    <w:rsid w:val="00742EF9"/>
    <w:rsid w:val="00743025"/>
    <w:rsid w:val="007503AB"/>
    <w:rsid w:val="00750581"/>
    <w:rsid w:val="00763011"/>
    <w:rsid w:val="007645F1"/>
    <w:rsid w:val="0076658D"/>
    <w:rsid w:val="00770595"/>
    <w:rsid w:val="00773A25"/>
    <w:rsid w:val="00774C2E"/>
    <w:rsid w:val="00776040"/>
    <w:rsid w:val="00777C9C"/>
    <w:rsid w:val="00783464"/>
    <w:rsid w:val="007847EA"/>
    <w:rsid w:val="007924B6"/>
    <w:rsid w:val="0079603C"/>
    <w:rsid w:val="007A5D62"/>
    <w:rsid w:val="007B3CFB"/>
    <w:rsid w:val="007B6908"/>
    <w:rsid w:val="007B7968"/>
    <w:rsid w:val="007C798E"/>
    <w:rsid w:val="007C7FCC"/>
    <w:rsid w:val="007D0585"/>
    <w:rsid w:val="007D5B2F"/>
    <w:rsid w:val="007D72F7"/>
    <w:rsid w:val="007D7920"/>
    <w:rsid w:val="007D7F5E"/>
    <w:rsid w:val="007E2155"/>
    <w:rsid w:val="007E5217"/>
    <w:rsid w:val="007F051E"/>
    <w:rsid w:val="007F4BB0"/>
    <w:rsid w:val="008005FA"/>
    <w:rsid w:val="00800988"/>
    <w:rsid w:val="00801006"/>
    <w:rsid w:val="00801A15"/>
    <w:rsid w:val="00801FCE"/>
    <w:rsid w:val="00807E63"/>
    <w:rsid w:val="0081331B"/>
    <w:rsid w:val="00813792"/>
    <w:rsid w:val="008148BF"/>
    <w:rsid w:val="00815E12"/>
    <w:rsid w:val="00820E13"/>
    <w:rsid w:val="008215BA"/>
    <w:rsid w:val="00832832"/>
    <w:rsid w:val="008328DA"/>
    <w:rsid w:val="00833838"/>
    <w:rsid w:val="008348FE"/>
    <w:rsid w:val="0083611D"/>
    <w:rsid w:val="00843B77"/>
    <w:rsid w:val="00844A80"/>
    <w:rsid w:val="00845226"/>
    <w:rsid w:val="008462CD"/>
    <w:rsid w:val="00853DBD"/>
    <w:rsid w:val="00853F5D"/>
    <w:rsid w:val="00864D3D"/>
    <w:rsid w:val="008668B3"/>
    <w:rsid w:val="00877148"/>
    <w:rsid w:val="0088726C"/>
    <w:rsid w:val="0088735F"/>
    <w:rsid w:val="00887770"/>
    <w:rsid w:val="00891666"/>
    <w:rsid w:val="00892631"/>
    <w:rsid w:val="00894791"/>
    <w:rsid w:val="008A0B4F"/>
    <w:rsid w:val="008A10CF"/>
    <w:rsid w:val="008A4323"/>
    <w:rsid w:val="008A52A3"/>
    <w:rsid w:val="008B2FFD"/>
    <w:rsid w:val="008B3A3E"/>
    <w:rsid w:val="008B52E0"/>
    <w:rsid w:val="008C13F6"/>
    <w:rsid w:val="008D15A6"/>
    <w:rsid w:val="008E06F9"/>
    <w:rsid w:val="008E77D4"/>
    <w:rsid w:val="008E7E0E"/>
    <w:rsid w:val="008F110F"/>
    <w:rsid w:val="008F6DB5"/>
    <w:rsid w:val="008F771D"/>
    <w:rsid w:val="00904D89"/>
    <w:rsid w:val="00905BE7"/>
    <w:rsid w:val="00907C5D"/>
    <w:rsid w:val="00914463"/>
    <w:rsid w:val="00916E7A"/>
    <w:rsid w:val="00931988"/>
    <w:rsid w:val="009354F7"/>
    <w:rsid w:val="00937D7F"/>
    <w:rsid w:val="009407DE"/>
    <w:rsid w:val="00943B2B"/>
    <w:rsid w:val="00951A61"/>
    <w:rsid w:val="00965AFE"/>
    <w:rsid w:val="00967B2A"/>
    <w:rsid w:val="00970BE4"/>
    <w:rsid w:val="00971565"/>
    <w:rsid w:val="00971A4D"/>
    <w:rsid w:val="00974FA8"/>
    <w:rsid w:val="00987648"/>
    <w:rsid w:val="00987976"/>
    <w:rsid w:val="0099537D"/>
    <w:rsid w:val="009A058A"/>
    <w:rsid w:val="009A3ED7"/>
    <w:rsid w:val="009B1177"/>
    <w:rsid w:val="009B3120"/>
    <w:rsid w:val="009B3B2D"/>
    <w:rsid w:val="009C02BF"/>
    <w:rsid w:val="009C033F"/>
    <w:rsid w:val="009C16F8"/>
    <w:rsid w:val="009C2A71"/>
    <w:rsid w:val="009D5B0A"/>
    <w:rsid w:val="009E1DC8"/>
    <w:rsid w:val="009E2BA1"/>
    <w:rsid w:val="009E5D63"/>
    <w:rsid w:val="009E67DE"/>
    <w:rsid w:val="009F1895"/>
    <w:rsid w:val="009F4631"/>
    <w:rsid w:val="00A04B31"/>
    <w:rsid w:val="00A064B4"/>
    <w:rsid w:val="00A10327"/>
    <w:rsid w:val="00A11637"/>
    <w:rsid w:val="00A11687"/>
    <w:rsid w:val="00A13440"/>
    <w:rsid w:val="00A141A1"/>
    <w:rsid w:val="00A17C91"/>
    <w:rsid w:val="00A237CE"/>
    <w:rsid w:val="00A24AB0"/>
    <w:rsid w:val="00A256E1"/>
    <w:rsid w:val="00A31E17"/>
    <w:rsid w:val="00A334D1"/>
    <w:rsid w:val="00A366F9"/>
    <w:rsid w:val="00A372F2"/>
    <w:rsid w:val="00A3793D"/>
    <w:rsid w:val="00A46D99"/>
    <w:rsid w:val="00A518A9"/>
    <w:rsid w:val="00A568CC"/>
    <w:rsid w:val="00A6722B"/>
    <w:rsid w:val="00A73822"/>
    <w:rsid w:val="00A75A6C"/>
    <w:rsid w:val="00A778C7"/>
    <w:rsid w:val="00A80088"/>
    <w:rsid w:val="00A849C3"/>
    <w:rsid w:val="00A86D40"/>
    <w:rsid w:val="00A8727E"/>
    <w:rsid w:val="00A903E0"/>
    <w:rsid w:val="00A90D42"/>
    <w:rsid w:val="00A969DA"/>
    <w:rsid w:val="00A96EDC"/>
    <w:rsid w:val="00A97F72"/>
    <w:rsid w:val="00AA17DE"/>
    <w:rsid w:val="00AA2226"/>
    <w:rsid w:val="00AA26D5"/>
    <w:rsid w:val="00AB0011"/>
    <w:rsid w:val="00AB5386"/>
    <w:rsid w:val="00AB5EC7"/>
    <w:rsid w:val="00AB7B17"/>
    <w:rsid w:val="00AC004E"/>
    <w:rsid w:val="00AC0BC4"/>
    <w:rsid w:val="00AC23DD"/>
    <w:rsid w:val="00AD1AA8"/>
    <w:rsid w:val="00AD20F3"/>
    <w:rsid w:val="00AD240F"/>
    <w:rsid w:val="00AD6FF2"/>
    <w:rsid w:val="00AE0173"/>
    <w:rsid w:val="00AF2017"/>
    <w:rsid w:val="00B13364"/>
    <w:rsid w:val="00B13A76"/>
    <w:rsid w:val="00B15423"/>
    <w:rsid w:val="00B21E9D"/>
    <w:rsid w:val="00B265B7"/>
    <w:rsid w:val="00B37CA2"/>
    <w:rsid w:val="00B4031D"/>
    <w:rsid w:val="00B55CD5"/>
    <w:rsid w:val="00B56583"/>
    <w:rsid w:val="00B6581C"/>
    <w:rsid w:val="00B7540E"/>
    <w:rsid w:val="00B80B46"/>
    <w:rsid w:val="00B8567E"/>
    <w:rsid w:val="00B86C89"/>
    <w:rsid w:val="00B97002"/>
    <w:rsid w:val="00BA12CE"/>
    <w:rsid w:val="00BA7847"/>
    <w:rsid w:val="00BB1B4C"/>
    <w:rsid w:val="00BB209B"/>
    <w:rsid w:val="00BB2B5E"/>
    <w:rsid w:val="00BB31E1"/>
    <w:rsid w:val="00BC3CFB"/>
    <w:rsid w:val="00BD04E5"/>
    <w:rsid w:val="00BD06D4"/>
    <w:rsid w:val="00BD51D9"/>
    <w:rsid w:val="00BD603C"/>
    <w:rsid w:val="00BE3B6D"/>
    <w:rsid w:val="00BE4F7E"/>
    <w:rsid w:val="00BF4437"/>
    <w:rsid w:val="00BF489C"/>
    <w:rsid w:val="00BF74EB"/>
    <w:rsid w:val="00C05747"/>
    <w:rsid w:val="00C10844"/>
    <w:rsid w:val="00C143F3"/>
    <w:rsid w:val="00C148C4"/>
    <w:rsid w:val="00C16DFD"/>
    <w:rsid w:val="00C23CB7"/>
    <w:rsid w:val="00C357F8"/>
    <w:rsid w:val="00C35FE1"/>
    <w:rsid w:val="00C37315"/>
    <w:rsid w:val="00C4048A"/>
    <w:rsid w:val="00C44F13"/>
    <w:rsid w:val="00C50097"/>
    <w:rsid w:val="00C52F4F"/>
    <w:rsid w:val="00C70B91"/>
    <w:rsid w:val="00C863A3"/>
    <w:rsid w:val="00C91E5C"/>
    <w:rsid w:val="00C93D9B"/>
    <w:rsid w:val="00CA448C"/>
    <w:rsid w:val="00CA711D"/>
    <w:rsid w:val="00CB3D56"/>
    <w:rsid w:val="00CC18F3"/>
    <w:rsid w:val="00CD1E86"/>
    <w:rsid w:val="00CD52B1"/>
    <w:rsid w:val="00CD6400"/>
    <w:rsid w:val="00CD6AF6"/>
    <w:rsid w:val="00CF6481"/>
    <w:rsid w:val="00CF7707"/>
    <w:rsid w:val="00D007F3"/>
    <w:rsid w:val="00D0216E"/>
    <w:rsid w:val="00D0726C"/>
    <w:rsid w:val="00D07787"/>
    <w:rsid w:val="00D104E2"/>
    <w:rsid w:val="00D10DC5"/>
    <w:rsid w:val="00D36F67"/>
    <w:rsid w:val="00D37A4C"/>
    <w:rsid w:val="00D419D0"/>
    <w:rsid w:val="00D575D3"/>
    <w:rsid w:val="00D63F5B"/>
    <w:rsid w:val="00D652E7"/>
    <w:rsid w:val="00D72C01"/>
    <w:rsid w:val="00D74FEF"/>
    <w:rsid w:val="00D75C6A"/>
    <w:rsid w:val="00D76B3F"/>
    <w:rsid w:val="00D8185D"/>
    <w:rsid w:val="00D828A7"/>
    <w:rsid w:val="00D8704D"/>
    <w:rsid w:val="00D9279C"/>
    <w:rsid w:val="00D92C6F"/>
    <w:rsid w:val="00D95059"/>
    <w:rsid w:val="00DB093A"/>
    <w:rsid w:val="00DB7997"/>
    <w:rsid w:val="00DB7F39"/>
    <w:rsid w:val="00DC01A6"/>
    <w:rsid w:val="00DC0F7C"/>
    <w:rsid w:val="00DC663B"/>
    <w:rsid w:val="00DD0B9D"/>
    <w:rsid w:val="00DD3926"/>
    <w:rsid w:val="00DD56CC"/>
    <w:rsid w:val="00DD5D77"/>
    <w:rsid w:val="00DD7065"/>
    <w:rsid w:val="00DE11FF"/>
    <w:rsid w:val="00DE26C2"/>
    <w:rsid w:val="00E02ACF"/>
    <w:rsid w:val="00E06D4E"/>
    <w:rsid w:val="00E07F7D"/>
    <w:rsid w:val="00E16499"/>
    <w:rsid w:val="00E17141"/>
    <w:rsid w:val="00E2210C"/>
    <w:rsid w:val="00E25C21"/>
    <w:rsid w:val="00E31F9D"/>
    <w:rsid w:val="00E36AB8"/>
    <w:rsid w:val="00E37C87"/>
    <w:rsid w:val="00E37F0A"/>
    <w:rsid w:val="00E40EBC"/>
    <w:rsid w:val="00E4289B"/>
    <w:rsid w:val="00E51B32"/>
    <w:rsid w:val="00E51F6B"/>
    <w:rsid w:val="00E53616"/>
    <w:rsid w:val="00E549E3"/>
    <w:rsid w:val="00E5631E"/>
    <w:rsid w:val="00E612C3"/>
    <w:rsid w:val="00E61EDC"/>
    <w:rsid w:val="00E64899"/>
    <w:rsid w:val="00E65165"/>
    <w:rsid w:val="00E65218"/>
    <w:rsid w:val="00E71AB1"/>
    <w:rsid w:val="00E81255"/>
    <w:rsid w:val="00E8453A"/>
    <w:rsid w:val="00E853B8"/>
    <w:rsid w:val="00E93713"/>
    <w:rsid w:val="00E93C0C"/>
    <w:rsid w:val="00E94157"/>
    <w:rsid w:val="00EA7E81"/>
    <w:rsid w:val="00EB215D"/>
    <w:rsid w:val="00EB4BB3"/>
    <w:rsid w:val="00EB6AFA"/>
    <w:rsid w:val="00EC270E"/>
    <w:rsid w:val="00EC27A4"/>
    <w:rsid w:val="00EC2BF7"/>
    <w:rsid w:val="00EC56A9"/>
    <w:rsid w:val="00ED1645"/>
    <w:rsid w:val="00ED5C65"/>
    <w:rsid w:val="00ED68E7"/>
    <w:rsid w:val="00EE1BA7"/>
    <w:rsid w:val="00EE63D1"/>
    <w:rsid w:val="00EE767C"/>
    <w:rsid w:val="00EF2EA8"/>
    <w:rsid w:val="00EF5624"/>
    <w:rsid w:val="00EF6659"/>
    <w:rsid w:val="00EF71B6"/>
    <w:rsid w:val="00F0074E"/>
    <w:rsid w:val="00F05A3E"/>
    <w:rsid w:val="00F05DC8"/>
    <w:rsid w:val="00F10642"/>
    <w:rsid w:val="00F132CF"/>
    <w:rsid w:val="00F15BAD"/>
    <w:rsid w:val="00F2081C"/>
    <w:rsid w:val="00F20A72"/>
    <w:rsid w:val="00F20A90"/>
    <w:rsid w:val="00F230AD"/>
    <w:rsid w:val="00F33B1C"/>
    <w:rsid w:val="00F428F2"/>
    <w:rsid w:val="00F42FEA"/>
    <w:rsid w:val="00F447A9"/>
    <w:rsid w:val="00F50314"/>
    <w:rsid w:val="00F5042C"/>
    <w:rsid w:val="00F56820"/>
    <w:rsid w:val="00F5722A"/>
    <w:rsid w:val="00F57869"/>
    <w:rsid w:val="00F604BE"/>
    <w:rsid w:val="00F6291A"/>
    <w:rsid w:val="00F6352A"/>
    <w:rsid w:val="00F71547"/>
    <w:rsid w:val="00F720BA"/>
    <w:rsid w:val="00F77BE5"/>
    <w:rsid w:val="00F8485D"/>
    <w:rsid w:val="00F90CA1"/>
    <w:rsid w:val="00F92C9F"/>
    <w:rsid w:val="00FA2B4D"/>
    <w:rsid w:val="00FA73CD"/>
    <w:rsid w:val="00FA7B86"/>
    <w:rsid w:val="00FB0BC3"/>
    <w:rsid w:val="00FB0DB8"/>
    <w:rsid w:val="00FB1598"/>
    <w:rsid w:val="00FB5619"/>
    <w:rsid w:val="00FC1DA6"/>
    <w:rsid w:val="00FC2F64"/>
    <w:rsid w:val="00FC371E"/>
    <w:rsid w:val="00FC6266"/>
    <w:rsid w:val="00FD32D5"/>
    <w:rsid w:val="00FE00B3"/>
    <w:rsid w:val="00FE335B"/>
    <w:rsid w:val="00FE5385"/>
    <w:rsid w:val="00FE6E85"/>
    <w:rsid w:val="00FF00D8"/>
    <w:rsid w:val="00FF0B56"/>
    <w:rsid w:val="00FF174F"/>
    <w:rsid w:val="00FF189C"/>
    <w:rsid w:val="00FF2F22"/>
    <w:rsid w:val="00FF7165"/>
    <w:rsid w:val="00FF7D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36E68BF0"/>
  <w15:docId w15:val="{8E845798-42DA-4ED9-A352-BDB44613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9407DE"/>
    <w:pPr>
      <w:overflowPunct w:val="0"/>
      <w:autoSpaceDE w:val="0"/>
      <w:autoSpaceDN w:val="0"/>
      <w:adjustRightInd w:val="0"/>
      <w:textAlignment w:val="baseline"/>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E64899"/>
    <w:pPr>
      <w:tabs>
        <w:tab w:val="center" w:pos="4536"/>
        <w:tab w:val="right" w:pos="9072"/>
      </w:tabs>
    </w:pPr>
  </w:style>
  <w:style w:type="character" w:customStyle="1" w:styleId="GlavaZnak">
    <w:name w:val="Glava Znak"/>
    <w:link w:val="Glava"/>
    <w:uiPriority w:val="99"/>
    <w:rsid w:val="00FE5385"/>
  </w:style>
  <w:style w:type="paragraph" w:styleId="Noga">
    <w:name w:val="footer"/>
    <w:basedOn w:val="Navaden"/>
    <w:link w:val="NogaZnak"/>
    <w:uiPriority w:val="99"/>
    <w:rsid w:val="00E64899"/>
    <w:pPr>
      <w:tabs>
        <w:tab w:val="center" w:pos="4536"/>
        <w:tab w:val="right" w:pos="9072"/>
      </w:tabs>
    </w:pPr>
  </w:style>
  <w:style w:type="character" w:customStyle="1" w:styleId="NogaZnak">
    <w:name w:val="Noga Znak"/>
    <w:link w:val="Noga"/>
    <w:uiPriority w:val="99"/>
    <w:rsid w:val="00357AF5"/>
  </w:style>
  <w:style w:type="paragraph" w:styleId="Naslovnaslovnika">
    <w:name w:val="envelope address"/>
    <w:basedOn w:val="Navaden"/>
    <w:rsid w:val="00E64899"/>
    <w:pPr>
      <w:framePr w:w="7920" w:h="1980" w:hRule="exact" w:hSpace="141" w:wrap="auto" w:hAnchor="page" w:xAlign="center" w:yAlign="bottom"/>
      <w:ind w:left="2880"/>
    </w:pPr>
    <w:rPr>
      <w:sz w:val="28"/>
    </w:rPr>
  </w:style>
  <w:style w:type="character" w:styleId="Hiperpovezava">
    <w:name w:val="Hyperlink"/>
    <w:uiPriority w:val="99"/>
    <w:rsid w:val="007645F1"/>
    <w:rPr>
      <w:color w:val="0000FF"/>
      <w:u w:val="single"/>
    </w:rPr>
  </w:style>
  <w:style w:type="character" w:styleId="Pripombasklic">
    <w:name w:val="annotation reference"/>
    <w:basedOn w:val="Privzetapisavaodstavka"/>
    <w:uiPriority w:val="99"/>
    <w:rsid w:val="001A38E4"/>
    <w:rPr>
      <w:sz w:val="16"/>
      <w:szCs w:val="16"/>
    </w:rPr>
  </w:style>
  <w:style w:type="paragraph" w:styleId="Pripombabesedilo">
    <w:name w:val="annotation text"/>
    <w:basedOn w:val="Navaden"/>
    <w:link w:val="PripombabesediloZnak"/>
    <w:uiPriority w:val="99"/>
    <w:rsid w:val="001A38E4"/>
  </w:style>
  <w:style w:type="character" w:customStyle="1" w:styleId="PripombabesediloZnak">
    <w:name w:val="Pripomba – besedilo Znak"/>
    <w:basedOn w:val="Privzetapisavaodstavka"/>
    <w:link w:val="Pripombabesedilo"/>
    <w:uiPriority w:val="99"/>
    <w:rsid w:val="001A38E4"/>
  </w:style>
  <w:style w:type="paragraph" w:styleId="Zadevapripombe">
    <w:name w:val="annotation subject"/>
    <w:basedOn w:val="Pripombabesedilo"/>
    <w:next w:val="Pripombabesedilo"/>
    <w:link w:val="ZadevapripombeZnak"/>
    <w:uiPriority w:val="99"/>
    <w:rsid w:val="001A38E4"/>
    <w:rPr>
      <w:b/>
      <w:bCs/>
    </w:rPr>
  </w:style>
  <w:style w:type="character" w:customStyle="1" w:styleId="ZadevapripombeZnak">
    <w:name w:val="Zadeva pripombe Znak"/>
    <w:basedOn w:val="PripombabesediloZnak"/>
    <w:link w:val="Zadevapripombe"/>
    <w:uiPriority w:val="99"/>
    <w:rsid w:val="001A38E4"/>
    <w:rPr>
      <w:b/>
      <w:bCs/>
    </w:rPr>
  </w:style>
  <w:style w:type="paragraph" w:styleId="Besedilooblaka">
    <w:name w:val="Balloon Text"/>
    <w:basedOn w:val="Navaden"/>
    <w:link w:val="BesedilooblakaZnak"/>
    <w:uiPriority w:val="99"/>
    <w:rsid w:val="001A38E4"/>
    <w:rPr>
      <w:rFonts w:ascii="Tahoma" w:hAnsi="Tahoma" w:cs="Tahoma"/>
      <w:sz w:val="16"/>
      <w:szCs w:val="16"/>
    </w:rPr>
  </w:style>
  <w:style w:type="character" w:customStyle="1" w:styleId="BesedilooblakaZnak">
    <w:name w:val="Besedilo oblačka Znak"/>
    <w:basedOn w:val="Privzetapisavaodstavka"/>
    <w:link w:val="Besedilooblaka"/>
    <w:uiPriority w:val="99"/>
    <w:rsid w:val="001A38E4"/>
    <w:rPr>
      <w:rFonts w:ascii="Tahoma" w:hAnsi="Tahoma" w:cs="Tahoma"/>
      <w:sz w:val="16"/>
      <w:szCs w:val="16"/>
    </w:rPr>
  </w:style>
  <w:style w:type="paragraph" w:styleId="Odstavekseznama">
    <w:name w:val="List Paragraph"/>
    <w:basedOn w:val="Navaden"/>
    <w:uiPriority w:val="34"/>
    <w:qFormat/>
    <w:rsid w:val="00EF71B6"/>
    <w:pPr>
      <w:ind w:left="720"/>
      <w:contextualSpacing/>
    </w:pPr>
  </w:style>
  <w:style w:type="paragraph" w:customStyle="1" w:styleId="CharChar">
    <w:name w:val="Char Char"/>
    <w:basedOn w:val="Navaden"/>
    <w:rsid w:val="008B3A3E"/>
    <w:pPr>
      <w:overflowPunct/>
      <w:autoSpaceDE/>
      <w:autoSpaceDN/>
      <w:adjustRightInd/>
      <w:textAlignment w:val="auto"/>
    </w:pPr>
    <w:rPr>
      <w:sz w:val="24"/>
      <w:lang w:val="pl-PL" w:eastAsia="pl-PL"/>
    </w:rPr>
  </w:style>
  <w:style w:type="paragraph" w:styleId="Navadensplet">
    <w:name w:val="Normal (Web)"/>
    <w:basedOn w:val="Navaden"/>
    <w:uiPriority w:val="99"/>
    <w:rsid w:val="008B3A3E"/>
    <w:pPr>
      <w:overflowPunct/>
      <w:autoSpaceDE/>
      <w:autoSpaceDN/>
      <w:adjustRightInd/>
      <w:spacing w:before="100" w:beforeAutospacing="1" w:after="100" w:afterAutospacing="1"/>
      <w:textAlignment w:val="auto"/>
    </w:pPr>
    <w:rPr>
      <w:sz w:val="24"/>
      <w:szCs w:val="24"/>
    </w:rPr>
  </w:style>
  <w:style w:type="paragraph" w:customStyle="1" w:styleId="PrivzetapisavaodstavkaOdstavekZnakZnakZnakZnakZnakZnakZnak">
    <w:name w:val="Privzeta pisava odstavka Odstavek Znak Znak Znak Znak Znak Znak Znak"/>
    <w:basedOn w:val="Navaden"/>
    <w:rsid w:val="00FE5385"/>
    <w:pPr>
      <w:overflowPunct/>
      <w:autoSpaceDE/>
      <w:autoSpaceDN/>
      <w:adjustRightInd/>
      <w:textAlignment w:val="auto"/>
    </w:pPr>
    <w:rPr>
      <w:rFonts w:ascii="Garamond" w:hAnsi="Garamond"/>
      <w:sz w:val="22"/>
    </w:rPr>
  </w:style>
  <w:style w:type="paragraph" w:styleId="Telobesedila">
    <w:name w:val="Body Text"/>
    <w:basedOn w:val="Navaden"/>
    <w:link w:val="TelobesedilaZnak"/>
    <w:rsid w:val="00FE5385"/>
    <w:pPr>
      <w:suppressAutoHyphens/>
      <w:overflowPunct/>
      <w:autoSpaceDE/>
      <w:autoSpaceDN/>
      <w:adjustRightInd/>
      <w:spacing w:after="120"/>
      <w:textAlignment w:val="auto"/>
    </w:pPr>
    <w:rPr>
      <w:rFonts w:ascii="Calibri" w:eastAsia="Calibri" w:hAnsi="Calibri"/>
      <w:sz w:val="24"/>
      <w:szCs w:val="24"/>
      <w:lang w:val="en-GB" w:eastAsia="ar-SA"/>
    </w:rPr>
  </w:style>
  <w:style w:type="character" w:customStyle="1" w:styleId="TelobesedilaZnak">
    <w:name w:val="Telo besedila Znak"/>
    <w:basedOn w:val="Privzetapisavaodstavka"/>
    <w:link w:val="Telobesedila"/>
    <w:rsid w:val="00FE5385"/>
    <w:rPr>
      <w:rFonts w:ascii="Calibri" w:eastAsia="Calibri" w:hAnsi="Calibri"/>
      <w:sz w:val="24"/>
      <w:szCs w:val="24"/>
      <w:lang w:val="en-GB" w:eastAsia="ar-SA"/>
    </w:rPr>
  </w:style>
  <w:style w:type="paragraph" w:customStyle="1" w:styleId="ZnakZnak2">
    <w:name w:val="Znak Znak2"/>
    <w:basedOn w:val="Navaden"/>
    <w:rsid w:val="00FE5385"/>
    <w:pPr>
      <w:overflowPunct/>
      <w:autoSpaceDE/>
      <w:autoSpaceDN/>
      <w:adjustRightInd/>
      <w:spacing w:after="160" w:line="240" w:lineRule="exact"/>
      <w:textAlignment w:val="auto"/>
    </w:pPr>
    <w:rPr>
      <w:rFonts w:ascii="Tahoma" w:hAnsi="Tahoma" w:cs="Tahoma"/>
      <w:lang w:val="en-US" w:eastAsia="en-US"/>
    </w:rPr>
  </w:style>
  <w:style w:type="paragraph" w:customStyle="1" w:styleId="arial">
    <w:name w:val="arial"/>
    <w:basedOn w:val="Navaden"/>
    <w:rsid w:val="00FE5385"/>
    <w:pPr>
      <w:overflowPunct/>
      <w:textAlignment w:val="auto"/>
    </w:pPr>
    <w:rPr>
      <w:rFonts w:ascii="Tahoma" w:hAnsi="Tahoma" w:cs="Tahoma"/>
      <w:sz w:val="18"/>
      <w:szCs w:val="18"/>
      <w:lang w:eastAsia="en-US"/>
    </w:rPr>
  </w:style>
  <w:style w:type="character" w:customStyle="1" w:styleId="ZgradbadokumentaZnak">
    <w:name w:val="Zgradba dokumenta Znak"/>
    <w:basedOn w:val="Privzetapisavaodstavka"/>
    <w:link w:val="Zgradbadokumenta"/>
    <w:semiHidden/>
    <w:rsid w:val="00FE5385"/>
    <w:rPr>
      <w:rFonts w:ascii="Tahoma" w:eastAsia="Calibri" w:hAnsi="Tahoma" w:cs="Tahoma"/>
      <w:shd w:val="clear" w:color="auto" w:fill="000080"/>
      <w:lang w:eastAsia="en-US"/>
    </w:rPr>
  </w:style>
  <w:style w:type="paragraph" w:styleId="Zgradbadokumenta">
    <w:name w:val="Document Map"/>
    <w:basedOn w:val="Navaden"/>
    <w:link w:val="ZgradbadokumentaZnak"/>
    <w:semiHidden/>
    <w:rsid w:val="00FE5385"/>
    <w:pPr>
      <w:shd w:val="clear" w:color="auto" w:fill="000080"/>
      <w:overflowPunct/>
      <w:autoSpaceDE/>
      <w:autoSpaceDN/>
      <w:adjustRightInd/>
      <w:spacing w:after="200" w:line="276" w:lineRule="auto"/>
      <w:textAlignment w:val="auto"/>
    </w:pPr>
    <w:rPr>
      <w:rFonts w:ascii="Tahoma" w:eastAsia="Calibri" w:hAnsi="Tahoma" w:cs="Tahoma"/>
      <w:lang w:eastAsia="en-US"/>
    </w:rPr>
  </w:style>
  <w:style w:type="paragraph" w:customStyle="1" w:styleId="Znak">
    <w:name w:val="Znak"/>
    <w:basedOn w:val="Navaden"/>
    <w:rsid w:val="00FE5385"/>
    <w:pPr>
      <w:overflowPunct/>
      <w:autoSpaceDE/>
      <w:autoSpaceDN/>
      <w:adjustRightInd/>
      <w:spacing w:after="160" w:line="240" w:lineRule="exact"/>
      <w:textAlignment w:val="auto"/>
    </w:pPr>
    <w:rPr>
      <w:rFonts w:ascii="Tahoma" w:hAnsi="Tahoma"/>
      <w:lang w:val="en-US" w:eastAsia="en-US"/>
    </w:rPr>
  </w:style>
  <w:style w:type="paragraph" w:customStyle="1" w:styleId="Default">
    <w:name w:val="Default"/>
    <w:rsid w:val="00FE5385"/>
    <w:pPr>
      <w:autoSpaceDE w:val="0"/>
      <w:autoSpaceDN w:val="0"/>
      <w:adjustRightInd w:val="0"/>
    </w:pPr>
    <w:rPr>
      <w:rFonts w:eastAsia="Calibri"/>
      <w:color w:val="000000"/>
      <w:sz w:val="24"/>
      <w:szCs w:val="24"/>
      <w:lang w:eastAsia="en-US"/>
    </w:rPr>
  </w:style>
  <w:style w:type="paragraph" w:styleId="Telobesedila2">
    <w:name w:val="Body Text 2"/>
    <w:basedOn w:val="Navaden"/>
    <w:link w:val="Telobesedila2Znak"/>
    <w:semiHidden/>
    <w:unhideWhenUsed/>
    <w:rsid w:val="00776040"/>
    <w:pPr>
      <w:spacing w:after="120" w:line="480" w:lineRule="auto"/>
    </w:pPr>
  </w:style>
  <w:style w:type="character" w:customStyle="1" w:styleId="Telobesedila2Znak">
    <w:name w:val="Telo besedila 2 Znak"/>
    <w:basedOn w:val="Privzetapisavaodstavka"/>
    <w:link w:val="Telobesedila2"/>
    <w:semiHidden/>
    <w:rsid w:val="00776040"/>
  </w:style>
  <w:style w:type="paragraph" w:customStyle="1" w:styleId="odstavek">
    <w:name w:val="odstavek"/>
    <w:basedOn w:val="Navaden"/>
    <w:rsid w:val="00907C5D"/>
    <w:pPr>
      <w:overflowPunct/>
      <w:autoSpaceDE/>
      <w:autoSpaceDN/>
      <w:adjustRightInd/>
      <w:spacing w:before="100" w:beforeAutospacing="1" w:after="100" w:afterAutospacing="1"/>
      <w:textAlignment w:val="auto"/>
    </w:pPr>
    <w:rPr>
      <w:sz w:val="24"/>
      <w:szCs w:val="24"/>
    </w:rPr>
  </w:style>
  <w:style w:type="table" w:styleId="Tabelamrea">
    <w:name w:val="Table Grid"/>
    <w:basedOn w:val="Navadnatabela"/>
    <w:rsid w:val="00C23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mik">
    <w:name w:val="zamik"/>
    <w:basedOn w:val="Navaden"/>
    <w:rsid w:val="00D37A4C"/>
    <w:pPr>
      <w:overflowPunct/>
      <w:autoSpaceDE/>
      <w:autoSpaceDN/>
      <w:adjustRightInd/>
      <w:ind w:firstLine="1021"/>
      <w:textAlignment w:val="auto"/>
    </w:pPr>
    <w:rPr>
      <w:sz w:val="24"/>
      <w:szCs w:val="24"/>
      <w:lang w:val="en-US" w:eastAsia="en-US"/>
    </w:rPr>
  </w:style>
  <w:style w:type="character" w:styleId="Nerazreenaomemba">
    <w:name w:val="Unresolved Mention"/>
    <w:basedOn w:val="Privzetapisavaodstavka"/>
    <w:uiPriority w:val="99"/>
    <w:semiHidden/>
    <w:unhideWhenUsed/>
    <w:rsid w:val="00E17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3661">
      <w:bodyDiv w:val="1"/>
      <w:marLeft w:val="0"/>
      <w:marRight w:val="0"/>
      <w:marTop w:val="0"/>
      <w:marBottom w:val="0"/>
      <w:divBdr>
        <w:top w:val="none" w:sz="0" w:space="0" w:color="auto"/>
        <w:left w:val="none" w:sz="0" w:space="0" w:color="auto"/>
        <w:bottom w:val="none" w:sz="0" w:space="0" w:color="auto"/>
        <w:right w:val="none" w:sz="0" w:space="0" w:color="auto"/>
      </w:divBdr>
    </w:div>
    <w:div w:id="100613057">
      <w:bodyDiv w:val="1"/>
      <w:marLeft w:val="0"/>
      <w:marRight w:val="0"/>
      <w:marTop w:val="0"/>
      <w:marBottom w:val="0"/>
      <w:divBdr>
        <w:top w:val="none" w:sz="0" w:space="0" w:color="auto"/>
        <w:left w:val="none" w:sz="0" w:space="0" w:color="auto"/>
        <w:bottom w:val="none" w:sz="0" w:space="0" w:color="auto"/>
        <w:right w:val="none" w:sz="0" w:space="0" w:color="auto"/>
      </w:divBdr>
    </w:div>
    <w:div w:id="194781491">
      <w:bodyDiv w:val="1"/>
      <w:marLeft w:val="0"/>
      <w:marRight w:val="0"/>
      <w:marTop w:val="0"/>
      <w:marBottom w:val="0"/>
      <w:divBdr>
        <w:top w:val="none" w:sz="0" w:space="0" w:color="auto"/>
        <w:left w:val="none" w:sz="0" w:space="0" w:color="auto"/>
        <w:bottom w:val="none" w:sz="0" w:space="0" w:color="auto"/>
        <w:right w:val="none" w:sz="0" w:space="0" w:color="auto"/>
      </w:divBdr>
    </w:div>
    <w:div w:id="203059975">
      <w:bodyDiv w:val="1"/>
      <w:marLeft w:val="0"/>
      <w:marRight w:val="0"/>
      <w:marTop w:val="0"/>
      <w:marBottom w:val="0"/>
      <w:divBdr>
        <w:top w:val="none" w:sz="0" w:space="0" w:color="auto"/>
        <w:left w:val="none" w:sz="0" w:space="0" w:color="auto"/>
        <w:bottom w:val="none" w:sz="0" w:space="0" w:color="auto"/>
        <w:right w:val="none" w:sz="0" w:space="0" w:color="auto"/>
      </w:divBdr>
    </w:div>
    <w:div w:id="204759512">
      <w:bodyDiv w:val="1"/>
      <w:marLeft w:val="0"/>
      <w:marRight w:val="0"/>
      <w:marTop w:val="0"/>
      <w:marBottom w:val="0"/>
      <w:divBdr>
        <w:top w:val="none" w:sz="0" w:space="0" w:color="auto"/>
        <w:left w:val="none" w:sz="0" w:space="0" w:color="auto"/>
        <w:bottom w:val="none" w:sz="0" w:space="0" w:color="auto"/>
        <w:right w:val="none" w:sz="0" w:space="0" w:color="auto"/>
      </w:divBdr>
    </w:div>
    <w:div w:id="211965178">
      <w:bodyDiv w:val="1"/>
      <w:marLeft w:val="0"/>
      <w:marRight w:val="0"/>
      <w:marTop w:val="0"/>
      <w:marBottom w:val="0"/>
      <w:divBdr>
        <w:top w:val="none" w:sz="0" w:space="0" w:color="auto"/>
        <w:left w:val="none" w:sz="0" w:space="0" w:color="auto"/>
        <w:bottom w:val="none" w:sz="0" w:space="0" w:color="auto"/>
        <w:right w:val="none" w:sz="0" w:space="0" w:color="auto"/>
      </w:divBdr>
      <w:divsChild>
        <w:div w:id="270745777">
          <w:marLeft w:val="0"/>
          <w:marRight w:val="0"/>
          <w:marTop w:val="0"/>
          <w:marBottom w:val="120"/>
          <w:divBdr>
            <w:top w:val="none" w:sz="0" w:space="0" w:color="auto"/>
            <w:left w:val="none" w:sz="0" w:space="0" w:color="auto"/>
            <w:bottom w:val="none" w:sz="0" w:space="0" w:color="auto"/>
            <w:right w:val="none" w:sz="0" w:space="0" w:color="auto"/>
          </w:divBdr>
        </w:div>
        <w:div w:id="491797461">
          <w:marLeft w:val="0"/>
          <w:marRight w:val="0"/>
          <w:marTop w:val="240"/>
          <w:marBottom w:val="120"/>
          <w:divBdr>
            <w:top w:val="none" w:sz="0" w:space="0" w:color="auto"/>
            <w:left w:val="none" w:sz="0" w:space="0" w:color="auto"/>
            <w:bottom w:val="none" w:sz="0" w:space="0" w:color="auto"/>
            <w:right w:val="none" w:sz="0" w:space="0" w:color="auto"/>
          </w:divBdr>
        </w:div>
        <w:div w:id="1213034828">
          <w:marLeft w:val="0"/>
          <w:marRight w:val="0"/>
          <w:marTop w:val="0"/>
          <w:marBottom w:val="120"/>
          <w:divBdr>
            <w:top w:val="none" w:sz="0" w:space="0" w:color="auto"/>
            <w:left w:val="none" w:sz="0" w:space="0" w:color="auto"/>
            <w:bottom w:val="none" w:sz="0" w:space="0" w:color="auto"/>
            <w:right w:val="none" w:sz="0" w:space="0" w:color="auto"/>
          </w:divBdr>
        </w:div>
        <w:div w:id="1796756307">
          <w:marLeft w:val="0"/>
          <w:marRight w:val="0"/>
          <w:marTop w:val="0"/>
          <w:marBottom w:val="120"/>
          <w:divBdr>
            <w:top w:val="none" w:sz="0" w:space="0" w:color="auto"/>
            <w:left w:val="none" w:sz="0" w:space="0" w:color="auto"/>
            <w:bottom w:val="none" w:sz="0" w:space="0" w:color="auto"/>
            <w:right w:val="none" w:sz="0" w:space="0" w:color="auto"/>
          </w:divBdr>
        </w:div>
        <w:div w:id="1967852438">
          <w:marLeft w:val="0"/>
          <w:marRight w:val="0"/>
          <w:marTop w:val="0"/>
          <w:marBottom w:val="120"/>
          <w:divBdr>
            <w:top w:val="none" w:sz="0" w:space="0" w:color="auto"/>
            <w:left w:val="none" w:sz="0" w:space="0" w:color="auto"/>
            <w:bottom w:val="none" w:sz="0" w:space="0" w:color="auto"/>
            <w:right w:val="none" w:sz="0" w:space="0" w:color="auto"/>
          </w:divBdr>
        </w:div>
      </w:divsChild>
    </w:div>
    <w:div w:id="227150089">
      <w:bodyDiv w:val="1"/>
      <w:marLeft w:val="0"/>
      <w:marRight w:val="0"/>
      <w:marTop w:val="0"/>
      <w:marBottom w:val="0"/>
      <w:divBdr>
        <w:top w:val="none" w:sz="0" w:space="0" w:color="auto"/>
        <w:left w:val="none" w:sz="0" w:space="0" w:color="auto"/>
        <w:bottom w:val="none" w:sz="0" w:space="0" w:color="auto"/>
        <w:right w:val="none" w:sz="0" w:space="0" w:color="auto"/>
      </w:divBdr>
    </w:div>
    <w:div w:id="251744778">
      <w:bodyDiv w:val="1"/>
      <w:marLeft w:val="0"/>
      <w:marRight w:val="0"/>
      <w:marTop w:val="0"/>
      <w:marBottom w:val="0"/>
      <w:divBdr>
        <w:top w:val="none" w:sz="0" w:space="0" w:color="auto"/>
        <w:left w:val="none" w:sz="0" w:space="0" w:color="auto"/>
        <w:bottom w:val="none" w:sz="0" w:space="0" w:color="auto"/>
        <w:right w:val="none" w:sz="0" w:space="0" w:color="auto"/>
      </w:divBdr>
    </w:div>
    <w:div w:id="276717777">
      <w:bodyDiv w:val="1"/>
      <w:marLeft w:val="0"/>
      <w:marRight w:val="0"/>
      <w:marTop w:val="0"/>
      <w:marBottom w:val="0"/>
      <w:divBdr>
        <w:top w:val="none" w:sz="0" w:space="0" w:color="auto"/>
        <w:left w:val="none" w:sz="0" w:space="0" w:color="auto"/>
        <w:bottom w:val="none" w:sz="0" w:space="0" w:color="auto"/>
        <w:right w:val="none" w:sz="0" w:space="0" w:color="auto"/>
      </w:divBdr>
    </w:div>
    <w:div w:id="278227528">
      <w:bodyDiv w:val="1"/>
      <w:marLeft w:val="0"/>
      <w:marRight w:val="0"/>
      <w:marTop w:val="0"/>
      <w:marBottom w:val="0"/>
      <w:divBdr>
        <w:top w:val="none" w:sz="0" w:space="0" w:color="auto"/>
        <w:left w:val="none" w:sz="0" w:space="0" w:color="auto"/>
        <w:bottom w:val="none" w:sz="0" w:space="0" w:color="auto"/>
        <w:right w:val="none" w:sz="0" w:space="0" w:color="auto"/>
      </w:divBdr>
    </w:div>
    <w:div w:id="284434063">
      <w:bodyDiv w:val="1"/>
      <w:marLeft w:val="0"/>
      <w:marRight w:val="0"/>
      <w:marTop w:val="0"/>
      <w:marBottom w:val="0"/>
      <w:divBdr>
        <w:top w:val="none" w:sz="0" w:space="0" w:color="auto"/>
        <w:left w:val="none" w:sz="0" w:space="0" w:color="auto"/>
        <w:bottom w:val="none" w:sz="0" w:space="0" w:color="auto"/>
        <w:right w:val="none" w:sz="0" w:space="0" w:color="auto"/>
      </w:divBdr>
    </w:div>
    <w:div w:id="299846684">
      <w:bodyDiv w:val="1"/>
      <w:marLeft w:val="0"/>
      <w:marRight w:val="0"/>
      <w:marTop w:val="0"/>
      <w:marBottom w:val="0"/>
      <w:divBdr>
        <w:top w:val="none" w:sz="0" w:space="0" w:color="auto"/>
        <w:left w:val="none" w:sz="0" w:space="0" w:color="auto"/>
        <w:bottom w:val="none" w:sz="0" w:space="0" w:color="auto"/>
        <w:right w:val="none" w:sz="0" w:space="0" w:color="auto"/>
      </w:divBdr>
    </w:div>
    <w:div w:id="343362311">
      <w:bodyDiv w:val="1"/>
      <w:marLeft w:val="0"/>
      <w:marRight w:val="0"/>
      <w:marTop w:val="0"/>
      <w:marBottom w:val="0"/>
      <w:divBdr>
        <w:top w:val="none" w:sz="0" w:space="0" w:color="auto"/>
        <w:left w:val="none" w:sz="0" w:space="0" w:color="auto"/>
        <w:bottom w:val="none" w:sz="0" w:space="0" w:color="auto"/>
        <w:right w:val="none" w:sz="0" w:space="0" w:color="auto"/>
      </w:divBdr>
    </w:div>
    <w:div w:id="369309062">
      <w:bodyDiv w:val="1"/>
      <w:marLeft w:val="0"/>
      <w:marRight w:val="0"/>
      <w:marTop w:val="0"/>
      <w:marBottom w:val="0"/>
      <w:divBdr>
        <w:top w:val="none" w:sz="0" w:space="0" w:color="auto"/>
        <w:left w:val="none" w:sz="0" w:space="0" w:color="auto"/>
        <w:bottom w:val="none" w:sz="0" w:space="0" w:color="auto"/>
        <w:right w:val="none" w:sz="0" w:space="0" w:color="auto"/>
      </w:divBdr>
    </w:div>
    <w:div w:id="370809386">
      <w:bodyDiv w:val="1"/>
      <w:marLeft w:val="0"/>
      <w:marRight w:val="0"/>
      <w:marTop w:val="0"/>
      <w:marBottom w:val="0"/>
      <w:divBdr>
        <w:top w:val="none" w:sz="0" w:space="0" w:color="auto"/>
        <w:left w:val="none" w:sz="0" w:space="0" w:color="auto"/>
        <w:bottom w:val="none" w:sz="0" w:space="0" w:color="auto"/>
        <w:right w:val="none" w:sz="0" w:space="0" w:color="auto"/>
      </w:divBdr>
    </w:div>
    <w:div w:id="396130629">
      <w:bodyDiv w:val="1"/>
      <w:marLeft w:val="0"/>
      <w:marRight w:val="0"/>
      <w:marTop w:val="0"/>
      <w:marBottom w:val="0"/>
      <w:divBdr>
        <w:top w:val="none" w:sz="0" w:space="0" w:color="auto"/>
        <w:left w:val="none" w:sz="0" w:space="0" w:color="auto"/>
        <w:bottom w:val="none" w:sz="0" w:space="0" w:color="auto"/>
        <w:right w:val="none" w:sz="0" w:space="0" w:color="auto"/>
      </w:divBdr>
      <w:divsChild>
        <w:div w:id="641496816">
          <w:marLeft w:val="0"/>
          <w:marRight w:val="0"/>
          <w:marTop w:val="0"/>
          <w:marBottom w:val="0"/>
          <w:divBdr>
            <w:top w:val="none" w:sz="0" w:space="0" w:color="auto"/>
            <w:left w:val="none" w:sz="0" w:space="0" w:color="auto"/>
            <w:bottom w:val="none" w:sz="0" w:space="0" w:color="auto"/>
            <w:right w:val="none" w:sz="0" w:space="0" w:color="auto"/>
          </w:divBdr>
          <w:divsChild>
            <w:div w:id="1976372409">
              <w:marLeft w:val="0"/>
              <w:marRight w:val="0"/>
              <w:marTop w:val="0"/>
              <w:marBottom w:val="0"/>
              <w:divBdr>
                <w:top w:val="none" w:sz="0" w:space="0" w:color="auto"/>
                <w:left w:val="none" w:sz="0" w:space="0" w:color="auto"/>
                <w:bottom w:val="none" w:sz="0" w:space="0" w:color="auto"/>
                <w:right w:val="none" w:sz="0" w:space="0" w:color="auto"/>
              </w:divBdr>
              <w:divsChild>
                <w:div w:id="1709598420">
                  <w:marLeft w:val="0"/>
                  <w:marRight w:val="0"/>
                  <w:marTop w:val="0"/>
                  <w:marBottom w:val="0"/>
                  <w:divBdr>
                    <w:top w:val="none" w:sz="0" w:space="0" w:color="auto"/>
                    <w:left w:val="none" w:sz="0" w:space="0" w:color="auto"/>
                    <w:bottom w:val="none" w:sz="0" w:space="0" w:color="auto"/>
                    <w:right w:val="none" w:sz="0" w:space="0" w:color="auto"/>
                  </w:divBdr>
                  <w:divsChild>
                    <w:div w:id="5594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13513">
          <w:marLeft w:val="0"/>
          <w:marRight w:val="0"/>
          <w:marTop w:val="0"/>
          <w:marBottom w:val="0"/>
          <w:divBdr>
            <w:top w:val="none" w:sz="0" w:space="0" w:color="auto"/>
            <w:left w:val="none" w:sz="0" w:space="0" w:color="auto"/>
            <w:bottom w:val="none" w:sz="0" w:space="0" w:color="auto"/>
            <w:right w:val="none" w:sz="0" w:space="0" w:color="auto"/>
          </w:divBdr>
          <w:divsChild>
            <w:div w:id="1275670825">
              <w:marLeft w:val="0"/>
              <w:marRight w:val="0"/>
              <w:marTop w:val="0"/>
              <w:marBottom w:val="0"/>
              <w:divBdr>
                <w:top w:val="none" w:sz="0" w:space="0" w:color="auto"/>
                <w:left w:val="none" w:sz="0" w:space="0" w:color="auto"/>
                <w:bottom w:val="none" w:sz="0" w:space="0" w:color="auto"/>
                <w:right w:val="none" w:sz="0" w:space="0" w:color="auto"/>
              </w:divBdr>
              <w:divsChild>
                <w:div w:id="8496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305225">
      <w:bodyDiv w:val="1"/>
      <w:marLeft w:val="0"/>
      <w:marRight w:val="0"/>
      <w:marTop w:val="0"/>
      <w:marBottom w:val="0"/>
      <w:divBdr>
        <w:top w:val="none" w:sz="0" w:space="0" w:color="auto"/>
        <w:left w:val="none" w:sz="0" w:space="0" w:color="auto"/>
        <w:bottom w:val="none" w:sz="0" w:space="0" w:color="auto"/>
        <w:right w:val="none" w:sz="0" w:space="0" w:color="auto"/>
      </w:divBdr>
    </w:div>
    <w:div w:id="471487589">
      <w:bodyDiv w:val="1"/>
      <w:marLeft w:val="0"/>
      <w:marRight w:val="0"/>
      <w:marTop w:val="0"/>
      <w:marBottom w:val="0"/>
      <w:divBdr>
        <w:top w:val="none" w:sz="0" w:space="0" w:color="auto"/>
        <w:left w:val="none" w:sz="0" w:space="0" w:color="auto"/>
        <w:bottom w:val="none" w:sz="0" w:space="0" w:color="auto"/>
        <w:right w:val="none" w:sz="0" w:space="0" w:color="auto"/>
      </w:divBdr>
    </w:div>
    <w:div w:id="506793421">
      <w:bodyDiv w:val="1"/>
      <w:marLeft w:val="0"/>
      <w:marRight w:val="0"/>
      <w:marTop w:val="0"/>
      <w:marBottom w:val="0"/>
      <w:divBdr>
        <w:top w:val="none" w:sz="0" w:space="0" w:color="auto"/>
        <w:left w:val="none" w:sz="0" w:space="0" w:color="auto"/>
        <w:bottom w:val="none" w:sz="0" w:space="0" w:color="auto"/>
        <w:right w:val="none" w:sz="0" w:space="0" w:color="auto"/>
      </w:divBdr>
    </w:div>
    <w:div w:id="536939711">
      <w:bodyDiv w:val="1"/>
      <w:marLeft w:val="0"/>
      <w:marRight w:val="0"/>
      <w:marTop w:val="0"/>
      <w:marBottom w:val="0"/>
      <w:divBdr>
        <w:top w:val="none" w:sz="0" w:space="0" w:color="auto"/>
        <w:left w:val="none" w:sz="0" w:space="0" w:color="auto"/>
        <w:bottom w:val="none" w:sz="0" w:space="0" w:color="auto"/>
        <w:right w:val="none" w:sz="0" w:space="0" w:color="auto"/>
      </w:divBdr>
    </w:div>
    <w:div w:id="547954043">
      <w:bodyDiv w:val="1"/>
      <w:marLeft w:val="0"/>
      <w:marRight w:val="0"/>
      <w:marTop w:val="0"/>
      <w:marBottom w:val="0"/>
      <w:divBdr>
        <w:top w:val="none" w:sz="0" w:space="0" w:color="auto"/>
        <w:left w:val="none" w:sz="0" w:space="0" w:color="auto"/>
        <w:bottom w:val="none" w:sz="0" w:space="0" w:color="auto"/>
        <w:right w:val="none" w:sz="0" w:space="0" w:color="auto"/>
      </w:divBdr>
    </w:div>
    <w:div w:id="564754123">
      <w:bodyDiv w:val="1"/>
      <w:marLeft w:val="0"/>
      <w:marRight w:val="0"/>
      <w:marTop w:val="0"/>
      <w:marBottom w:val="0"/>
      <w:divBdr>
        <w:top w:val="none" w:sz="0" w:space="0" w:color="auto"/>
        <w:left w:val="none" w:sz="0" w:space="0" w:color="auto"/>
        <w:bottom w:val="none" w:sz="0" w:space="0" w:color="auto"/>
        <w:right w:val="none" w:sz="0" w:space="0" w:color="auto"/>
      </w:divBdr>
    </w:div>
    <w:div w:id="578826686">
      <w:bodyDiv w:val="1"/>
      <w:marLeft w:val="0"/>
      <w:marRight w:val="0"/>
      <w:marTop w:val="0"/>
      <w:marBottom w:val="0"/>
      <w:divBdr>
        <w:top w:val="none" w:sz="0" w:space="0" w:color="auto"/>
        <w:left w:val="none" w:sz="0" w:space="0" w:color="auto"/>
        <w:bottom w:val="none" w:sz="0" w:space="0" w:color="auto"/>
        <w:right w:val="none" w:sz="0" w:space="0" w:color="auto"/>
      </w:divBdr>
    </w:div>
    <w:div w:id="684405778">
      <w:bodyDiv w:val="1"/>
      <w:marLeft w:val="0"/>
      <w:marRight w:val="0"/>
      <w:marTop w:val="0"/>
      <w:marBottom w:val="0"/>
      <w:divBdr>
        <w:top w:val="none" w:sz="0" w:space="0" w:color="auto"/>
        <w:left w:val="none" w:sz="0" w:space="0" w:color="auto"/>
        <w:bottom w:val="none" w:sz="0" w:space="0" w:color="auto"/>
        <w:right w:val="none" w:sz="0" w:space="0" w:color="auto"/>
      </w:divBdr>
    </w:div>
    <w:div w:id="708921127">
      <w:bodyDiv w:val="1"/>
      <w:marLeft w:val="0"/>
      <w:marRight w:val="0"/>
      <w:marTop w:val="0"/>
      <w:marBottom w:val="0"/>
      <w:divBdr>
        <w:top w:val="none" w:sz="0" w:space="0" w:color="auto"/>
        <w:left w:val="none" w:sz="0" w:space="0" w:color="auto"/>
        <w:bottom w:val="none" w:sz="0" w:space="0" w:color="auto"/>
        <w:right w:val="none" w:sz="0" w:space="0" w:color="auto"/>
      </w:divBdr>
    </w:div>
    <w:div w:id="763691402">
      <w:bodyDiv w:val="1"/>
      <w:marLeft w:val="0"/>
      <w:marRight w:val="0"/>
      <w:marTop w:val="0"/>
      <w:marBottom w:val="0"/>
      <w:divBdr>
        <w:top w:val="none" w:sz="0" w:space="0" w:color="auto"/>
        <w:left w:val="none" w:sz="0" w:space="0" w:color="auto"/>
        <w:bottom w:val="none" w:sz="0" w:space="0" w:color="auto"/>
        <w:right w:val="none" w:sz="0" w:space="0" w:color="auto"/>
      </w:divBdr>
    </w:div>
    <w:div w:id="790788646">
      <w:bodyDiv w:val="1"/>
      <w:marLeft w:val="0"/>
      <w:marRight w:val="0"/>
      <w:marTop w:val="0"/>
      <w:marBottom w:val="0"/>
      <w:divBdr>
        <w:top w:val="none" w:sz="0" w:space="0" w:color="auto"/>
        <w:left w:val="none" w:sz="0" w:space="0" w:color="auto"/>
        <w:bottom w:val="none" w:sz="0" w:space="0" w:color="auto"/>
        <w:right w:val="none" w:sz="0" w:space="0" w:color="auto"/>
      </w:divBdr>
    </w:div>
    <w:div w:id="809398308">
      <w:bodyDiv w:val="1"/>
      <w:marLeft w:val="0"/>
      <w:marRight w:val="0"/>
      <w:marTop w:val="0"/>
      <w:marBottom w:val="0"/>
      <w:divBdr>
        <w:top w:val="none" w:sz="0" w:space="0" w:color="auto"/>
        <w:left w:val="none" w:sz="0" w:space="0" w:color="auto"/>
        <w:bottom w:val="none" w:sz="0" w:space="0" w:color="auto"/>
        <w:right w:val="none" w:sz="0" w:space="0" w:color="auto"/>
      </w:divBdr>
    </w:div>
    <w:div w:id="847670217">
      <w:bodyDiv w:val="1"/>
      <w:marLeft w:val="0"/>
      <w:marRight w:val="0"/>
      <w:marTop w:val="0"/>
      <w:marBottom w:val="0"/>
      <w:divBdr>
        <w:top w:val="none" w:sz="0" w:space="0" w:color="auto"/>
        <w:left w:val="none" w:sz="0" w:space="0" w:color="auto"/>
        <w:bottom w:val="none" w:sz="0" w:space="0" w:color="auto"/>
        <w:right w:val="none" w:sz="0" w:space="0" w:color="auto"/>
      </w:divBdr>
    </w:div>
    <w:div w:id="901453520">
      <w:bodyDiv w:val="1"/>
      <w:marLeft w:val="0"/>
      <w:marRight w:val="0"/>
      <w:marTop w:val="0"/>
      <w:marBottom w:val="0"/>
      <w:divBdr>
        <w:top w:val="none" w:sz="0" w:space="0" w:color="auto"/>
        <w:left w:val="none" w:sz="0" w:space="0" w:color="auto"/>
        <w:bottom w:val="none" w:sz="0" w:space="0" w:color="auto"/>
        <w:right w:val="none" w:sz="0" w:space="0" w:color="auto"/>
      </w:divBdr>
    </w:div>
    <w:div w:id="981495764">
      <w:bodyDiv w:val="1"/>
      <w:marLeft w:val="0"/>
      <w:marRight w:val="0"/>
      <w:marTop w:val="0"/>
      <w:marBottom w:val="0"/>
      <w:divBdr>
        <w:top w:val="none" w:sz="0" w:space="0" w:color="auto"/>
        <w:left w:val="none" w:sz="0" w:space="0" w:color="auto"/>
        <w:bottom w:val="none" w:sz="0" w:space="0" w:color="auto"/>
        <w:right w:val="none" w:sz="0" w:space="0" w:color="auto"/>
      </w:divBdr>
      <w:divsChild>
        <w:div w:id="259412529">
          <w:marLeft w:val="0"/>
          <w:marRight w:val="0"/>
          <w:marTop w:val="0"/>
          <w:marBottom w:val="120"/>
          <w:divBdr>
            <w:top w:val="none" w:sz="0" w:space="0" w:color="auto"/>
            <w:left w:val="none" w:sz="0" w:space="0" w:color="auto"/>
            <w:bottom w:val="none" w:sz="0" w:space="0" w:color="auto"/>
            <w:right w:val="none" w:sz="0" w:space="0" w:color="auto"/>
          </w:divBdr>
        </w:div>
        <w:div w:id="1109813340">
          <w:marLeft w:val="0"/>
          <w:marRight w:val="0"/>
          <w:marTop w:val="0"/>
          <w:marBottom w:val="120"/>
          <w:divBdr>
            <w:top w:val="none" w:sz="0" w:space="0" w:color="auto"/>
            <w:left w:val="none" w:sz="0" w:space="0" w:color="auto"/>
            <w:bottom w:val="none" w:sz="0" w:space="0" w:color="auto"/>
            <w:right w:val="none" w:sz="0" w:space="0" w:color="auto"/>
          </w:divBdr>
        </w:div>
        <w:div w:id="1164200482">
          <w:marLeft w:val="0"/>
          <w:marRight w:val="0"/>
          <w:marTop w:val="0"/>
          <w:marBottom w:val="120"/>
          <w:divBdr>
            <w:top w:val="none" w:sz="0" w:space="0" w:color="auto"/>
            <w:left w:val="none" w:sz="0" w:space="0" w:color="auto"/>
            <w:bottom w:val="none" w:sz="0" w:space="0" w:color="auto"/>
            <w:right w:val="none" w:sz="0" w:space="0" w:color="auto"/>
          </w:divBdr>
        </w:div>
        <w:div w:id="1355300453">
          <w:marLeft w:val="0"/>
          <w:marRight w:val="0"/>
          <w:marTop w:val="0"/>
          <w:marBottom w:val="120"/>
          <w:divBdr>
            <w:top w:val="none" w:sz="0" w:space="0" w:color="auto"/>
            <w:left w:val="none" w:sz="0" w:space="0" w:color="auto"/>
            <w:bottom w:val="none" w:sz="0" w:space="0" w:color="auto"/>
            <w:right w:val="none" w:sz="0" w:space="0" w:color="auto"/>
          </w:divBdr>
        </w:div>
      </w:divsChild>
    </w:div>
    <w:div w:id="1121075381">
      <w:bodyDiv w:val="1"/>
      <w:marLeft w:val="0"/>
      <w:marRight w:val="0"/>
      <w:marTop w:val="0"/>
      <w:marBottom w:val="0"/>
      <w:divBdr>
        <w:top w:val="none" w:sz="0" w:space="0" w:color="auto"/>
        <w:left w:val="none" w:sz="0" w:space="0" w:color="auto"/>
        <w:bottom w:val="none" w:sz="0" w:space="0" w:color="auto"/>
        <w:right w:val="none" w:sz="0" w:space="0" w:color="auto"/>
      </w:divBdr>
    </w:div>
    <w:div w:id="1167094798">
      <w:bodyDiv w:val="1"/>
      <w:marLeft w:val="0"/>
      <w:marRight w:val="0"/>
      <w:marTop w:val="0"/>
      <w:marBottom w:val="0"/>
      <w:divBdr>
        <w:top w:val="none" w:sz="0" w:space="0" w:color="auto"/>
        <w:left w:val="none" w:sz="0" w:space="0" w:color="auto"/>
        <w:bottom w:val="none" w:sz="0" w:space="0" w:color="auto"/>
        <w:right w:val="none" w:sz="0" w:space="0" w:color="auto"/>
      </w:divBdr>
    </w:div>
    <w:div w:id="1205365771">
      <w:bodyDiv w:val="1"/>
      <w:marLeft w:val="0"/>
      <w:marRight w:val="0"/>
      <w:marTop w:val="0"/>
      <w:marBottom w:val="0"/>
      <w:divBdr>
        <w:top w:val="none" w:sz="0" w:space="0" w:color="auto"/>
        <w:left w:val="none" w:sz="0" w:space="0" w:color="auto"/>
        <w:bottom w:val="none" w:sz="0" w:space="0" w:color="auto"/>
        <w:right w:val="none" w:sz="0" w:space="0" w:color="auto"/>
      </w:divBdr>
    </w:div>
    <w:div w:id="1305309417">
      <w:bodyDiv w:val="1"/>
      <w:marLeft w:val="0"/>
      <w:marRight w:val="0"/>
      <w:marTop w:val="0"/>
      <w:marBottom w:val="0"/>
      <w:divBdr>
        <w:top w:val="none" w:sz="0" w:space="0" w:color="auto"/>
        <w:left w:val="none" w:sz="0" w:space="0" w:color="auto"/>
        <w:bottom w:val="none" w:sz="0" w:space="0" w:color="auto"/>
        <w:right w:val="none" w:sz="0" w:space="0" w:color="auto"/>
      </w:divBdr>
    </w:div>
    <w:div w:id="1365982789">
      <w:bodyDiv w:val="1"/>
      <w:marLeft w:val="0"/>
      <w:marRight w:val="0"/>
      <w:marTop w:val="0"/>
      <w:marBottom w:val="0"/>
      <w:divBdr>
        <w:top w:val="none" w:sz="0" w:space="0" w:color="auto"/>
        <w:left w:val="none" w:sz="0" w:space="0" w:color="auto"/>
        <w:bottom w:val="none" w:sz="0" w:space="0" w:color="auto"/>
        <w:right w:val="none" w:sz="0" w:space="0" w:color="auto"/>
      </w:divBdr>
    </w:div>
    <w:div w:id="1372995357">
      <w:bodyDiv w:val="1"/>
      <w:marLeft w:val="0"/>
      <w:marRight w:val="0"/>
      <w:marTop w:val="0"/>
      <w:marBottom w:val="0"/>
      <w:divBdr>
        <w:top w:val="none" w:sz="0" w:space="0" w:color="auto"/>
        <w:left w:val="none" w:sz="0" w:space="0" w:color="auto"/>
        <w:bottom w:val="none" w:sz="0" w:space="0" w:color="auto"/>
        <w:right w:val="none" w:sz="0" w:space="0" w:color="auto"/>
      </w:divBdr>
    </w:div>
    <w:div w:id="1381437243">
      <w:bodyDiv w:val="1"/>
      <w:marLeft w:val="0"/>
      <w:marRight w:val="0"/>
      <w:marTop w:val="0"/>
      <w:marBottom w:val="0"/>
      <w:divBdr>
        <w:top w:val="none" w:sz="0" w:space="0" w:color="auto"/>
        <w:left w:val="none" w:sz="0" w:space="0" w:color="auto"/>
        <w:bottom w:val="none" w:sz="0" w:space="0" w:color="auto"/>
        <w:right w:val="none" w:sz="0" w:space="0" w:color="auto"/>
      </w:divBdr>
    </w:div>
    <w:div w:id="1392581564">
      <w:bodyDiv w:val="1"/>
      <w:marLeft w:val="0"/>
      <w:marRight w:val="0"/>
      <w:marTop w:val="0"/>
      <w:marBottom w:val="0"/>
      <w:divBdr>
        <w:top w:val="none" w:sz="0" w:space="0" w:color="auto"/>
        <w:left w:val="none" w:sz="0" w:space="0" w:color="auto"/>
        <w:bottom w:val="none" w:sz="0" w:space="0" w:color="auto"/>
        <w:right w:val="none" w:sz="0" w:space="0" w:color="auto"/>
      </w:divBdr>
      <w:divsChild>
        <w:div w:id="111899240">
          <w:marLeft w:val="0"/>
          <w:marRight w:val="0"/>
          <w:marTop w:val="0"/>
          <w:marBottom w:val="120"/>
          <w:divBdr>
            <w:top w:val="none" w:sz="0" w:space="0" w:color="auto"/>
            <w:left w:val="none" w:sz="0" w:space="0" w:color="auto"/>
            <w:bottom w:val="none" w:sz="0" w:space="0" w:color="auto"/>
            <w:right w:val="none" w:sz="0" w:space="0" w:color="auto"/>
          </w:divBdr>
        </w:div>
        <w:div w:id="712075807">
          <w:marLeft w:val="0"/>
          <w:marRight w:val="0"/>
          <w:marTop w:val="0"/>
          <w:marBottom w:val="120"/>
          <w:divBdr>
            <w:top w:val="none" w:sz="0" w:space="0" w:color="auto"/>
            <w:left w:val="none" w:sz="0" w:space="0" w:color="auto"/>
            <w:bottom w:val="none" w:sz="0" w:space="0" w:color="auto"/>
            <w:right w:val="none" w:sz="0" w:space="0" w:color="auto"/>
          </w:divBdr>
        </w:div>
        <w:div w:id="810288401">
          <w:marLeft w:val="0"/>
          <w:marRight w:val="0"/>
          <w:marTop w:val="0"/>
          <w:marBottom w:val="120"/>
          <w:divBdr>
            <w:top w:val="none" w:sz="0" w:space="0" w:color="auto"/>
            <w:left w:val="none" w:sz="0" w:space="0" w:color="auto"/>
            <w:bottom w:val="none" w:sz="0" w:space="0" w:color="auto"/>
            <w:right w:val="none" w:sz="0" w:space="0" w:color="auto"/>
          </w:divBdr>
        </w:div>
        <w:div w:id="1026908916">
          <w:marLeft w:val="0"/>
          <w:marRight w:val="0"/>
          <w:marTop w:val="0"/>
          <w:marBottom w:val="120"/>
          <w:divBdr>
            <w:top w:val="none" w:sz="0" w:space="0" w:color="auto"/>
            <w:left w:val="none" w:sz="0" w:space="0" w:color="auto"/>
            <w:bottom w:val="none" w:sz="0" w:space="0" w:color="auto"/>
            <w:right w:val="none" w:sz="0" w:space="0" w:color="auto"/>
          </w:divBdr>
        </w:div>
        <w:div w:id="1232740726">
          <w:marLeft w:val="0"/>
          <w:marRight w:val="0"/>
          <w:marTop w:val="240"/>
          <w:marBottom w:val="120"/>
          <w:divBdr>
            <w:top w:val="none" w:sz="0" w:space="0" w:color="auto"/>
            <w:left w:val="none" w:sz="0" w:space="0" w:color="auto"/>
            <w:bottom w:val="none" w:sz="0" w:space="0" w:color="auto"/>
            <w:right w:val="none" w:sz="0" w:space="0" w:color="auto"/>
          </w:divBdr>
        </w:div>
        <w:div w:id="1286349233">
          <w:marLeft w:val="0"/>
          <w:marRight w:val="0"/>
          <w:marTop w:val="0"/>
          <w:marBottom w:val="120"/>
          <w:divBdr>
            <w:top w:val="none" w:sz="0" w:space="0" w:color="auto"/>
            <w:left w:val="none" w:sz="0" w:space="0" w:color="auto"/>
            <w:bottom w:val="none" w:sz="0" w:space="0" w:color="auto"/>
            <w:right w:val="none" w:sz="0" w:space="0" w:color="auto"/>
          </w:divBdr>
        </w:div>
        <w:div w:id="1594631759">
          <w:marLeft w:val="0"/>
          <w:marRight w:val="0"/>
          <w:marTop w:val="0"/>
          <w:marBottom w:val="120"/>
          <w:divBdr>
            <w:top w:val="none" w:sz="0" w:space="0" w:color="auto"/>
            <w:left w:val="none" w:sz="0" w:space="0" w:color="auto"/>
            <w:bottom w:val="none" w:sz="0" w:space="0" w:color="auto"/>
            <w:right w:val="none" w:sz="0" w:space="0" w:color="auto"/>
          </w:divBdr>
        </w:div>
      </w:divsChild>
    </w:div>
    <w:div w:id="1397505703">
      <w:bodyDiv w:val="1"/>
      <w:marLeft w:val="0"/>
      <w:marRight w:val="0"/>
      <w:marTop w:val="0"/>
      <w:marBottom w:val="0"/>
      <w:divBdr>
        <w:top w:val="none" w:sz="0" w:space="0" w:color="auto"/>
        <w:left w:val="none" w:sz="0" w:space="0" w:color="auto"/>
        <w:bottom w:val="none" w:sz="0" w:space="0" w:color="auto"/>
        <w:right w:val="none" w:sz="0" w:space="0" w:color="auto"/>
      </w:divBdr>
    </w:div>
    <w:div w:id="1459030591">
      <w:bodyDiv w:val="1"/>
      <w:marLeft w:val="0"/>
      <w:marRight w:val="0"/>
      <w:marTop w:val="0"/>
      <w:marBottom w:val="0"/>
      <w:divBdr>
        <w:top w:val="none" w:sz="0" w:space="0" w:color="auto"/>
        <w:left w:val="none" w:sz="0" w:space="0" w:color="auto"/>
        <w:bottom w:val="none" w:sz="0" w:space="0" w:color="auto"/>
        <w:right w:val="none" w:sz="0" w:space="0" w:color="auto"/>
      </w:divBdr>
      <w:divsChild>
        <w:div w:id="1187717685">
          <w:marLeft w:val="0"/>
          <w:marRight w:val="0"/>
          <w:marTop w:val="240"/>
          <w:marBottom w:val="120"/>
          <w:divBdr>
            <w:top w:val="none" w:sz="0" w:space="0" w:color="auto"/>
            <w:left w:val="none" w:sz="0" w:space="0" w:color="auto"/>
            <w:bottom w:val="none" w:sz="0" w:space="0" w:color="auto"/>
            <w:right w:val="none" w:sz="0" w:space="0" w:color="auto"/>
          </w:divBdr>
        </w:div>
        <w:div w:id="1704205890">
          <w:marLeft w:val="0"/>
          <w:marRight w:val="0"/>
          <w:marTop w:val="0"/>
          <w:marBottom w:val="120"/>
          <w:divBdr>
            <w:top w:val="none" w:sz="0" w:space="0" w:color="auto"/>
            <w:left w:val="none" w:sz="0" w:space="0" w:color="auto"/>
            <w:bottom w:val="none" w:sz="0" w:space="0" w:color="auto"/>
            <w:right w:val="none" w:sz="0" w:space="0" w:color="auto"/>
          </w:divBdr>
        </w:div>
      </w:divsChild>
    </w:div>
    <w:div w:id="1459759275">
      <w:bodyDiv w:val="1"/>
      <w:marLeft w:val="0"/>
      <w:marRight w:val="0"/>
      <w:marTop w:val="0"/>
      <w:marBottom w:val="0"/>
      <w:divBdr>
        <w:top w:val="none" w:sz="0" w:space="0" w:color="auto"/>
        <w:left w:val="none" w:sz="0" w:space="0" w:color="auto"/>
        <w:bottom w:val="none" w:sz="0" w:space="0" w:color="auto"/>
        <w:right w:val="none" w:sz="0" w:space="0" w:color="auto"/>
      </w:divBdr>
      <w:divsChild>
        <w:div w:id="103306494">
          <w:marLeft w:val="0"/>
          <w:marRight w:val="0"/>
          <w:marTop w:val="0"/>
          <w:marBottom w:val="120"/>
          <w:divBdr>
            <w:top w:val="none" w:sz="0" w:space="0" w:color="auto"/>
            <w:left w:val="none" w:sz="0" w:space="0" w:color="auto"/>
            <w:bottom w:val="none" w:sz="0" w:space="0" w:color="auto"/>
            <w:right w:val="none" w:sz="0" w:space="0" w:color="auto"/>
          </w:divBdr>
        </w:div>
        <w:div w:id="139857522">
          <w:marLeft w:val="0"/>
          <w:marRight w:val="0"/>
          <w:marTop w:val="0"/>
          <w:marBottom w:val="120"/>
          <w:divBdr>
            <w:top w:val="none" w:sz="0" w:space="0" w:color="auto"/>
            <w:left w:val="none" w:sz="0" w:space="0" w:color="auto"/>
            <w:bottom w:val="none" w:sz="0" w:space="0" w:color="auto"/>
            <w:right w:val="none" w:sz="0" w:space="0" w:color="auto"/>
          </w:divBdr>
        </w:div>
        <w:div w:id="153107430">
          <w:marLeft w:val="0"/>
          <w:marRight w:val="0"/>
          <w:marTop w:val="0"/>
          <w:marBottom w:val="120"/>
          <w:divBdr>
            <w:top w:val="none" w:sz="0" w:space="0" w:color="auto"/>
            <w:left w:val="none" w:sz="0" w:space="0" w:color="auto"/>
            <w:bottom w:val="none" w:sz="0" w:space="0" w:color="auto"/>
            <w:right w:val="none" w:sz="0" w:space="0" w:color="auto"/>
          </w:divBdr>
        </w:div>
        <w:div w:id="240674792">
          <w:marLeft w:val="0"/>
          <w:marRight w:val="0"/>
          <w:marTop w:val="0"/>
          <w:marBottom w:val="120"/>
          <w:divBdr>
            <w:top w:val="none" w:sz="0" w:space="0" w:color="auto"/>
            <w:left w:val="none" w:sz="0" w:space="0" w:color="auto"/>
            <w:bottom w:val="none" w:sz="0" w:space="0" w:color="auto"/>
            <w:right w:val="none" w:sz="0" w:space="0" w:color="auto"/>
          </w:divBdr>
        </w:div>
        <w:div w:id="347559269">
          <w:marLeft w:val="0"/>
          <w:marRight w:val="0"/>
          <w:marTop w:val="0"/>
          <w:marBottom w:val="120"/>
          <w:divBdr>
            <w:top w:val="none" w:sz="0" w:space="0" w:color="auto"/>
            <w:left w:val="none" w:sz="0" w:space="0" w:color="auto"/>
            <w:bottom w:val="none" w:sz="0" w:space="0" w:color="auto"/>
            <w:right w:val="none" w:sz="0" w:space="0" w:color="auto"/>
          </w:divBdr>
        </w:div>
        <w:div w:id="514661156">
          <w:marLeft w:val="0"/>
          <w:marRight w:val="0"/>
          <w:marTop w:val="0"/>
          <w:marBottom w:val="120"/>
          <w:divBdr>
            <w:top w:val="none" w:sz="0" w:space="0" w:color="auto"/>
            <w:left w:val="none" w:sz="0" w:space="0" w:color="auto"/>
            <w:bottom w:val="none" w:sz="0" w:space="0" w:color="auto"/>
            <w:right w:val="none" w:sz="0" w:space="0" w:color="auto"/>
          </w:divBdr>
        </w:div>
        <w:div w:id="629088252">
          <w:marLeft w:val="0"/>
          <w:marRight w:val="0"/>
          <w:marTop w:val="0"/>
          <w:marBottom w:val="120"/>
          <w:divBdr>
            <w:top w:val="none" w:sz="0" w:space="0" w:color="auto"/>
            <w:left w:val="none" w:sz="0" w:space="0" w:color="auto"/>
            <w:bottom w:val="none" w:sz="0" w:space="0" w:color="auto"/>
            <w:right w:val="none" w:sz="0" w:space="0" w:color="auto"/>
          </w:divBdr>
        </w:div>
        <w:div w:id="697396179">
          <w:marLeft w:val="0"/>
          <w:marRight w:val="0"/>
          <w:marTop w:val="0"/>
          <w:marBottom w:val="120"/>
          <w:divBdr>
            <w:top w:val="none" w:sz="0" w:space="0" w:color="auto"/>
            <w:left w:val="none" w:sz="0" w:space="0" w:color="auto"/>
            <w:bottom w:val="none" w:sz="0" w:space="0" w:color="auto"/>
            <w:right w:val="none" w:sz="0" w:space="0" w:color="auto"/>
          </w:divBdr>
        </w:div>
        <w:div w:id="767844606">
          <w:marLeft w:val="0"/>
          <w:marRight w:val="0"/>
          <w:marTop w:val="0"/>
          <w:marBottom w:val="120"/>
          <w:divBdr>
            <w:top w:val="none" w:sz="0" w:space="0" w:color="auto"/>
            <w:left w:val="none" w:sz="0" w:space="0" w:color="auto"/>
            <w:bottom w:val="none" w:sz="0" w:space="0" w:color="auto"/>
            <w:right w:val="none" w:sz="0" w:space="0" w:color="auto"/>
          </w:divBdr>
        </w:div>
        <w:div w:id="860625601">
          <w:marLeft w:val="0"/>
          <w:marRight w:val="0"/>
          <w:marTop w:val="0"/>
          <w:marBottom w:val="120"/>
          <w:divBdr>
            <w:top w:val="none" w:sz="0" w:space="0" w:color="auto"/>
            <w:left w:val="none" w:sz="0" w:space="0" w:color="auto"/>
            <w:bottom w:val="none" w:sz="0" w:space="0" w:color="auto"/>
            <w:right w:val="none" w:sz="0" w:space="0" w:color="auto"/>
          </w:divBdr>
        </w:div>
        <w:div w:id="1063018147">
          <w:marLeft w:val="0"/>
          <w:marRight w:val="0"/>
          <w:marTop w:val="0"/>
          <w:marBottom w:val="120"/>
          <w:divBdr>
            <w:top w:val="none" w:sz="0" w:space="0" w:color="auto"/>
            <w:left w:val="none" w:sz="0" w:space="0" w:color="auto"/>
            <w:bottom w:val="none" w:sz="0" w:space="0" w:color="auto"/>
            <w:right w:val="none" w:sz="0" w:space="0" w:color="auto"/>
          </w:divBdr>
        </w:div>
        <w:div w:id="1145388133">
          <w:marLeft w:val="0"/>
          <w:marRight w:val="0"/>
          <w:marTop w:val="0"/>
          <w:marBottom w:val="120"/>
          <w:divBdr>
            <w:top w:val="none" w:sz="0" w:space="0" w:color="auto"/>
            <w:left w:val="none" w:sz="0" w:space="0" w:color="auto"/>
            <w:bottom w:val="none" w:sz="0" w:space="0" w:color="auto"/>
            <w:right w:val="none" w:sz="0" w:space="0" w:color="auto"/>
          </w:divBdr>
        </w:div>
        <w:div w:id="1248878951">
          <w:marLeft w:val="0"/>
          <w:marRight w:val="0"/>
          <w:marTop w:val="0"/>
          <w:marBottom w:val="120"/>
          <w:divBdr>
            <w:top w:val="none" w:sz="0" w:space="0" w:color="auto"/>
            <w:left w:val="none" w:sz="0" w:space="0" w:color="auto"/>
            <w:bottom w:val="none" w:sz="0" w:space="0" w:color="auto"/>
            <w:right w:val="none" w:sz="0" w:space="0" w:color="auto"/>
          </w:divBdr>
        </w:div>
        <w:div w:id="1254583870">
          <w:marLeft w:val="0"/>
          <w:marRight w:val="0"/>
          <w:marTop w:val="0"/>
          <w:marBottom w:val="120"/>
          <w:divBdr>
            <w:top w:val="none" w:sz="0" w:space="0" w:color="auto"/>
            <w:left w:val="none" w:sz="0" w:space="0" w:color="auto"/>
            <w:bottom w:val="none" w:sz="0" w:space="0" w:color="auto"/>
            <w:right w:val="none" w:sz="0" w:space="0" w:color="auto"/>
          </w:divBdr>
        </w:div>
        <w:div w:id="1780485065">
          <w:marLeft w:val="0"/>
          <w:marRight w:val="0"/>
          <w:marTop w:val="0"/>
          <w:marBottom w:val="120"/>
          <w:divBdr>
            <w:top w:val="none" w:sz="0" w:space="0" w:color="auto"/>
            <w:left w:val="none" w:sz="0" w:space="0" w:color="auto"/>
            <w:bottom w:val="none" w:sz="0" w:space="0" w:color="auto"/>
            <w:right w:val="none" w:sz="0" w:space="0" w:color="auto"/>
          </w:divBdr>
        </w:div>
        <w:div w:id="1824934166">
          <w:marLeft w:val="0"/>
          <w:marRight w:val="0"/>
          <w:marTop w:val="0"/>
          <w:marBottom w:val="120"/>
          <w:divBdr>
            <w:top w:val="none" w:sz="0" w:space="0" w:color="auto"/>
            <w:left w:val="none" w:sz="0" w:space="0" w:color="auto"/>
            <w:bottom w:val="none" w:sz="0" w:space="0" w:color="auto"/>
            <w:right w:val="none" w:sz="0" w:space="0" w:color="auto"/>
          </w:divBdr>
        </w:div>
        <w:div w:id="1855878895">
          <w:marLeft w:val="0"/>
          <w:marRight w:val="0"/>
          <w:marTop w:val="240"/>
          <w:marBottom w:val="120"/>
          <w:divBdr>
            <w:top w:val="none" w:sz="0" w:space="0" w:color="auto"/>
            <w:left w:val="none" w:sz="0" w:space="0" w:color="auto"/>
            <w:bottom w:val="none" w:sz="0" w:space="0" w:color="auto"/>
            <w:right w:val="none" w:sz="0" w:space="0" w:color="auto"/>
          </w:divBdr>
        </w:div>
        <w:div w:id="1869683283">
          <w:marLeft w:val="0"/>
          <w:marRight w:val="0"/>
          <w:marTop w:val="0"/>
          <w:marBottom w:val="120"/>
          <w:divBdr>
            <w:top w:val="none" w:sz="0" w:space="0" w:color="auto"/>
            <w:left w:val="none" w:sz="0" w:space="0" w:color="auto"/>
            <w:bottom w:val="none" w:sz="0" w:space="0" w:color="auto"/>
            <w:right w:val="none" w:sz="0" w:space="0" w:color="auto"/>
          </w:divBdr>
        </w:div>
        <w:div w:id="2098019412">
          <w:marLeft w:val="0"/>
          <w:marRight w:val="0"/>
          <w:marTop w:val="0"/>
          <w:marBottom w:val="120"/>
          <w:divBdr>
            <w:top w:val="none" w:sz="0" w:space="0" w:color="auto"/>
            <w:left w:val="none" w:sz="0" w:space="0" w:color="auto"/>
            <w:bottom w:val="none" w:sz="0" w:space="0" w:color="auto"/>
            <w:right w:val="none" w:sz="0" w:space="0" w:color="auto"/>
          </w:divBdr>
        </w:div>
        <w:div w:id="2131165715">
          <w:marLeft w:val="0"/>
          <w:marRight w:val="0"/>
          <w:marTop w:val="0"/>
          <w:marBottom w:val="120"/>
          <w:divBdr>
            <w:top w:val="none" w:sz="0" w:space="0" w:color="auto"/>
            <w:left w:val="none" w:sz="0" w:space="0" w:color="auto"/>
            <w:bottom w:val="none" w:sz="0" w:space="0" w:color="auto"/>
            <w:right w:val="none" w:sz="0" w:space="0" w:color="auto"/>
          </w:divBdr>
        </w:div>
      </w:divsChild>
    </w:div>
    <w:div w:id="1503467885">
      <w:bodyDiv w:val="1"/>
      <w:marLeft w:val="0"/>
      <w:marRight w:val="0"/>
      <w:marTop w:val="0"/>
      <w:marBottom w:val="0"/>
      <w:divBdr>
        <w:top w:val="none" w:sz="0" w:space="0" w:color="auto"/>
        <w:left w:val="none" w:sz="0" w:space="0" w:color="auto"/>
        <w:bottom w:val="none" w:sz="0" w:space="0" w:color="auto"/>
        <w:right w:val="none" w:sz="0" w:space="0" w:color="auto"/>
      </w:divBdr>
    </w:div>
    <w:div w:id="1569074812">
      <w:bodyDiv w:val="1"/>
      <w:marLeft w:val="0"/>
      <w:marRight w:val="0"/>
      <w:marTop w:val="0"/>
      <w:marBottom w:val="0"/>
      <w:divBdr>
        <w:top w:val="none" w:sz="0" w:space="0" w:color="auto"/>
        <w:left w:val="none" w:sz="0" w:space="0" w:color="auto"/>
        <w:bottom w:val="none" w:sz="0" w:space="0" w:color="auto"/>
        <w:right w:val="none" w:sz="0" w:space="0" w:color="auto"/>
      </w:divBdr>
    </w:div>
    <w:div w:id="1573928495">
      <w:bodyDiv w:val="1"/>
      <w:marLeft w:val="0"/>
      <w:marRight w:val="0"/>
      <w:marTop w:val="0"/>
      <w:marBottom w:val="0"/>
      <w:divBdr>
        <w:top w:val="none" w:sz="0" w:space="0" w:color="auto"/>
        <w:left w:val="none" w:sz="0" w:space="0" w:color="auto"/>
        <w:bottom w:val="none" w:sz="0" w:space="0" w:color="auto"/>
        <w:right w:val="none" w:sz="0" w:space="0" w:color="auto"/>
      </w:divBdr>
    </w:div>
    <w:div w:id="1596010126">
      <w:bodyDiv w:val="1"/>
      <w:marLeft w:val="0"/>
      <w:marRight w:val="0"/>
      <w:marTop w:val="0"/>
      <w:marBottom w:val="0"/>
      <w:divBdr>
        <w:top w:val="none" w:sz="0" w:space="0" w:color="auto"/>
        <w:left w:val="none" w:sz="0" w:space="0" w:color="auto"/>
        <w:bottom w:val="none" w:sz="0" w:space="0" w:color="auto"/>
        <w:right w:val="none" w:sz="0" w:space="0" w:color="auto"/>
      </w:divBdr>
    </w:div>
    <w:div w:id="1685324796">
      <w:bodyDiv w:val="1"/>
      <w:marLeft w:val="0"/>
      <w:marRight w:val="0"/>
      <w:marTop w:val="0"/>
      <w:marBottom w:val="0"/>
      <w:divBdr>
        <w:top w:val="none" w:sz="0" w:space="0" w:color="auto"/>
        <w:left w:val="none" w:sz="0" w:space="0" w:color="auto"/>
        <w:bottom w:val="none" w:sz="0" w:space="0" w:color="auto"/>
        <w:right w:val="none" w:sz="0" w:space="0" w:color="auto"/>
      </w:divBdr>
    </w:div>
    <w:div w:id="1697197342">
      <w:bodyDiv w:val="1"/>
      <w:marLeft w:val="0"/>
      <w:marRight w:val="0"/>
      <w:marTop w:val="0"/>
      <w:marBottom w:val="0"/>
      <w:divBdr>
        <w:top w:val="none" w:sz="0" w:space="0" w:color="auto"/>
        <w:left w:val="none" w:sz="0" w:space="0" w:color="auto"/>
        <w:bottom w:val="none" w:sz="0" w:space="0" w:color="auto"/>
        <w:right w:val="none" w:sz="0" w:space="0" w:color="auto"/>
      </w:divBdr>
    </w:div>
    <w:div w:id="1780835216">
      <w:bodyDiv w:val="1"/>
      <w:marLeft w:val="0"/>
      <w:marRight w:val="0"/>
      <w:marTop w:val="0"/>
      <w:marBottom w:val="0"/>
      <w:divBdr>
        <w:top w:val="none" w:sz="0" w:space="0" w:color="auto"/>
        <w:left w:val="none" w:sz="0" w:space="0" w:color="auto"/>
        <w:bottom w:val="none" w:sz="0" w:space="0" w:color="auto"/>
        <w:right w:val="none" w:sz="0" w:space="0" w:color="auto"/>
      </w:divBdr>
    </w:div>
    <w:div w:id="1813596948">
      <w:bodyDiv w:val="1"/>
      <w:marLeft w:val="0"/>
      <w:marRight w:val="0"/>
      <w:marTop w:val="0"/>
      <w:marBottom w:val="0"/>
      <w:divBdr>
        <w:top w:val="none" w:sz="0" w:space="0" w:color="auto"/>
        <w:left w:val="none" w:sz="0" w:space="0" w:color="auto"/>
        <w:bottom w:val="none" w:sz="0" w:space="0" w:color="auto"/>
        <w:right w:val="none" w:sz="0" w:space="0" w:color="auto"/>
      </w:divBdr>
    </w:div>
    <w:div w:id="1828547493">
      <w:bodyDiv w:val="1"/>
      <w:marLeft w:val="0"/>
      <w:marRight w:val="0"/>
      <w:marTop w:val="0"/>
      <w:marBottom w:val="0"/>
      <w:divBdr>
        <w:top w:val="none" w:sz="0" w:space="0" w:color="auto"/>
        <w:left w:val="none" w:sz="0" w:space="0" w:color="auto"/>
        <w:bottom w:val="none" w:sz="0" w:space="0" w:color="auto"/>
        <w:right w:val="none" w:sz="0" w:space="0" w:color="auto"/>
      </w:divBdr>
      <w:divsChild>
        <w:div w:id="1918244124">
          <w:marLeft w:val="0"/>
          <w:marRight w:val="0"/>
          <w:marTop w:val="0"/>
          <w:marBottom w:val="0"/>
          <w:divBdr>
            <w:top w:val="none" w:sz="0" w:space="0" w:color="auto"/>
            <w:left w:val="none" w:sz="0" w:space="0" w:color="auto"/>
            <w:bottom w:val="none" w:sz="0" w:space="0" w:color="auto"/>
            <w:right w:val="none" w:sz="0" w:space="0" w:color="auto"/>
          </w:divBdr>
          <w:divsChild>
            <w:div w:id="1303926189">
              <w:marLeft w:val="0"/>
              <w:marRight w:val="0"/>
              <w:marTop w:val="0"/>
              <w:marBottom w:val="0"/>
              <w:divBdr>
                <w:top w:val="none" w:sz="0" w:space="0" w:color="auto"/>
                <w:left w:val="none" w:sz="0" w:space="0" w:color="auto"/>
                <w:bottom w:val="none" w:sz="0" w:space="0" w:color="auto"/>
                <w:right w:val="none" w:sz="0" w:space="0" w:color="auto"/>
              </w:divBdr>
              <w:divsChild>
                <w:div w:id="2074308104">
                  <w:marLeft w:val="-225"/>
                  <w:marRight w:val="-225"/>
                  <w:marTop w:val="0"/>
                  <w:marBottom w:val="0"/>
                  <w:divBdr>
                    <w:top w:val="none" w:sz="0" w:space="0" w:color="auto"/>
                    <w:left w:val="none" w:sz="0" w:space="0" w:color="auto"/>
                    <w:bottom w:val="none" w:sz="0" w:space="0" w:color="auto"/>
                    <w:right w:val="none" w:sz="0" w:space="0" w:color="auto"/>
                  </w:divBdr>
                  <w:divsChild>
                    <w:div w:id="857817322">
                      <w:marLeft w:val="0"/>
                      <w:marRight w:val="0"/>
                      <w:marTop w:val="0"/>
                      <w:marBottom w:val="0"/>
                      <w:divBdr>
                        <w:top w:val="none" w:sz="0" w:space="0" w:color="auto"/>
                        <w:left w:val="none" w:sz="0" w:space="0" w:color="auto"/>
                        <w:bottom w:val="none" w:sz="0" w:space="0" w:color="auto"/>
                        <w:right w:val="none" w:sz="0" w:space="0" w:color="auto"/>
                      </w:divBdr>
                      <w:divsChild>
                        <w:div w:id="1594626314">
                          <w:marLeft w:val="0"/>
                          <w:marRight w:val="0"/>
                          <w:marTop w:val="0"/>
                          <w:marBottom w:val="0"/>
                          <w:divBdr>
                            <w:top w:val="none" w:sz="0" w:space="0" w:color="auto"/>
                            <w:left w:val="none" w:sz="0" w:space="0" w:color="auto"/>
                            <w:bottom w:val="none" w:sz="0" w:space="0" w:color="auto"/>
                            <w:right w:val="none" w:sz="0" w:space="0" w:color="auto"/>
                          </w:divBdr>
                          <w:divsChild>
                            <w:div w:id="271255064">
                              <w:marLeft w:val="-225"/>
                              <w:marRight w:val="-225"/>
                              <w:marTop w:val="0"/>
                              <w:marBottom w:val="0"/>
                              <w:divBdr>
                                <w:top w:val="none" w:sz="0" w:space="0" w:color="auto"/>
                                <w:left w:val="none" w:sz="0" w:space="0" w:color="auto"/>
                                <w:bottom w:val="none" w:sz="0" w:space="0" w:color="auto"/>
                                <w:right w:val="none" w:sz="0" w:space="0" w:color="auto"/>
                              </w:divBdr>
                              <w:divsChild>
                                <w:div w:id="48044541">
                                  <w:marLeft w:val="0"/>
                                  <w:marRight w:val="0"/>
                                  <w:marTop w:val="0"/>
                                  <w:marBottom w:val="0"/>
                                  <w:divBdr>
                                    <w:top w:val="none" w:sz="0" w:space="0" w:color="auto"/>
                                    <w:left w:val="none" w:sz="0" w:space="0" w:color="auto"/>
                                    <w:bottom w:val="none" w:sz="0" w:space="0" w:color="auto"/>
                                    <w:right w:val="none" w:sz="0" w:space="0" w:color="auto"/>
                                  </w:divBdr>
                                </w:div>
                              </w:divsChild>
                            </w:div>
                            <w:div w:id="622426526">
                              <w:marLeft w:val="-225"/>
                              <w:marRight w:val="-225"/>
                              <w:marTop w:val="0"/>
                              <w:marBottom w:val="0"/>
                              <w:divBdr>
                                <w:top w:val="none" w:sz="0" w:space="0" w:color="auto"/>
                                <w:left w:val="none" w:sz="0" w:space="0" w:color="auto"/>
                                <w:bottom w:val="none" w:sz="0" w:space="0" w:color="auto"/>
                                <w:right w:val="none" w:sz="0" w:space="0" w:color="auto"/>
                              </w:divBdr>
                              <w:divsChild>
                                <w:div w:id="876621695">
                                  <w:marLeft w:val="0"/>
                                  <w:marRight w:val="0"/>
                                  <w:marTop w:val="0"/>
                                  <w:marBottom w:val="0"/>
                                  <w:divBdr>
                                    <w:top w:val="none" w:sz="0" w:space="0" w:color="auto"/>
                                    <w:left w:val="none" w:sz="0" w:space="0" w:color="auto"/>
                                    <w:bottom w:val="none" w:sz="0" w:space="0" w:color="auto"/>
                                    <w:right w:val="none" w:sz="0" w:space="0" w:color="auto"/>
                                  </w:divBdr>
                                </w:div>
                              </w:divsChild>
                            </w:div>
                            <w:div w:id="2001040820">
                              <w:marLeft w:val="-225"/>
                              <w:marRight w:val="-225"/>
                              <w:marTop w:val="0"/>
                              <w:marBottom w:val="0"/>
                              <w:divBdr>
                                <w:top w:val="none" w:sz="0" w:space="0" w:color="auto"/>
                                <w:left w:val="none" w:sz="0" w:space="0" w:color="auto"/>
                                <w:bottom w:val="none" w:sz="0" w:space="0" w:color="auto"/>
                                <w:right w:val="none" w:sz="0" w:space="0" w:color="auto"/>
                              </w:divBdr>
                              <w:divsChild>
                                <w:div w:id="1611353326">
                                  <w:marLeft w:val="0"/>
                                  <w:marRight w:val="0"/>
                                  <w:marTop w:val="0"/>
                                  <w:marBottom w:val="0"/>
                                  <w:divBdr>
                                    <w:top w:val="none" w:sz="0" w:space="0" w:color="auto"/>
                                    <w:left w:val="none" w:sz="0" w:space="0" w:color="auto"/>
                                    <w:bottom w:val="none" w:sz="0" w:space="0" w:color="auto"/>
                                    <w:right w:val="none" w:sz="0" w:space="0" w:color="auto"/>
                                  </w:divBdr>
                                  <w:divsChild>
                                    <w:div w:id="899285642">
                                      <w:marLeft w:val="0"/>
                                      <w:marRight w:val="0"/>
                                      <w:marTop w:val="0"/>
                                      <w:marBottom w:val="0"/>
                                      <w:divBdr>
                                        <w:top w:val="none" w:sz="0" w:space="0" w:color="auto"/>
                                        <w:left w:val="none" w:sz="0" w:space="0" w:color="auto"/>
                                        <w:bottom w:val="none" w:sz="0" w:space="0" w:color="auto"/>
                                        <w:right w:val="none" w:sz="0" w:space="0" w:color="auto"/>
                                      </w:divBdr>
                                      <w:divsChild>
                                        <w:div w:id="48505101">
                                          <w:marLeft w:val="0"/>
                                          <w:marRight w:val="0"/>
                                          <w:marTop w:val="0"/>
                                          <w:marBottom w:val="120"/>
                                          <w:divBdr>
                                            <w:top w:val="none" w:sz="0" w:space="0" w:color="auto"/>
                                            <w:left w:val="none" w:sz="0" w:space="0" w:color="auto"/>
                                            <w:bottom w:val="none" w:sz="0" w:space="0" w:color="auto"/>
                                            <w:right w:val="none" w:sz="0" w:space="0" w:color="auto"/>
                                          </w:divBdr>
                                        </w:div>
                                        <w:div w:id="66923609">
                                          <w:marLeft w:val="0"/>
                                          <w:marRight w:val="0"/>
                                          <w:marTop w:val="0"/>
                                          <w:marBottom w:val="120"/>
                                          <w:divBdr>
                                            <w:top w:val="none" w:sz="0" w:space="0" w:color="auto"/>
                                            <w:left w:val="none" w:sz="0" w:space="0" w:color="auto"/>
                                            <w:bottom w:val="none" w:sz="0" w:space="0" w:color="auto"/>
                                            <w:right w:val="none" w:sz="0" w:space="0" w:color="auto"/>
                                          </w:divBdr>
                                        </w:div>
                                        <w:div w:id="105393471">
                                          <w:marLeft w:val="0"/>
                                          <w:marRight w:val="0"/>
                                          <w:marTop w:val="0"/>
                                          <w:marBottom w:val="120"/>
                                          <w:divBdr>
                                            <w:top w:val="none" w:sz="0" w:space="0" w:color="auto"/>
                                            <w:left w:val="none" w:sz="0" w:space="0" w:color="auto"/>
                                            <w:bottom w:val="none" w:sz="0" w:space="0" w:color="auto"/>
                                            <w:right w:val="none" w:sz="0" w:space="0" w:color="auto"/>
                                          </w:divBdr>
                                        </w:div>
                                        <w:div w:id="155271690">
                                          <w:marLeft w:val="0"/>
                                          <w:marRight w:val="0"/>
                                          <w:marTop w:val="0"/>
                                          <w:marBottom w:val="120"/>
                                          <w:divBdr>
                                            <w:top w:val="none" w:sz="0" w:space="0" w:color="auto"/>
                                            <w:left w:val="none" w:sz="0" w:space="0" w:color="auto"/>
                                            <w:bottom w:val="none" w:sz="0" w:space="0" w:color="auto"/>
                                            <w:right w:val="none" w:sz="0" w:space="0" w:color="auto"/>
                                          </w:divBdr>
                                        </w:div>
                                        <w:div w:id="215507870">
                                          <w:marLeft w:val="0"/>
                                          <w:marRight w:val="0"/>
                                          <w:marTop w:val="0"/>
                                          <w:marBottom w:val="120"/>
                                          <w:divBdr>
                                            <w:top w:val="none" w:sz="0" w:space="0" w:color="auto"/>
                                            <w:left w:val="none" w:sz="0" w:space="0" w:color="auto"/>
                                            <w:bottom w:val="none" w:sz="0" w:space="0" w:color="auto"/>
                                            <w:right w:val="none" w:sz="0" w:space="0" w:color="auto"/>
                                          </w:divBdr>
                                        </w:div>
                                        <w:div w:id="271011217">
                                          <w:marLeft w:val="0"/>
                                          <w:marRight w:val="0"/>
                                          <w:marTop w:val="0"/>
                                          <w:marBottom w:val="120"/>
                                          <w:divBdr>
                                            <w:top w:val="none" w:sz="0" w:space="0" w:color="auto"/>
                                            <w:left w:val="none" w:sz="0" w:space="0" w:color="auto"/>
                                            <w:bottom w:val="none" w:sz="0" w:space="0" w:color="auto"/>
                                            <w:right w:val="none" w:sz="0" w:space="0" w:color="auto"/>
                                          </w:divBdr>
                                        </w:div>
                                        <w:div w:id="271669420">
                                          <w:marLeft w:val="0"/>
                                          <w:marRight w:val="0"/>
                                          <w:marTop w:val="0"/>
                                          <w:marBottom w:val="120"/>
                                          <w:divBdr>
                                            <w:top w:val="none" w:sz="0" w:space="0" w:color="auto"/>
                                            <w:left w:val="none" w:sz="0" w:space="0" w:color="auto"/>
                                            <w:bottom w:val="none" w:sz="0" w:space="0" w:color="auto"/>
                                            <w:right w:val="none" w:sz="0" w:space="0" w:color="auto"/>
                                          </w:divBdr>
                                        </w:div>
                                        <w:div w:id="287511150">
                                          <w:marLeft w:val="0"/>
                                          <w:marRight w:val="0"/>
                                          <w:marTop w:val="0"/>
                                          <w:marBottom w:val="120"/>
                                          <w:divBdr>
                                            <w:top w:val="none" w:sz="0" w:space="0" w:color="auto"/>
                                            <w:left w:val="none" w:sz="0" w:space="0" w:color="auto"/>
                                            <w:bottom w:val="none" w:sz="0" w:space="0" w:color="auto"/>
                                            <w:right w:val="none" w:sz="0" w:space="0" w:color="auto"/>
                                          </w:divBdr>
                                        </w:div>
                                        <w:div w:id="298002454">
                                          <w:marLeft w:val="0"/>
                                          <w:marRight w:val="0"/>
                                          <w:marTop w:val="0"/>
                                          <w:marBottom w:val="120"/>
                                          <w:divBdr>
                                            <w:top w:val="none" w:sz="0" w:space="0" w:color="auto"/>
                                            <w:left w:val="none" w:sz="0" w:space="0" w:color="auto"/>
                                            <w:bottom w:val="none" w:sz="0" w:space="0" w:color="auto"/>
                                            <w:right w:val="none" w:sz="0" w:space="0" w:color="auto"/>
                                          </w:divBdr>
                                        </w:div>
                                        <w:div w:id="380448869">
                                          <w:marLeft w:val="0"/>
                                          <w:marRight w:val="0"/>
                                          <w:marTop w:val="0"/>
                                          <w:marBottom w:val="120"/>
                                          <w:divBdr>
                                            <w:top w:val="none" w:sz="0" w:space="0" w:color="auto"/>
                                            <w:left w:val="none" w:sz="0" w:space="0" w:color="auto"/>
                                            <w:bottom w:val="none" w:sz="0" w:space="0" w:color="auto"/>
                                            <w:right w:val="none" w:sz="0" w:space="0" w:color="auto"/>
                                          </w:divBdr>
                                        </w:div>
                                        <w:div w:id="393747268">
                                          <w:marLeft w:val="0"/>
                                          <w:marRight w:val="0"/>
                                          <w:marTop w:val="0"/>
                                          <w:marBottom w:val="120"/>
                                          <w:divBdr>
                                            <w:top w:val="none" w:sz="0" w:space="0" w:color="auto"/>
                                            <w:left w:val="none" w:sz="0" w:space="0" w:color="auto"/>
                                            <w:bottom w:val="none" w:sz="0" w:space="0" w:color="auto"/>
                                            <w:right w:val="none" w:sz="0" w:space="0" w:color="auto"/>
                                          </w:divBdr>
                                        </w:div>
                                        <w:div w:id="437063891">
                                          <w:marLeft w:val="0"/>
                                          <w:marRight w:val="0"/>
                                          <w:marTop w:val="0"/>
                                          <w:marBottom w:val="120"/>
                                          <w:divBdr>
                                            <w:top w:val="none" w:sz="0" w:space="0" w:color="auto"/>
                                            <w:left w:val="none" w:sz="0" w:space="0" w:color="auto"/>
                                            <w:bottom w:val="none" w:sz="0" w:space="0" w:color="auto"/>
                                            <w:right w:val="none" w:sz="0" w:space="0" w:color="auto"/>
                                          </w:divBdr>
                                        </w:div>
                                        <w:div w:id="456726468">
                                          <w:marLeft w:val="0"/>
                                          <w:marRight w:val="0"/>
                                          <w:marTop w:val="0"/>
                                          <w:marBottom w:val="120"/>
                                          <w:divBdr>
                                            <w:top w:val="none" w:sz="0" w:space="0" w:color="auto"/>
                                            <w:left w:val="none" w:sz="0" w:space="0" w:color="auto"/>
                                            <w:bottom w:val="none" w:sz="0" w:space="0" w:color="auto"/>
                                            <w:right w:val="none" w:sz="0" w:space="0" w:color="auto"/>
                                          </w:divBdr>
                                        </w:div>
                                        <w:div w:id="464660932">
                                          <w:marLeft w:val="0"/>
                                          <w:marRight w:val="0"/>
                                          <w:marTop w:val="0"/>
                                          <w:marBottom w:val="120"/>
                                          <w:divBdr>
                                            <w:top w:val="none" w:sz="0" w:space="0" w:color="auto"/>
                                            <w:left w:val="none" w:sz="0" w:space="0" w:color="auto"/>
                                            <w:bottom w:val="none" w:sz="0" w:space="0" w:color="auto"/>
                                            <w:right w:val="none" w:sz="0" w:space="0" w:color="auto"/>
                                          </w:divBdr>
                                        </w:div>
                                        <w:div w:id="490367236">
                                          <w:marLeft w:val="0"/>
                                          <w:marRight w:val="0"/>
                                          <w:marTop w:val="240"/>
                                          <w:marBottom w:val="120"/>
                                          <w:divBdr>
                                            <w:top w:val="none" w:sz="0" w:space="0" w:color="auto"/>
                                            <w:left w:val="none" w:sz="0" w:space="0" w:color="auto"/>
                                            <w:bottom w:val="none" w:sz="0" w:space="0" w:color="auto"/>
                                            <w:right w:val="none" w:sz="0" w:space="0" w:color="auto"/>
                                          </w:divBdr>
                                        </w:div>
                                        <w:div w:id="500315800">
                                          <w:marLeft w:val="0"/>
                                          <w:marRight w:val="0"/>
                                          <w:marTop w:val="0"/>
                                          <w:marBottom w:val="120"/>
                                          <w:divBdr>
                                            <w:top w:val="none" w:sz="0" w:space="0" w:color="auto"/>
                                            <w:left w:val="none" w:sz="0" w:space="0" w:color="auto"/>
                                            <w:bottom w:val="none" w:sz="0" w:space="0" w:color="auto"/>
                                            <w:right w:val="none" w:sz="0" w:space="0" w:color="auto"/>
                                          </w:divBdr>
                                        </w:div>
                                        <w:div w:id="508719945">
                                          <w:marLeft w:val="0"/>
                                          <w:marRight w:val="0"/>
                                          <w:marTop w:val="0"/>
                                          <w:marBottom w:val="120"/>
                                          <w:divBdr>
                                            <w:top w:val="none" w:sz="0" w:space="0" w:color="auto"/>
                                            <w:left w:val="none" w:sz="0" w:space="0" w:color="auto"/>
                                            <w:bottom w:val="none" w:sz="0" w:space="0" w:color="auto"/>
                                            <w:right w:val="none" w:sz="0" w:space="0" w:color="auto"/>
                                          </w:divBdr>
                                        </w:div>
                                        <w:div w:id="512645293">
                                          <w:marLeft w:val="0"/>
                                          <w:marRight w:val="0"/>
                                          <w:marTop w:val="0"/>
                                          <w:marBottom w:val="120"/>
                                          <w:divBdr>
                                            <w:top w:val="none" w:sz="0" w:space="0" w:color="auto"/>
                                            <w:left w:val="none" w:sz="0" w:space="0" w:color="auto"/>
                                            <w:bottom w:val="none" w:sz="0" w:space="0" w:color="auto"/>
                                            <w:right w:val="none" w:sz="0" w:space="0" w:color="auto"/>
                                          </w:divBdr>
                                        </w:div>
                                        <w:div w:id="521549088">
                                          <w:marLeft w:val="0"/>
                                          <w:marRight w:val="0"/>
                                          <w:marTop w:val="0"/>
                                          <w:marBottom w:val="120"/>
                                          <w:divBdr>
                                            <w:top w:val="none" w:sz="0" w:space="0" w:color="auto"/>
                                            <w:left w:val="none" w:sz="0" w:space="0" w:color="auto"/>
                                            <w:bottom w:val="none" w:sz="0" w:space="0" w:color="auto"/>
                                            <w:right w:val="none" w:sz="0" w:space="0" w:color="auto"/>
                                          </w:divBdr>
                                        </w:div>
                                        <w:div w:id="537936840">
                                          <w:marLeft w:val="0"/>
                                          <w:marRight w:val="0"/>
                                          <w:marTop w:val="0"/>
                                          <w:marBottom w:val="120"/>
                                          <w:divBdr>
                                            <w:top w:val="none" w:sz="0" w:space="0" w:color="auto"/>
                                            <w:left w:val="none" w:sz="0" w:space="0" w:color="auto"/>
                                            <w:bottom w:val="none" w:sz="0" w:space="0" w:color="auto"/>
                                            <w:right w:val="none" w:sz="0" w:space="0" w:color="auto"/>
                                          </w:divBdr>
                                        </w:div>
                                        <w:div w:id="615672404">
                                          <w:marLeft w:val="0"/>
                                          <w:marRight w:val="0"/>
                                          <w:marTop w:val="0"/>
                                          <w:marBottom w:val="120"/>
                                          <w:divBdr>
                                            <w:top w:val="none" w:sz="0" w:space="0" w:color="auto"/>
                                            <w:left w:val="none" w:sz="0" w:space="0" w:color="auto"/>
                                            <w:bottom w:val="none" w:sz="0" w:space="0" w:color="auto"/>
                                            <w:right w:val="none" w:sz="0" w:space="0" w:color="auto"/>
                                          </w:divBdr>
                                        </w:div>
                                        <w:div w:id="645011617">
                                          <w:marLeft w:val="0"/>
                                          <w:marRight w:val="0"/>
                                          <w:marTop w:val="0"/>
                                          <w:marBottom w:val="120"/>
                                          <w:divBdr>
                                            <w:top w:val="none" w:sz="0" w:space="0" w:color="auto"/>
                                            <w:left w:val="none" w:sz="0" w:space="0" w:color="auto"/>
                                            <w:bottom w:val="none" w:sz="0" w:space="0" w:color="auto"/>
                                            <w:right w:val="none" w:sz="0" w:space="0" w:color="auto"/>
                                          </w:divBdr>
                                        </w:div>
                                        <w:div w:id="855387454">
                                          <w:marLeft w:val="0"/>
                                          <w:marRight w:val="0"/>
                                          <w:marTop w:val="0"/>
                                          <w:marBottom w:val="120"/>
                                          <w:divBdr>
                                            <w:top w:val="none" w:sz="0" w:space="0" w:color="auto"/>
                                            <w:left w:val="none" w:sz="0" w:space="0" w:color="auto"/>
                                            <w:bottom w:val="none" w:sz="0" w:space="0" w:color="auto"/>
                                            <w:right w:val="none" w:sz="0" w:space="0" w:color="auto"/>
                                          </w:divBdr>
                                        </w:div>
                                        <w:div w:id="869687310">
                                          <w:marLeft w:val="0"/>
                                          <w:marRight w:val="0"/>
                                          <w:marTop w:val="0"/>
                                          <w:marBottom w:val="120"/>
                                          <w:divBdr>
                                            <w:top w:val="none" w:sz="0" w:space="0" w:color="auto"/>
                                            <w:left w:val="none" w:sz="0" w:space="0" w:color="auto"/>
                                            <w:bottom w:val="none" w:sz="0" w:space="0" w:color="auto"/>
                                            <w:right w:val="none" w:sz="0" w:space="0" w:color="auto"/>
                                          </w:divBdr>
                                        </w:div>
                                        <w:div w:id="882979242">
                                          <w:marLeft w:val="0"/>
                                          <w:marRight w:val="0"/>
                                          <w:marTop w:val="0"/>
                                          <w:marBottom w:val="120"/>
                                          <w:divBdr>
                                            <w:top w:val="none" w:sz="0" w:space="0" w:color="auto"/>
                                            <w:left w:val="none" w:sz="0" w:space="0" w:color="auto"/>
                                            <w:bottom w:val="none" w:sz="0" w:space="0" w:color="auto"/>
                                            <w:right w:val="none" w:sz="0" w:space="0" w:color="auto"/>
                                          </w:divBdr>
                                        </w:div>
                                        <w:div w:id="934173597">
                                          <w:marLeft w:val="0"/>
                                          <w:marRight w:val="0"/>
                                          <w:marTop w:val="0"/>
                                          <w:marBottom w:val="120"/>
                                          <w:divBdr>
                                            <w:top w:val="none" w:sz="0" w:space="0" w:color="auto"/>
                                            <w:left w:val="none" w:sz="0" w:space="0" w:color="auto"/>
                                            <w:bottom w:val="none" w:sz="0" w:space="0" w:color="auto"/>
                                            <w:right w:val="none" w:sz="0" w:space="0" w:color="auto"/>
                                          </w:divBdr>
                                        </w:div>
                                        <w:div w:id="940721197">
                                          <w:marLeft w:val="0"/>
                                          <w:marRight w:val="0"/>
                                          <w:marTop w:val="0"/>
                                          <w:marBottom w:val="120"/>
                                          <w:divBdr>
                                            <w:top w:val="none" w:sz="0" w:space="0" w:color="auto"/>
                                            <w:left w:val="none" w:sz="0" w:space="0" w:color="auto"/>
                                            <w:bottom w:val="none" w:sz="0" w:space="0" w:color="auto"/>
                                            <w:right w:val="none" w:sz="0" w:space="0" w:color="auto"/>
                                          </w:divBdr>
                                        </w:div>
                                        <w:div w:id="995845029">
                                          <w:marLeft w:val="0"/>
                                          <w:marRight w:val="0"/>
                                          <w:marTop w:val="0"/>
                                          <w:marBottom w:val="120"/>
                                          <w:divBdr>
                                            <w:top w:val="none" w:sz="0" w:space="0" w:color="auto"/>
                                            <w:left w:val="none" w:sz="0" w:space="0" w:color="auto"/>
                                            <w:bottom w:val="none" w:sz="0" w:space="0" w:color="auto"/>
                                            <w:right w:val="none" w:sz="0" w:space="0" w:color="auto"/>
                                          </w:divBdr>
                                        </w:div>
                                        <w:div w:id="1010374842">
                                          <w:marLeft w:val="0"/>
                                          <w:marRight w:val="0"/>
                                          <w:marTop w:val="0"/>
                                          <w:marBottom w:val="120"/>
                                          <w:divBdr>
                                            <w:top w:val="none" w:sz="0" w:space="0" w:color="auto"/>
                                            <w:left w:val="none" w:sz="0" w:space="0" w:color="auto"/>
                                            <w:bottom w:val="none" w:sz="0" w:space="0" w:color="auto"/>
                                            <w:right w:val="none" w:sz="0" w:space="0" w:color="auto"/>
                                          </w:divBdr>
                                        </w:div>
                                        <w:div w:id="1010375002">
                                          <w:marLeft w:val="0"/>
                                          <w:marRight w:val="0"/>
                                          <w:marTop w:val="0"/>
                                          <w:marBottom w:val="120"/>
                                          <w:divBdr>
                                            <w:top w:val="none" w:sz="0" w:space="0" w:color="auto"/>
                                            <w:left w:val="none" w:sz="0" w:space="0" w:color="auto"/>
                                            <w:bottom w:val="none" w:sz="0" w:space="0" w:color="auto"/>
                                            <w:right w:val="none" w:sz="0" w:space="0" w:color="auto"/>
                                          </w:divBdr>
                                        </w:div>
                                        <w:div w:id="1018509947">
                                          <w:marLeft w:val="0"/>
                                          <w:marRight w:val="0"/>
                                          <w:marTop w:val="0"/>
                                          <w:marBottom w:val="120"/>
                                          <w:divBdr>
                                            <w:top w:val="none" w:sz="0" w:space="0" w:color="auto"/>
                                            <w:left w:val="none" w:sz="0" w:space="0" w:color="auto"/>
                                            <w:bottom w:val="none" w:sz="0" w:space="0" w:color="auto"/>
                                            <w:right w:val="none" w:sz="0" w:space="0" w:color="auto"/>
                                          </w:divBdr>
                                        </w:div>
                                        <w:div w:id="1036084906">
                                          <w:marLeft w:val="0"/>
                                          <w:marRight w:val="0"/>
                                          <w:marTop w:val="0"/>
                                          <w:marBottom w:val="120"/>
                                          <w:divBdr>
                                            <w:top w:val="none" w:sz="0" w:space="0" w:color="auto"/>
                                            <w:left w:val="none" w:sz="0" w:space="0" w:color="auto"/>
                                            <w:bottom w:val="none" w:sz="0" w:space="0" w:color="auto"/>
                                            <w:right w:val="none" w:sz="0" w:space="0" w:color="auto"/>
                                          </w:divBdr>
                                        </w:div>
                                        <w:div w:id="1100640961">
                                          <w:marLeft w:val="0"/>
                                          <w:marRight w:val="0"/>
                                          <w:marTop w:val="0"/>
                                          <w:marBottom w:val="120"/>
                                          <w:divBdr>
                                            <w:top w:val="none" w:sz="0" w:space="0" w:color="auto"/>
                                            <w:left w:val="none" w:sz="0" w:space="0" w:color="auto"/>
                                            <w:bottom w:val="none" w:sz="0" w:space="0" w:color="auto"/>
                                            <w:right w:val="none" w:sz="0" w:space="0" w:color="auto"/>
                                          </w:divBdr>
                                        </w:div>
                                        <w:div w:id="1127774732">
                                          <w:marLeft w:val="0"/>
                                          <w:marRight w:val="0"/>
                                          <w:marTop w:val="0"/>
                                          <w:marBottom w:val="120"/>
                                          <w:divBdr>
                                            <w:top w:val="none" w:sz="0" w:space="0" w:color="auto"/>
                                            <w:left w:val="none" w:sz="0" w:space="0" w:color="auto"/>
                                            <w:bottom w:val="none" w:sz="0" w:space="0" w:color="auto"/>
                                            <w:right w:val="none" w:sz="0" w:space="0" w:color="auto"/>
                                          </w:divBdr>
                                        </w:div>
                                        <w:div w:id="1179739834">
                                          <w:marLeft w:val="0"/>
                                          <w:marRight w:val="0"/>
                                          <w:marTop w:val="0"/>
                                          <w:marBottom w:val="0"/>
                                          <w:divBdr>
                                            <w:top w:val="none" w:sz="0" w:space="0" w:color="auto"/>
                                            <w:left w:val="none" w:sz="0" w:space="0" w:color="auto"/>
                                            <w:bottom w:val="none" w:sz="0" w:space="0" w:color="auto"/>
                                            <w:right w:val="none" w:sz="0" w:space="0" w:color="auto"/>
                                          </w:divBdr>
                                        </w:div>
                                        <w:div w:id="1196768193">
                                          <w:marLeft w:val="0"/>
                                          <w:marRight w:val="0"/>
                                          <w:marTop w:val="0"/>
                                          <w:marBottom w:val="120"/>
                                          <w:divBdr>
                                            <w:top w:val="none" w:sz="0" w:space="0" w:color="auto"/>
                                            <w:left w:val="none" w:sz="0" w:space="0" w:color="auto"/>
                                            <w:bottom w:val="none" w:sz="0" w:space="0" w:color="auto"/>
                                            <w:right w:val="none" w:sz="0" w:space="0" w:color="auto"/>
                                          </w:divBdr>
                                        </w:div>
                                        <w:div w:id="1211651876">
                                          <w:marLeft w:val="0"/>
                                          <w:marRight w:val="0"/>
                                          <w:marTop w:val="0"/>
                                          <w:marBottom w:val="120"/>
                                          <w:divBdr>
                                            <w:top w:val="none" w:sz="0" w:space="0" w:color="auto"/>
                                            <w:left w:val="none" w:sz="0" w:space="0" w:color="auto"/>
                                            <w:bottom w:val="none" w:sz="0" w:space="0" w:color="auto"/>
                                            <w:right w:val="none" w:sz="0" w:space="0" w:color="auto"/>
                                          </w:divBdr>
                                        </w:div>
                                        <w:div w:id="1235778935">
                                          <w:marLeft w:val="0"/>
                                          <w:marRight w:val="0"/>
                                          <w:marTop w:val="0"/>
                                          <w:marBottom w:val="120"/>
                                          <w:divBdr>
                                            <w:top w:val="none" w:sz="0" w:space="0" w:color="auto"/>
                                            <w:left w:val="none" w:sz="0" w:space="0" w:color="auto"/>
                                            <w:bottom w:val="none" w:sz="0" w:space="0" w:color="auto"/>
                                            <w:right w:val="none" w:sz="0" w:space="0" w:color="auto"/>
                                          </w:divBdr>
                                        </w:div>
                                        <w:div w:id="1257055478">
                                          <w:marLeft w:val="0"/>
                                          <w:marRight w:val="0"/>
                                          <w:marTop w:val="0"/>
                                          <w:marBottom w:val="120"/>
                                          <w:divBdr>
                                            <w:top w:val="none" w:sz="0" w:space="0" w:color="auto"/>
                                            <w:left w:val="none" w:sz="0" w:space="0" w:color="auto"/>
                                            <w:bottom w:val="none" w:sz="0" w:space="0" w:color="auto"/>
                                            <w:right w:val="none" w:sz="0" w:space="0" w:color="auto"/>
                                          </w:divBdr>
                                        </w:div>
                                        <w:div w:id="1263950122">
                                          <w:marLeft w:val="0"/>
                                          <w:marRight w:val="0"/>
                                          <w:marTop w:val="0"/>
                                          <w:marBottom w:val="120"/>
                                          <w:divBdr>
                                            <w:top w:val="none" w:sz="0" w:space="0" w:color="auto"/>
                                            <w:left w:val="none" w:sz="0" w:space="0" w:color="auto"/>
                                            <w:bottom w:val="none" w:sz="0" w:space="0" w:color="auto"/>
                                            <w:right w:val="none" w:sz="0" w:space="0" w:color="auto"/>
                                          </w:divBdr>
                                        </w:div>
                                        <w:div w:id="1292439251">
                                          <w:marLeft w:val="0"/>
                                          <w:marRight w:val="0"/>
                                          <w:marTop w:val="0"/>
                                          <w:marBottom w:val="120"/>
                                          <w:divBdr>
                                            <w:top w:val="none" w:sz="0" w:space="0" w:color="auto"/>
                                            <w:left w:val="none" w:sz="0" w:space="0" w:color="auto"/>
                                            <w:bottom w:val="none" w:sz="0" w:space="0" w:color="auto"/>
                                            <w:right w:val="none" w:sz="0" w:space="0" w:color="auto"/>
                                          </w:divBdr>
                                        </w:div>
                                        <w:div w:id="1345018176">
                                          <w:marLeft w:val="0"/>
                                          <w:marRight w:val="0"/>
                                          <w:marTop w:val="0"/>
                                          <w:marBottom w:val="120"/>
                                          <w:divBdr>
                                            <w:top w:val="none" w:sz="0" w:space="0" w:color="auto"/>
                                            <w:left w:val="none" w:sz="0" w:space="0" w:color="auto"/>
                                            <w:bottom w:val="none" w:sz="0" w:space="0" w:color="auto"/>
                                            <w:right w:val="none" w:sz="0" w:space="0" w:color="auto"/>
                                          </w:divBdr>
                                        </w:div>
                                        <w:div w:id="1346009827">
                                          <w:marLeft w:val="0"/>
                                          <w:marRight w:val="0"/>
                                          <w:marTop w:val="0"/>
                                          <w:marBottom w:val="120"/>
                                          <w:divBdr>
                                            <w:top w:val="none" w:sz="0" w:space="0" w:color="auto"/>
                                            <w:left w:val="none" w:sz="0" w:space="0" w:color="auto"/>
                                            <w:bottom w:val="none" w:sz="0" w:space="0" w:color="auto"/>
                                            <w:right w:val="none" w:sz="0" w:space="0" w:color="auto"/>
                                          </w:divBdr>
                                        </w:div>
                                        <w:div w:id="1420326336">
                                          <w:marLeft w:val="0"/>
                                          <w:marRight w:val="0"/>
                                          <w:marTop w:val="0"/>
                                          <w:marBottom w:val="120"/>
                                          <w:divBdr>
                                            <w:top w:val="none" w:sz="0" w:space="0" w:color="auto"/>
                                            <w:left w:val="none" w:sz="0" w:space="0" w:color="auto"/>
                                            <w:bottom w:val="none" w:sz="0" w:space="0" w:color="auto"/>
                                            <w:right w:val="none" w:sz="0" w:space="0" w:color="auto"/>
                                          </w:divBdr>
                                        </w:div>
                                        <w:div w:id="1429078731">
                                          <w:marLeft w:val="0"/>
                                          <w:marRight w:val="0"/>
                                          <w:marTop w:val="0"/>
                                          <w:marBottom w:val="120"/>
                                          <w:divBdr>
                                            <w:top w:val="none" w:sz="0" w:space="0" w:color="auto"/>
                                            <w:left w:val="none" w:sz="0" w:space="0" w:color="auto"/>
                                            <w:bottom w:val="none" w:sz="0" w:space="0" w:color="auto"/>
                                            <w:right w:val="none" w:sz="0" w:space="0" w:color="auto"/>
                                          </w:divBdr>
                                        </w:div>
                                        <w:div w:id="1500120621">
                                          <w:marLeft w:val="0"/>
                                          <w:marRight w:val="0"/>
                                          <w:marTop w:val="0"/>
                                          <w:marBottom w:val="120"/>
                                          <w:divBdr>
                                            <w:top w:val="none" w:sz="0" w:space="0" w:color="auto"/>
                                            <w:left w:val="none" w:sz="0" w:space="0" w:color="auto"/>
                                            <w:bottom w:val="none" w:sz="0" w:space="0" w:color="auto"/>
                                            <w:right w:val="none" w:sz="0" w:space="0" w:color="auto"/>
                                          </w:divBdr>
                                        </w:div>
                                        <w:div w:id="1508835597">
                                          <w:marLeft w:val="0"/>
                                          <w:marRight w:val="0"/>
                                          <w:marTop w:val="0"/>
                                          <w:marBottom w:val="120"/>
                                          <w:divBdr>
                                            <w:top w:val="none" w:sz="0" w:space="0" w:color="auto"/>
                                            <w:left w:val="none" w:sz="0" w:space="0" w:color="auto"/>
                                            <w:bottom w:val="none" w:sz="0" w:space="0" w:color="auto"/>
                                            <w:right w:val="none" w:sz="0" w:space="0" w:color="auto"/>
                                          </w:divBdr>
                                        </w:div>
                                        <w:div w:id="1527717241">
                                          <w:marLeft w:val="0"/>
                                          <w:marRight w:val="0"/>
                                          <w:marTop w:val="0"/>
                                          <w:marBottom w:val="120"/>
                                          <w:divBdr>
                                            <w:top w:val="none" w:sz="0" w:space="0" w:color="auto"/>
                                            <w:left w:val="none" w:sz="0" w:space="0" w:color="auto"/>
                                            <w:bottom w:val="none" w:sz="0" w:space="0" w:color="auto"/>
                                            <w:right w:val="none" w:sz="0" w:space="0" w:color="auto"/>
                                          </w:divBdr>
                                        </w:div>
                                        <w:div w:id="1548179704">
                                          <w:marLeft w:val="0"/>
                                          <w:marRight w:val="0"/>
                                          <w:marTop w:val="0"/>
                                          <w:marBottom w:val="120"/>
                                          <w:divBdr>
                                            <w:top w:val="none" w:sz="0" w:space="0" w:color="auto"/>
                                            <w:left w:val="none" w:sz="0" w:space="0" w:color="auto"/>
                                            <w:bottom w:val="none" w:sz="0" w:space="0" w:color="auto"/>
                                            <w:right w:val="none" w:sz="0" w:space="0" w:color="auto"/>
                                          </w:divBdr>
                                        </w:div>
                                        <w:div w:id="1561095470">
                                          <w:marLeft w:val="0"/>
                                          <w:marRight w:val="0"/>
                                          <w:marTop w:val="240"/>
                                          <w:marBottom w:val="120"/>
                                          <w:divBdr>
                                            <w:top w:val="none" w:sz="0" w:space="0" w:color="auto"/>
                                            <w:left w:val="none" w:sz="0" w:space="0" w:color="auto"/>
                                            <w:bottom w:val="none" w:sz="0" w:space="0" w:color="auto"/>
                                            <w:right w:val="none" w:sz="0" w:space="0" w:color="auto"/>
                                          </w:divBdr>
                                        </w:div>
                                        <w:div w:id="1569612191">
                                          <w:marLeft w:val="0"/>
                                          <w:marRight w:val="0"/>
                                          <w:marTop w:val="0"/>
                                          <w:marBottom w:val="120"/>
                                          <w:divBdr>
                                            <w:top w:val="none" w:sz="0" w:space="0" w:color="auto"/>
                                            <w:left w:val="none" w:sz="0" w:space="0" w:color="auto"/>
                                            <w:bottom w:val="none" w:sz="0" w:space="0" w:color="auto"/>
                                            <w:right w:val="none" w:sz="0" w:space="0" w:color="auto"/>
                                          </w:divBdr>
                                        </w:div>
                                        <w:div w:id="1570070932">
                                          <w:marLeft w:val="0"/>
                                          <w:marRight w:val="0"/>
                                          <w:marTop w:val="0"/>
                                          <w:marBottom w:val="120"/>
                                          <w:divBdr>
                                            <w:top w:val="none" w:sz="0" w:space="0" w:color="auto"/>
                                            <w:left w:val="none" w:sz="0" w:space="0" w:color="auto"/>
                                            <w:bottom w:val="none" w:sz="0" w:space="0" w:color="auto"/>
                                            <w:right w:val="none" w:sz="0" w:space="0" w:color="auto"/>
                                          </w:divBdr>
                                        </w:div>
                                        <w:div w:id="1605258752">
                                          <w:marLeft w:val="0"/>
                                          <w:marRight w:val="0"/>
                                          <w:marTop w:val="0"/>
                                          <w:marBottom w:val="120"/>
                                          <w:divBdr>
                                            <w:top w:val="none" w:sz="0" w:space="0" w:color="auto"/>
                                            <w:left w:val="none" w:sz="0" w:space="0" w:color="auto"/>
                                            <w:bottom w:val="none" w:sz="0" w:space="0" w:color="auto"/>
                                            <w:right w:val="none" w:sz="0" w:space="0" w:color="auto"/>
                                          </w:divBdr>
                                        </w:div>
                                        <w:div w:id="1623727973">
                                          <w:marLeft w:val="0"/>
                                          <w:marRight w:val="0"/>
                                          <w:marTop w:val="0"/>
                                          <w:marBottom w:val="120"/>
                                          <w:divBdr>
                                            <w:top w:val="none" w:sz="0" w:space="0" w:color="auto"/>
                                            <w:left w:val="none" w:sz="0" w:space="0" w:color="auto"/>
                                            <w:bottom w:val="none" w:sz="0" w:space="0" w:color="auto"/>
                                            <w:right w:val="none" w:sz="0" w:space="0" w:color="auto"/>
                                          </w:divBdr>
                                        </w:div>
                                        <w:div w:id="1680085924">
                                          <w:marLeft w:val="0"/>
                                          <w:marRight w:val="0"/>
                                          <w:marTop w:val="0"/>
                                          <w:marBottom w:val="120"/>
                                          <w:divBdr>
                                            <w:top w:val="none" w:sz="0" w:space="0" w:color="auto"/>
                                            <w:left w:val="none" w:sz="0" w:space="0" w:color="auto"/>
                                            <w:bottom w:val="none" w:sz="0" w:space="0" w:color="auto"/>
                                            <w:right w:val="none" w:sz="0" w:space="0" w:color="auto"/>
                                          </w:divBdr>
                                        </w:div>
                                        <w:div w:id="1691639067">
                                          <w:marLeft w:val="0"/>
                                          <w:marRight w:val="0"/>
                                          <w:marTop w:val="0"/>
                                          <w:marBottom w:val="120"/>
                                          <w:divBdr>
                                            <w:top w:val="none" w:sz="0" w:space="0" w:color="auto"/>
                                            <w:left w:val="none" w:sz="0" w:space="0" w:color="auto"/>
                                            <w:bottom w:val="none" w:sz="0" w:space="0" w:color="auto"/>
                                            <w:right w:val="none" w:sz="0" w:space="0" w:color="auto"/>
                                          </w:divBdr>
                                        </w:div>
                                        <w:div w:id="1704549338">
                                          <w:marLeft w:val="0"/>
                                          <w:marRight w:val="0"/>
                                          <w:marTop w:val="0"/>
                                          <w:marBottom w:val="120"/>
                                          <w:divBdr>
                                            <w:top w:val="none" w:sz="0" w:space="0" w:color="auto"/>
                                            <w:left w:val="none" w:sz="0" w:space="0" w:color="auto"/>
                                            <w:bottom w:val="none" w:sz="0" w:space="0" w:color="auto"/>
                                            <w:right w:val="none" w:sz="0" w:space="0" w:color="auto"/>
                                          </w:divBdr>
                                        </w:div>
                                        <w:div w:id="1732776417">
                                          <w:marLeft w:val="0"/>
                                          <w:marRight w:val="0"/>
                                          <w:marTop w:val="0"/>
                                          <w:marBottom w:val="120"/>
                                          <w:divBdr>
                                            <w:top w:val="none" w:sz="0" w:space="0" w:color="auto"/>
                                            <w:left w:val="none" w:sz="0" w:space="0" w:color="auto"/>
                                            <w:bottom w:val="none" w:sz="0" w:space="0" w:color="auto"/>
                                            <w:right w:val="none" w:sz="0" w:space="0" w:color="auto"/>
                                          </w:divBdr>
                                        </w:div>
                                        <w:div w:id="1745178778">
                                          <w:marLeft w:val="0"/>
                                          <w:marRight w:val="0"/>
                                          <w:marTop w:val="0"/>
                                          <w:marBottom w:val="120"/>
                                          <w:divBdr>
                                            <w:top w:val="none" w:sz="0" w:space="0" w:color="auto"/>
                                            <w:left w:val="none" w:sz="0" w:space="0" w:color="auto"/>
                                            <w:bottom w:val="none" w:sz="0" w:space="0" w:color="auto"/>
                                            <w:right w:val="none" w:sz="0" w:space="0" w:color="auto"/>
                                          </w:divBdr>
                                        </w:div>
                                        <w:div w:id="1748722267">
                                          <w:marLeft w:val="0"/>
                                          <w:marRight w:val="0"/>
                                          <w:marTop w:val="0"/>
                                          <w:marBottom w:val="120"/>
                                          <w:divBdr>
                                            <w:top w:val="none" w:sz="0" w:space="0" w:color="auto"/>
                                            <w:left w:val="none" w:sz="0" w:space="0" w:color="auto"/>
                                            <w:bottom w:val="none" w:sz="0" w:space="0" w:color="auto"/>
                                            <w:right w:val="none" w:sz="0" w:space="0" w:color="auto"/>
                                          </w:divBdr>
                                        </w:div>
                                        <w:div w:id="1778866807">
                                          <w:marLeft w:val="0"/>
                                          <w:marRight w:val="0"/>
                                          <w:marTop w:val="0"/>
                                          <w:marBottom w:val="120"/>
                                          <w:divBdr>
                                            <w:top w:val="none" w:sz="0" w:space="0" w:color="auto"/>
                                            <w:left w:val="none" w:sz="0" w:space="0" w:color="auto"/>
                                            <w:bottom w:val="none" w:sz="0" w:space="0" w:color="auto"/>
                                            <w:right w:val="none" w:sz="0" w:space="0" w:color="auto"/>
                                          </w:divBdr>
                                        </w:div>
                                        <w:div w:id="1827044234">
                                          <w:marLeft w:val="0"/>
                                          <w:marRight w:val="0"/>
                                          <w:marTop w:val="0"/>
                                          <w:marBottom w:val="120"/>
                                          <w:divBdr>
                                            <w:top w:val="none" w:sz="0" w:space="0" w:color="auto"/>
                                            <w:left w:val="none" w:sz="0" w:space="0" w:color="auto"/>
                                            <w:bottom w:val="none" w:sz="0" w:space="0" w:color="auto"/>
                                            <w:right w:val="none" w:sz="0" w:space="0" w:color="auto"/>
                                          </w:divBdr>
                                        </w:div>
                                        <w:div w:id="1844515009">
                                          <w:marLeft w:val="0"/>
                                          <w:marRight w:val="0"/>
                                          <w:marTop w:val="0"/>
                                          <w:marBottom w:val="120"/>
                                          <w:divBdr>
                                            <w:top w:val="none" w:sz="0" w:space="0" w:color="auto"/>
                                            <w:left w:val="none" w:sz="0" w:space="0" w:color="auto"/>
                                            <w:bottom w:val="none" w:sz="0" w:space="0" w:color="auto"/>
                                            <w:right w:val="none" w:sz="0" w:space="0" w:color="auto"/>
                                          </w:divBdr>
                                        </w:div>
                                        <w:div w:id="1873377454">
                                          <w:marLeft w:val="0"/>
                                          <w:marRight w:val="0"/>
                                          <w:marTop w:val="0"/>
                                          <w:marBottom w:val="120"/>
                                          <w:divBdr>
                                            <w:top w:val="none" w:sz="0" w:space="0" w:color="auto"/>
                                            <w:left w:val="none" w:sz="0" w:space="0" w:color="auto"/>
                                            <w:bottom w:val="none" w:sz="0" w:space="0" w:color="auto"/>
                                            <w:right w:val="none" w:sz="0" w:space="0" w:color="auto"/>
                                          </w:divBdr>
                                        </w:div>
                                        <w:div w:id="1876917381">
                                          <w:marLeft w:val="0"/>
                                          <w:marRight w:val="0"/>
                                          <w:marTop w:val="0"/>
                                          <w:marBottom w:val="120"/>
                                          <w:divBdr>
                                            <w:top w:val="none" w:sz="0" w:space="0" w:color="auto"/>
                                            <w:left w:val="none" w:sz="0" w:space="0" w:color="auto"/>
                                            <w:bottom w:val="none" w:sz="0" w:space="0" w:color="auto"/>
                                            <w:right w:val="none" w:sz="0" w:space="0" w:color="auto"/>
                                          </w:divBdr>
                                        </w:div>
                                        <w:div w:id="1978754232">
                                          <w:marLeft w:val="0"/>
                                          <w:marRight w:val="0"/>
                                          <w:marTop w:val="0"/>
                                          <w:marBottom w:val="120"/>
                                          <w:divBdr>
                                            <w:top w:val="none" w:sz="0" w:space="0" w:color="auto"/>
                                            <w:left w:val="none" w:sz="0" w:space="0" w:color="auto"/>
                                            <w:bottom w:val="none" w:sz="0" w:space="0" w:color="auto"/>
                                            <w:right w:val="none" w:sz="0" w:space="0" w:color="auto"/>
                                          </w:divBdr>
                                        </w:div>
                                        <w:div w:id="2025277846">
                                          <w:marLeft w:val="0"/>
                                          <w:marRight w:val="0"/>
                                          <w:marTop w:val="0"/>
                                          <w:marBottom w:val="120"/>
                                          <w:divBdr>
                                            <w:top w:val="none" w:sz="0" w:space="0" w:color="auto"/>
                                            <w:left w:val="none" w:sz="0" w:space="0" w:color="auto"/>
                                            <w:bottom w:val="none" w:sz="0" w:space="0" w:color="auto"/>
                                            <w:right w:val="none" w:sz="0" w:space="0" w:color="auto"/>
                                          </w:divBdr>
                                        </w:div>
                                        <w:div w:id="2026902073">
                                          <w:marLeft w:val="0"/>
                                          <w:marRight w:val="0"/>
                                          <w:marTop w:val="0"/>
                                          <w:marBottom w:val="120"/>
                                          <w:divBdr>
                                            <w:top w:val="none" w:sz="0" w:space="0" w:color="auto"/>
                                            <w:left w:val="none" w:sz="0" w:space="0" w:color="auto"/>
                                            <w:bottom w:val="none" w:sz="0" w:space="0" w:color="auto"/>
                                            <w:right w:val="none" w:sz="0" w:space="0" w:color="auto"/>
                                          </w:divBdr>
                                        </w:div>
                                        <w:div w:id="2027517835">
                                          <w:marLeft w:val="0"/>
                                          <w:marRight w:val="0"/>
                                          <w:marTop w:val="0"/>
                                          <w:marBottom w:val="120"/>
                                          <w:divBdr>
                                            <w:top w:val="none" w:sz="0" w:space="0" w:color="auto"/>
                                            <w:left w:val="none" w:sz="0" w:space="0" w:color="auto"/>
                                            <w:bottom w:val="none" w:sz="0" w:space="0" w:color="auto"/>
                                            <w:right w:val="none" w:sz="0" w:space="0" w:color="auto"/>
                                          </w:divBdr>
                                        </w:div>
                                        <w:div w:id="2058360353">
                                          <w:marLeft w:val="0"/>
                                          <w:marRight w:val="0"/>
                                          <w:marTop w:val="0"/>
                                          <w:marBottom w:val="120"/>
                                          <w:divBdr>
                                            <w:top w:val="none" w:sz="0" w:space="0" w:color="auto"/>
                                            <w:left w:val="none" w:sz="0" w:space="0" w:color="auto"/>
                                            <w:bottom w:val="none" w:sz="0" w:space="0" w:color="auto"/>
                                            <w:right w:val="none" w:sz="0" w:space="0" w:color="auto"/>
                                          </w:divBdr>
                                        </w:div>
                                        <w:div w:id="2089182391">
                                          <w:marLeft w:val="0"/>
                                          <w:marRight w:val="0"/>
                                          <w:marTop w:val="0"/>
                                          <w:marBottom w:val="120"/>
                                          <w:divBdr>
                                            <w:top w:val="none" w:sz="0" w:space="0" w:color="auto"/>
                                            <w:left w:val="none" w:sz="0" w:space="0" w:color="auto"/>
                                            <w:bottom w:val="none" w:sz="0" w:space="0" w:color="auto"/>
                                            <w:right w:val="none" w:sz="0" w:space="0" w:color="auto"/>
                                          </w:divBdr>
                                        </w:div>
                                        <w:div w:id="2116442025">
                                          <w:marLeft w:val="0"/>
                                          <w:marRight w:val="0"/>
                                          <w:marTop w:val="0"/>
                                          <w:marBottom w:val="120"/>
                                          <w:divBdr>
                                            <w:top w:val="none" w:sz="0" w:space="0" w:color="auto"/>
                                            <w:left w:val="none" w:sz="0" w:space="0" w:color="auto"/>
                                            <w:bottom w:val="none" w:sz="0" w:space="0" w:color="auto"/>
                                            <w:right w:val="none" w:sz="0" w:space="0" w:color="auto"/>
                                          </w:divBdr>
                                        </w:div>
                                        <w:div w:id="2134903206">
                                          <w:marLeft w:val="0"/>
                                          <w:marRight w:val="0"/>
                                          <w:marTop w:val="0"/>
                                          <w:marBottom w:val="120"/>
                                          <w:divBdr>
                                            <w:top w:val="none" w:sz="0" w:space="0" w:color="auto"/>
                                            <w:left w:val="none" w:sz="0" w:space="0" w:color="auto"/>
                                            <w:bottom w:val="none" w:sz="0" w:space="0" w:color="auto"/>
                                            <w:right w:val="none" w:sz="0" w:space="0" w:color="auto"/>
                                          </w:divBdr>
                                        </w:div>
                                        <w:div w:id="214303851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7837099">
      <w:bodyDiv w:val="1"/>
      <w:marLeft w:val="0"/>
      <w:marRight w:val="0"/>
      <w:marTop w:val="0"/>
      <w:marBottom w:val="0"/>
      <w:divBdr>
        <w:top w:val="none" w:sz="0" w:space="0" w:color="auto"/>
        <w:left w:val="none" w:sz="0" w:space="0" w:color="auto"/>
        <w:bottom w:val="none" w:sz="0" w:space="0" w:color="auto"/>
        <w:right w:val="none" w:sz="0" w:space="0" w:color="auto"/>
      </w:divBdr>
    </w:div>
    <w:div w:id="1916627490">
      <w:bodyDiv w:val="1"/>
      <w:marLeft w:val="0"/>
      <w:marRight w:val="0"/>
      <w:marTop w:val="0"/>
      <w:marBottom w:val="0"/>
      <w:divBdr>
        <w:top w:val="none" w:sz="0" w:space="0" w:color="auto"/>
        <w:left w:val="none" w:sz="0" w:space="0" w:color="auto"/>
        <w:bottom w:val="none" w:sz="0" w:space="0" w:color="auto"/>
        <w:right w:val="none" w:sz="0" w:space="0" w:color="auto"/>
      </w:divBdr>
    </w:div>
    <w:div w:id="1938251802">
      <w:bodyDiv w:val="1"/>
      <w:marLeft w:val="0"/>
      <w:marRight w:val="0"/>
      <w:marTop w:val="0"/>
      <w:marBottom w:val="0"/>
      <w:divBdr>
        <w:top w:val="none" w:sz="0" w:space="0" w:color="auto"/>
        <w:left w:val="none" w:sz="0" w:space="0" w:color="auto"/>
        <w:bottom w:val="none" w:sz="0" w:space="0" w:color="auto"/>
        <w:right w:val="none" w:sz="0" w:space="0" w:color="auto"/>
      </w:divBdr>
    </w:div>
    <w:div w:id="1939870509">
      <w:bodyDiv w:val="1"/>
      <w:marLeft w:val="0"/>
      <w:marRight w:val="0"/>
      <w:marTop w:val="0"/>
      <w:marBottom w:val="0"/>
      <w:divBdr>
        <w:top w:val="none" w:sz="0" w:space="0" w:color="auto"/>
        <w:left w:val="none" w:sz="0" w:space="0" w:color="auto"/>
        <w:bottom w:val="none" w:sz="0" w:space="0" w:color="auto"/>
        <w:right w:val="none" w:sz="0" w:space="0" w:color="auto"/>
      </w:divBdr>
    </w:div>
    <w:div w:id="1959412785">
      <w:bodyDiv w:val="1"/>
      <w:marLeft w:val="0"/>
      <w:marRight w:val="0"/>
      <w:marTop w:val="0"/>
      <w:marBottom w:val="0"/>
      <w:divBdr>
        <w:top w:val="none" w:sz="0" w:space="0" w:color="auto"/>
        <w:left w:val="none" w:sz="0" w:space="0" w:color="auto"/>
        <w:bottom w:val="none" w:sz="0" w:space="0" w:color="auto"/>
        <w:right w:val="none" w:sz="0" w:space="0" w:color="auto"/>
      </w:divBdr>
      <w:divsChild>
        <w:div w:id="175728552">
          <w:marLeft w:val="0"/>
          <w:marRight w:val="0"/>
          <w:marTop w:val="0"/>
          <w:marBottom w:val="120"/>
          <w:divBdr>
            <w:top w:val="none" w:sz="0" w:space="0" w:color="auto"/>
            <w:left w:val="none" w:sz="0" w:space="0" w:color="auto"/>
            <w:bottom w:val="none" w:sz="0" w:space="0" w:color="auto"/>
            <w:right w:val="none" w:sz="0" w:space="0" w:color="auto"/>
          </w:divBdr>
        </w:div>
        <w:div w:id="918710311">
          <w:marLeft w:val="0"/>
          <w:marRight w:val="0"/>
          <w:marTop w:val="240"/>
          <w:marBottom w:val="120"/>
          <w:divBdr>
            <w:top w:val="none" w:sz="0" w:space="0" w:color="auto"/>
            <w:left w:val="none" w:sz="0" w:space="0" w:color="auto"/>
            <w:bottom w:val="none" w:sz="0" w:space="0" w:color="auto"/>
            <w:right w:val="none" w:sz="0" w:space="0" w:color="auto"/>
          </w:divBdr>
        </w:div>
        <w:div w:id="921723760">
          <w:marLeft w:val="0"/>
          <w:marRight w:val="0"/>
          <w:marTop w:val="0"/>
          <w:marBottom w:val="120"/>
          <w:divBdr>
            <w:top w:val="none" w:sz="0" w:space="0" w:color="auto"/>
            <w:left w:val="none" w:sz="0" w:space="0" w:color="auto"/>
            <w:bottom w:val="none" w:sz="0" w:space="0" w:color="auto"/>
            <w:right w:val="none" w:sz="0" w:space="0" w:color="auto"/>
          </w:divBdr>
        </w:div>
        <w:div w:id="1045446612">
          <w:marLeft w:val="0"/>
          <w:marRight w:val="0"/>
          <w:marTop w:val="0"/>
          <w:marBottom w:val="120"/>
          <w:divBdr>
            <w:top w:val="none" w:sz="0" w:space="0" w:color="auto"/>
            <w:left w:val="none" w:sz="0" w:space="0" w:color="auto"/>
            <w:bottom w:val="none" w:sz="0" w:space="0" w:color="auto"/>
            <w:right w:val="none" w:sz="0" w:space="0" w:color="auto"/>
          </w:divBdr>
        </w:div>
        <w:div w:id="1195581365">
          <w:marLeft w:val="0"/>
          <w:marRight w:val="0"/>
          <w:marTop w:val="0"/>
          <w:marBottom w:val="120"/>
          <w:divBdr>
            <w:top w:val="none" w:sz="0" w:space="0" w:color="auto"/>
            <w:left w:val="none" w:sz="0" w:space="0" w:color="auto"/>
            <w:bottom w:val="none" w:sz="0" w:space="0" w:color="auto"/>
            <w:right w:val="none" w:sz="0" w:space="0" w:color="auto"/>
          </w:divBdr>
        </w:div>
        <w:div w:id="1515341463">
          <w:marLeft w:val="0"/>
          <w:marRight w:val="0"/>
          <w:marTop w:val="0"/>
          <w:marBottom w:val="120"/>
          <w:divBdr>
            <w:top w:val="none" w:sz="0" w:space="0" w:color="auto"/>
            <w:left w:val="none" w:sz="0" w:space="0" w:color="auto"/>
            <w:bottom w:val="none" w:sz="0" w:space="0" w:color="auto"/>
            <w:right w:val="none" w:sz="0" w:space="0" w:color="auto"/>
          </w:divBdr>
        </w:div>
        <w:div w:id="1772622176">
          <w:marLeft w:val="0"/>
          <w:marRight w:val="0"/>
          <w:marTop w:val="0"/>
          <w:marBottom w:val="120"/>
          <w:divBdr>
            <w:top w:val="none" w:sz="0" w:space="0" w:color="auto"/>
            <w:left w:val="none" w:sz="0" w:space="0" w:color="auto"/>
            <w:bottom w:val="none" w:sz="0" w:space="0" w:color="auto"/>
            <w:right w:val="none" w:sz="0" w:space="0" w:color="auto"/>
          </w:divBdr>
        </w:div>
      </w:divsChild>
    </w:div>
    <w:div w:id="1977249025">
      <w:bodyDiv w:val="1"/>
      <w:marLeft w:val="0"/>
      <w:marRight w:val="0"/>
      <w:marTop w:val="0"/>
      <w:marBottom w:val="0"/>
      <w:divBdr>
        <w:top w:val="none" w:sz="0" w:space="0" w:color="auto"/>
        <w:left w:val="none" w:sz="0" w:space="0" w:color="auto"/>
        <w:bottom w:val="none" w:sz="0" w:space="0" w:color="auto"/>
        <w:right w:val="none" w:sz="0" w:space="0" w:color="auto"/>
      </w:divBdr>
    </w:div>
    <w:div w:id="2008049390">
      <w:bodyDiv w:val="1"/>
      <w:marLeft w:val="0"/>
      <w:marRight w:val="0"/>
      <w:marTop w:val="0"/>
      <w:marBottom w:val="0"/>
      <w:divBdr>
        <w:top w:val="none" w:sz="0" w:space="0" w:color="auto"/>
        <w:left w:val="none" w:sz="0" w:space="0" w:color="auto"/>
        <w:bottom w:val="none" w:sz="0" w:space="0" w:color="auto"/>
        <w:right w:val="none" w:sz="0" w:space="0" w:color="auto"/>
      </w:divBdr>
    </w:div>
    <w:div w:id="2022589176">
      <w:bodyDiv w:val="1"/>
      <w:marLeft w:val="0"/>
      <w:marRight w:val="0"/>
      <w:marTop w:val="0"/>
      <w:marBottom w:val="0"/>
      <w:divBdr>
        <w:top w:val="none" w:sz="0" w:space="0" w:color="auto"/>
        <w:left w:val="none" w:sz="0" w:space="0" w:color="auto"/>
        <w:bottom w:val="none" w:sz="0" w:space="0" w:color="auto"/>
        <w:right w:val="none" w:sz="0" w:space="0" w:color="auto"/>
      </w:divBdr>
    </w:div>
    <w:div w:id="2025668503">
      <w:bodyDiv w:val="1"/>
      <w:marLeft w:val="0"/>
      <w:marRight w:val="0"/>
      <w:marTop w:val="0"/>
      <w:marBottom w:val="0"/>
      <w:divBdr>
        <w:top w:val="none" w:sz="0" w:space="0" w:color="auto"/>
        <w:left w:val="none" w:sz="0" w:space="0" w:color="auto"/>
        <w:bottom w:val="none" w:sz="0" w:space="0" w:color="auto"/>
        <w:right w:val="none" w:sz="0" w:space="0" w:color="auto"/>
      </w:divBdr>
    </w:div>
    <w:div w:id="2038851981">
      <w:bodyDiv w:val="1"/>
      <w:marLeft w:val="0"/>
      <w:marRight w:val="0"/>
      <w:marTop w:val="0"/>
      <w:marBottom w:val="0"/>
      <w:divBdr>
        <w:top w:val="none" w:sz="0" w:space="0" w:color="auto"/>
        <w:left w:val="none" w:sz="0" w:space="0" w:color="auto"/>
        <w:bottom w:val="none" w:sz="0" w:space="0" w:color="auto"/>
        <w:right w:val="none" w:sz="0" w:space="0" w:color="auto"/>
      </w:divBdr>
    </w:div>
    <w:div w:id="2104300480">
      <w:bodyDiv w:val="1"/>
      <w:marLeft w:val="0"/>
      <w:marRight w:val="0"/>
      <w:marTop w:val="0"/>
      <w:marBottom w:val="0"/>
      <w:divBdr>
        <w:top w:val="none" w:sz="0" w:space="0" w:color="auto"/>
        <w:left w:val="none" w:sz="0" w:space="0" w:color="auto"/>
        <w:bottom w:val="none" w:sz="0" w:space="0" w:color="auto"/>
        <w:right w:val="none" w:sz="0" w:space="0" w:color="auto"/>
      </w:divBdr>
    </w:div>
    <w:div w:id="213143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jca.cerar@lukovica.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omnimodo.si" TargetMode="External"/><Relationship Id="rId4" Type="http://schemas.openxmlformats.org/officeDocument/2006/relationships/settings" Target="settings.xml"/><Relationship Id="rId9" Type="http://schemas.openxmlformats.org/officeDocument/2006/relationships/hyperlink" Target="https://www.lukovica.si/"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Predloge\DOPIS.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A679E-8CE2-4E31-B608-F54F5C58A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DOPIS.dot</Template>
  <TotalTime>364</TotalTime>
  <Pages>43</Pages>
  <Words>8793</Words>
  <Characters>56987</Characters>
  <Application>Microsoft Office Word</Application>
  <DocSecurity>0</DocSecurity>
  <Lines>474</Lines>
  <Paragraphs>131</Paragraphs>
  <ScaleCrop>false</ScaleCrop>
  <HeadingPairs>
    <vt:vector size="2" baseType="variant">
      <vt:variant>
        <vt:lpstr>Naslov</vt:lpstr>
      </vt:variant>
      <vt:variant>
        <vt:i4>1</vt:i4>
      </vt:variant>
    </vt:vector>
  </HeadingPairs>
  <TitlesOfParts>
    <vt:vector size="1" baseType="lpstr">
      <vt:lpstr>Številka :  46506-0115/02-220</vt:lpstr>
    </vt:vector>
  </TitlesOfParts>
  <Company>Občina Ilirska Bistrica</Company>
  <LinksUpToDate>false</LinksUpToDate>
  <CharactersWithSpaces>65649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 :  46506-0115/02-220</dc:title>
  <dc:subject/>
  <dc:creator>PC 15;maja.keber.furlan@trzin.si</dc:creator>
  <cp:keywords/>
  <dc:description/>
  <cp:lastModifiedBy>Barbara Baša</cp:lastModifiedBy>
  <cp:revision>21</cp:revision>
  <cp:lastPrinted>2025-06-02T13:07:00Z</cp:lastPrinted>
  <dcterms:created xsi:type="dcterms:W3CDTF">2025-05-29T12:54:00Z</dcterms:created>
  <dcterms:modified xsi:type="dcterms:W3CDTF">2025-06-02T14:01:00Z</dcterms:modified>
</cp:coreProperties>
</file>